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50CF" w:rsidRDefault="006E50CF" w:rsidP="0040189B">
      <w:pPr>
        <w:jc w:val="center"/>
        <w:rPr>
          <w:b/>
          <w:sz w:val="28"/>
          <w:szCs w:val="28"/>
        </w:rPr>
      </w:pPr>
      <w:r>
        <w:rPr>
          <w:b/>
          <w:noProof/>
        </w:rPr>
        <w:drawing>
          <wp:inline distT="0" distB="0" distL="0" distR="0">
            <wp:extent cx="5940425" cy="8401886"/>
            <wp:effectExtent l="0" t="0" r="3175" b="0"/>
            <wp:docPr id="1" name="Рисунок 1" descr="C:\Users\R\Documents\img4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Documents\img457.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8401886"/>
                    </a:xfrm>
                    <a:prstGeom prst="rect">
                      <a:avLst/>
                    </a:prstGeom>
                    <a:noFill/>
                    <a:ln>
                      <a:noFill/>
                    </a:ln>
                  </pic:spPr>
                </pic:pic>
              </a:graphicData>
            </a:graphic>
          </wp:inline>
        </w:drawing>
      </w:r>
    </w:p>
    <w:p w:rsidR="006E50CF" w:rsidRDefault="006E50CF" w:rsidP="0040189B">
      <w:pPr>
        <w:jc w:val="center"/>
        <w:rPr>
          <w:b/>
          <w:sz w:val="28"/>
          <w:szCs w:val="28"/>
        </w:rPr>
      </w:pPr>
    </w:p>
    <w:p w:rsidR="006E50CF" w:rsidRDefault="006E50CF" w:rsidP="0040189B">
      <w:pPr>
        <w:jc w:val="center"/>
        <w:rPr>
          <w:b/>
          <w:sz w:val="28"/>
          <w:szCs w:val="28"/>
        </w:rPr>
      </w:pPr>
    </w:p>
    <w:p w:rsidR="006E50CF" w:rsidRDefault="006E50CF" w:rsidP="0040189B">
      <w:pPr>
        <w:jc w:val="center"/>
        <w:rPr>
          <w:b/>
          <w:sz w:val="28"/>
          <w:szCs w:val="28"/>
        </w:rPr>
      </w:pPr>
    </w:p>
    <w:p w:rsidR="006E50CF" w:rsidRDefault="006E50CF" w:rsidP="0040189B">
      <w:pPr>
        <w:jc w:val="center"/>
        <w:rPr>
          <w:b/>
          <w:sz w:val="28"/>
          <w:szCs w:val="28"/>
        </w:rPr>
      </w:pPr>
    </w:p>
    <w:p w:rsidR="000A1ABC" w:rsidRPr="0040189B" w:rsidRDefault="00157C01" w:rsidP="0040189B">
      <w:pPr>
        <w:jc w:val="center"/>
        <w:rPr>
          <w:sz w:val="22"/>
          <w:szCs w:val="22"/>
        </w:rPr>
      </w:pPr>
      <w:bookmarkStart w:id="0" w:name="_GoBack"/>
      <w:bookmarkEnd w:id="0"/>
      <w:r>
        <w:rPr>
          <w:b/>
          <w:sz w:val="28"/>
          <w:szCs w:val="28"/>
          <w:lang w:val="en-US"/>
        </w:rPr>
        <w:lastRenderedPageBreak/>
        <w:t>I</w:t>
      </w:r>
      <w:r w:rsidR="000A1ABC" w:rsidRPr="000A1ABC">
        <w:rPr>
          <w:b/>
          <w:sz w:val="28"/>
          <w:szCs w:val="28"/>
        </w:rPr>
        <w:t>. Общая часть</w:t>
      </w:r>
    </w:p>
    <w:p w:rsidR="000A1ABC" w:rsidRPr="000A1ABC" w:rsidRDefault="000A1ABC" w:rsidP="000A1ABC">
      <w:pPr>
        <w:widowControl w:val="0"/>
        <w:tabs>
          <w:tab w:val="left" w:pos="5940"/>
        </w:tabs>
        <w:autoSpaceDE w:val="0"/>
        <w:autoSpaceDN w:val="0"/>
        <w:adjustRightInd w:val="0"/>
        <w:ind w:firstLine="709"/>
        <w:jc w:val="both"/>
        <w:rPr>
          <w:sz w:val="28"/>
          <w:szCs w:val="28"/>
        </w:rPr>
      </w:pPr>
    </w:p>
    <w:p w:rsidR="000A1ABC" w:rsidRPr="000A1ABC" w:rsidRDefault="000A1ABC" w:rsidP="00157C01">
      <w:pPr>
        <w:widowControl w:val="0"/>
        <w:tabs>
          <w:tab w:val="left" w:pos="5940"/>
        </w:tabs>
        <w:autoSpaceDE w:val="0"/>
        <w:autoSpaceDN w:val="0"/>
        <w:adjustRightInd w:val="0"/>
        <w:ind w:firstLine="709"/>
        <w:rPr>
          <w:sz w:val="28"/>
          <w:szCs w:val="28"/>
        </w:rPr>
      </w:pPr>
      <w:r w:rsidRPr="000A1ABC">
        <w:rPr>
          <w:sz w:val="28"/>
          <w:szCs w:val="28"/>
        </w:rPr>
        <w:t xml:space="preserve">1.1. Настоящий Коллективный договор (далее - договор) является правовым актом, регулирующим социально-трудовые отношения в </w:t>
      </w:r>
      <w:r w:rsidR="008220C3" w:rsidRPr="000A1ABC">
        <w:rPr>
          <w:sz w:val="28"/>
          <w:szCs w:val="28"/>
        </w:rPr>
        <w:t>МУНИЦИПАЛЬНО</w:t>
      </w:r>
      <w:r w:rsidR="008220C3">
        <w:rPr>
          <w:sz w:val="28"/>
          <w:szCs w:val="28"/>
        </w:rPr>
        <w:t>М</w:t>
      </w:r>
      <w:r w:rsidR="008220C3" w:rsidRPr="000A1ABC">
        <w:rPr>
          <w:sz w:val="28"/>
          <w:szCs w:val="28"/>
        </w:rPr>
        <w:t xml:space="preserve"> БЮДЖЕТНО</w:t>
      </w:r>
      <w:r w:rsidR="008220C3">
        <w:rPr>
          <w:sz w:val="28"/>
          <w:szCs w:val="28"/>
        </w:rPr>
        <w:t>М</w:t>
      </w:r>
      <w:r w:rsidR="008220C3" w:rsidRPr="000A1ABC">
        <w:rPr>
          <w:sz w:val="28"/>
          <w:szCs w:val="28"/>
        </w:rPr>
        <w:t xml:space="preserve"> </w:t>
      </w:r>
      <w:r w:rsidR="00157C01" w:rsidRPr="00157C01">
        <w:rPr>
          <w:sz w:val="28"/>
          <w:szCs w:val="28"/>
        </w:rPr>
        <w:t xml:space="preserve"> </w:t>
      </w:r>
      <w:r w:rsidR="008220C3" w:rsidRPr="000A1ABC">
        <w:rPr>
          <w:sz w:val="28"/>
          <w:szCs w:val="28"/>
        </w:rPr>
        <w:t>ДОШКОЛЬНО</w:t>
      </w:r>
      <w:r w:rsidR="008220C3">
        <w:rPr>
          <w:sz w:val="28"/>
          <w:szCs w:val="28"/>
        </w:rPr>
        <w:t xml:space="preserve">М </w:t>
      </w:r>
      <w:r w:rsidR="008220C3" w:rsidRPr="000A1ABC">
        <w:rPr>
          <w:sz w:val="28"/>
          <w:szCs w:val="28"/>
        </w:rPr>
        <w:t>ОБРАЗОВАТЕЛЬНО</w:t>
      </w:r>
      <w:r w:rsidR="008220C3">
        <w:rPr>
          <w:sz w:val="28"/>
          <w:szCs w:val="28"/>
        </w:rPr>
        <w:t xml:space="preserve">М </w:t>
      </w:r>
      <w:r w:rsidR="00157C01" w:rsidRPr="00157C01">
        <w:rPr>
          <w:sz w:val="28"/>
          <w:szCs w:val="28"/>
        </w:rPr>
        <w:t xml:space="preserve"> </w:t>
      </w:r>
      <w:r w:rsidR="008220C3" w:rsidRPr="000A1ABC">
        <w:rPr>
          <w:sz w:val="28"/>
          <w:szCs w:val="28"/>
        </w:rPr>
        <w:t>УЧРЕЖДЕНИ</w:t>
      </w:r>
      <w:r w:rsidR="008220C3">
        <w:rPr>
          <w:sz w:val="28"/>
          <w:szCs w:val="28"/>
        </w:rPr>
        <w:t>И</w:t>
      </w:r>
      <w:r w:rsidR="008220C3" w:rsidRPr="000A1ABC">
        <w:rPr>
          <w:sz w:val="28"/>
          <w:szCs w:val="28"/>
        </w:rPr>
        <w:t xml:space="preserve"> </w:t>
      </w:r>
      <w:r w:rsidR="00157C01" w:rsidRPr="00157C01">
        <w:rPr>
          <w:sz w:val="28"/>
          <w:szCs w:val="28"/>
        </w:rPr>
        <w:t xml:space="preserve"> </w:t>
      </w:r>
      <w:r w:rsidR="008220C3">
        <w:rPr>
          <w:sz w:val="28"/>
          <w:szCs w:val="28"/>
        </w:rPr>
        <w:t>«</w:t>
      </w:r>
      <w:r w:rsidR="00157C01">
        <w:rPr>
          <w:sz w:val="28"/>
          <w:szCs w:val="28"/>
        </w:rPr>
        <w:t>ДЕТСКИЙ САД</w:t>
      </w:r>
      <w:r w:rsidR="00157C01" w:rsidRPr="00157C01">
        <w:rPr>
          <w:sz w:val="28"/>
          <w:szCs w:val="28"/>
        </w:rPr>
        <w:t xml:space="preserve"> </w:t>
      </w:r>
      <w:r w:rsidR="00157C01">
        <w:rPr>
          <w:sz w:val="28"/>
          <w:szCs w:val="28"/>
        </w:rPr>
        <w:t>№</w:t>
      </w:r>
      <w:r w:rsidR="00157C01" w:rsidRPr="00157C01">
        <w:rPr>
          <w:sz w:val="28"/>
          <w:szCs w:val="28"/>
        </w:rPr>
        <w:t xml:space="preserve"> 4</w:t>
      </w:r>
      <w:r w:rsidR="00157C01">
        <w:rPr>
          <w:sz w:val="28"/>
          <w:szCs w:val="28"/>
        </w:rPr>
        <w:t xml:space="preserve"> «РАДУГА</w:t>
      </w:r>
      <w:r w:rsidR="00157C01" w:rsidRPr="00157C01">
        <w:rPr>
          <w:sz w:val="28"/>
          <w:szCs w:val="28"/>
        </w:rPr>
        <w:t xml:space="preserve"> </w:t>
      </w:r>
      <w:r w:rsidR="008220C3">
        <w:rPr>
          <w:sz w:val="28"/>
          <w:szCs w:val="28"/>
        </w:rPr>
        <w:t>» СТ. ШЕЛКОВ</w:t>
      </w:r>
      <w:r w:rsidR="008220C3" w:rsidRPr="000A1ABC">
        <w:rPr>
          <w:sz w:val="28"/>
          <w:szCs w:val="28"/>
        </w:rPr>
        <w:t>СКАЯ</w:t>
      </w:r>
      <w:r w:rsidR="008220C3">
        <w:rPr>
          <w:sz w:val="28"/>
          <w:szCs w:val="28"/>
        </w:rPr>
        <w:t xml:space="preserve">» </w:t>
      </w:r>
      <w:r>
        <w:rPr>
          <w:sz w:val="28"/>
          <w:szCs w:val="28"/>
        </w:rPr>
        <w:t>(далее – МБДОУ)</w:t>
      </w:r>
      <w:r w:rsidRPr="000A1ABC">
        <w:rPr>
          <w:sz w:val="28"/>
          <w:szCs w:val="28"/>
        </w:rPr>
        <w:t xml:space="preserve"> и работниками</w:t>
      </w:r>
      <w:r>
        <w:rPr>
          <w:sz w:val="28"/>
          <w:szCs w:val="28"/>
        </w:rPr>
        <w:t xml:space="preserve"> МБДОУ</w:t>
      </w:r>
      <w:r w:rsidRPr="000A1ABC">
        <w:rPr>
          <w:sz w:val="28"/>
          <w:szCs w:val="28"/>
        </w:rPr>
        <w:t xml:space="preserve"> и устанавливающим взаимные обязательства между работниками и работодателем в лице их представителей.</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 xml:space="preserve">1.2. Настоящий коллективный договор заключен в соответствии с положениями Трудового кодекса Российской Федерации (ТК РФ), Федерального закона от 29 декабря 2012 г. </w:t>
      </w:r>
      <w:r>
        <w:rPr>
          <w:sz w:val="28"/>
          <w:szCs w:val="28"/>
        </w:rPr>
        <w:t>№</w:t>
      </w:r>
      <w:r w:rsidRPr="000A1ABC">
        <w:rPr>
          <w:sz w:val="28"/>
          <w:szCs w:val="28"/>
        </w:rPr>
        <w:t xml:space="preserve"> 273-ФЗ </w:t>
      </w:r>
      <w:r w:rsidR="001A61AB">
        <w:rPr>
          <w:sz w:val="28"/>
          <w:szCs w:val="28"/>
        </w:rPr>
        <w:t>«</w:t>
      </w:r>
      <w:r w:rsidRPr="000A1ABC">
        <w:rPr>
          <w:sz w:val="28"/>
          <w:szCs w:val="28"/>
        </w:rPr>
        <w:t>Об образовании в Российской Федерации</w:t>
      </w:r>
      <w:r w:rsidR="001A61AB">
        <w:rPr>
          <w:sz w:val="28"/>
          <w:szCs w:val="28"/>
        </w:rPr>
        <w:t>»</w:t>
      </w:r>
      <w:r w:rsidRPr="000A1ABC">
        <w:rPr>
          <w:sz w:val="28"/>
          <w:szCs w:val="28"/>
        </w:rPr>
        <w:t xml:space="preserve"> и иными нормативно-правовыми актами РФ.</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 xml:space="preserve">1.3. Сторонами настоящего коллективного договора являются: работники организации в лице Председателя профсоюзной организации </w:t>
      </w:r>
      <w:proofErr w:type="spellStart"/>
      <w:r w:rsidR="00157C01">
        <w:rPr>
          <w:sz w:val="28"/>
          <w:szCs w:val="28"/>
        </w:rPr>
        <w:t>Ермошкиной</w:t>
      </w:r>
      <w:proofErr w:type="spellEnd"/>
      <w:r w:rsidR="00157C01">
        <w:rPr>
          <w:sz w:val="28"/>
          <w:szCs w:val="28"/>
        </w:rPr>
        <w:t xml:space="preserve"> Галины Михайловны</w:t>
      </w:r>
      <w:r w:rsidR="008220C3">
        <w:rPr>
          <w:sz w:val="28"/>
          <w:szCs w:val="28"/>
        </w:rPr>
        <w:t xml:space="preserve"> </w:t>
      </w:r>
      <w:r w:rsidRPr="000A1ABC">
        <w:rPr>
          <w:sz w:val="28"/>
          <w:szCs w:val="28"/>
        </w:rPr>
        <w:t xml:space="preserve">и </w:t>
      </w:r>
      <w:r w:rsidR="008220C3">
        <w:rPr>
          <w:sz w:val="28"/>
          <w:szCs w:val="28"/>
        </w:rPr>
        <w:t>заведующий</w:t>
      </w:r>
      <w:r>
        <w:rPr>
          <w:sz w:val="28"/>
          <w:szCs w:val="28"/>
        </w:rPr>
        <w:t xml:space="preserve"> МБДОУ</w:t>
      </w:r>
      <w:r w:rsidRPr="000A1ABC">
        <w:t xml:space="preserve"> </w:t>
      </w:r>
      <w:proofErr w:type="spellStart"/>
      <w:r w:rsidR="00157C01">
        <w:rPr>
          <w:sz w:val="28"/>
          <w:szCs w:val="28"/>
        </w:rPr>
        <w:t>Байсултановой</w:t>
      </w:r>
      <w:proofErr w:type="spellEnd"/>
      <w:r w:rsidR="00157C01">
        <w:rPr>
          <w:sz w:val="28"/>
          <w:szCs w:val="28"/>
        </w:rPr>
        <w:t xml:space="preserve"> </w:t>
      </w:r>
      <w:proofErr w:type="spellStart"/>
      <w:r w:rsidR="00157C01">
        <w:rPr>
          <w:sz w:val="28"/>
          <w:szCs w:val="28"/>
        </w:rPr>
        <w:t>Займан</w:t>
      </w:r>
      <w:proofErr w:type="spellEnd"/>
      <w:r w:rsidR="00157C01">
        <w:rPr>
          <w:sz w:val="28"/>
          <w:szCs w:val="28"/>
        </w:rPr>
        <w:t xml:space="preserve"> </w:t>
      </w:r>
      <w:proofErr w:type="spellStart"/>
      <w:r w:rsidR="00157C01">
        <w:rPr>
          <w:sz w:val="28"/>
          <w:szCs w:val="28"/>
        </w:rPr>
        <w:t>Шитиевны</w:t>
      </w:r>
      <w:proofErr w:type="spellEnd"/>
      <w:r w:rsidRPr="000A1ABC">
        <w:rPr>
          <w:sz w:val="28"/>
          <w:szCs w:val="28"/>
        </w:rPr>
        <w:t>, именуем</w:t>
      </w:r>
      <w:r>
        <w:rPr>
          <w:sz w:val="28"/>
          <w:szCs w:val="28"/>
        </w:rPr>
        <w:t>ой</w:t>
      </w:r>
      <w:r w:rsidRPr="000A1ABC">
        <w:rPr>
          <w:sz w:val="28"/>
          <w:szCs w:val="28"/>
        </w:rPr>
        <w:t xml:space="preserve"> далее </w:t>
      </w:r>
      <w:r w:rsidR="001A61AB">
        <w:rPr>
          <w:sz w:val="28"/>
          <w:szCs w:val="28"/>
        </w:rPr>
        <w:t>«</w:t>
      </w:r>
      <w:r w:rsidRPr="000A1ABC">
        <w:rPr>
          <w:sz w:val="28"/>
          <w:szCs w:val="28"/>
        </w:rPr>
        <w:t>Работодатель</w:t>
      </w:r>
      <w:r w:rsidR="001A61AB">
        <w:rPr>
          <w:sz w:val="28"/>
          <w:szCs w:val="28"/>
        </w:rPr>
        <w:t>»</w:t>
      </w:r>
      <w:r w:rsidRPr="000A1ABC">
        <w:rPr>
          <w:sz w:val="28"/>
          <w:szCs w:val="28"/>
        </w:rPr>
        <w:t>, который представляет интересы МБДОУ.</w:t>
      </w:r>
    </w:p>
    <w:p w:rsidR="000A1ABC" w:rsidRPr="000A1ABC" w:rsidRDefault="000A1ABC" w:rsidP="000A1ABC">
      <w:pPr>
        <w:widowControl w:val="0"/>
        <w:tabs>
          <w:tab w:val="left" w:pos="5940"/>
        </w:tabs>
        <w:autoSpaceDE w:val="0"/>
        <w:autoSpaceDN w:val="0"/>
        <w:adjustRightInd w:val="0"/>
        <w:ind w:firstLine="709"/>
        <w:jc w:val="both"/>
        <w:rPr>
          <w:sz w:val="28"/>
          <w:szCs w:val="28"/>
        </w:rPr>
      </w:pPr>
    </w:p>
    <w:p w:rsidR="000A1ABC" w:rsidRPr="000A1ABC" w:rsidRDefault="00157C01" w:rsidP="000A1ABC">
      <w:pPr>
        <w:widowControl w:val="0"/>
        <w:tabs>
          <w:tab w:val="left" w:pos="5940"/>
        </w:tabs>
        <w:autoSpaceDE w:val="0"/>
        <w:autoSpaceDN w:val="0"/>
        <w:adjustRightInd w:val="0"/>
        <w:jc w:val="center"/>
        <w:rPr>
          <w:b/>
          <w:sz w:val="28"/>
          <w:szCs w:val="28"/>
        </w:rPr>
      </w:pPr>
      <w:r>
        <w:rPr>
          <w:b/>
          <w:sz w:val="28"/>
          <w:szCs w:val="28"/>
          <w:lang w:val="en-US"/>
        </w:rPr>
        <w:t>II</w:t>
      </w:r>
      <w:r w:rsidR="000A1ABC" w:rsidRPr="000A1ABC">
        <w:rPr>
          <w:b/>
          <w:sz w:val="28"/>
          <w:szCs w:val="28"/>
        </w:rPr>
        <w:t>. Предмет договора</w:t>
      </w:r>
    </w:p>
    <w:p w:rsidR="000A1ABC" w:rsidRPr="000A1ABC" w:rsidRDefault="000A1ABC" w:rsidP="000A1ABC">
      <w:pPr>
        <w:widowControl w:val="0"/>
        <w:tabs>
          <w:tab w:val="left" w:pos="5940"/>
        </w:tabs>
        <w:autoSpaceDE w:val="0"/>
        <w:autoSpaceDN w:val="0"/>
        <w:adjustRightInd w:val="0"/>
        <w:ind w:firstLine="709"/>
        <w:jc w:val="both"/>
        <w:rPr>
          <w:sz w:val="28"/>
          <w:szCs w:val="28"/>
        </w:rPr>
      </w:pP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2.1. Предметом настоящего договора являются взаимные обязательства Сторон по вопросам условий труда, в том числе оплаты труда, занятости, условий высвобождения работников, продолжительности рабочего времени и времени отдыха, улучшения условий и охраны труда, социальных гарантий и другим вопросам, определенным Сторонами.</w:t>
      </w:r>
    </w:p>
    <w:p w:rsidR="000A1ABC" w:rsidRPr="000A1ABC" w:rsidRDefault="000A1ABC" w:rsidP="000A1ABC">
      <w:pPr>
        <w:widowControl w:val="0"/>
        <w:tabs>
          <w:tab w:val="left" w:pos="5940"/>
        </w:tabs>
        <w:autoSpaceDE w:val="0"/>
        <w:autoSpaceDN w:val="0"/>
        <w:adjustRightInd w:val="0"/>
        <w:ind w:firstLine="709"/>
        <w:jc w:val="both"/>
        <w:rPr>
          <w:sz w:val="28"/>
          <w:szCs w:val="28"/>
        </w:rPr>
      </w:pPr>
    </w:p>
    <w:p w:rsidR="000A1ABC" w:rsidRPr="000A1ABC" w:rsidRDefault="00E661FC" w:rsidP="000A1ABC">
      <w:pPr>
        <w:widowControl w:val="0"/>
        <w:tabs>
          <w:tab w:val="left" w:pos="5940"/>
        </w:tabs>
        <w:autoSpaceDE w:val="0"/>
        <w:autoSpaceDN w:val="0"/>
        <w:adjustRightInd w:val="0"/>
        <w:jc w:val="center"/>
        <w:rPr>
          <w:b/>
          <w:sz w:val="28"/>
          <w:szCs w:val="28"/>
        </w:rPr>
      </w:pPr>
      <w:r>
        <w:rPr>
          <w:b/>
          <w:sz w:val="28"/>
          <w:szCs w:val="28"/>
          <w:lang w:val="en-US"/>
        </w:rPr>
        <w:t>III</w:t>
      </w:r>
      <w:r w:rsidR="000A1ABC" w:rsidRPr="000A1ABC">
        <w:rPr>
          <w:b/>
          <w:sz w:val="28"/>
          <w:szCs w:val="28"/>
        </w:rPr>
        <w:t>. Трудовые отношения</w:t>
      </w:r>
    </w:p>
    <w:p w:rsidR="000A1ABC" w:rsidRPr="000A1ABC" w:rsidRDefault="000A1ABC" w:rsidP="000A1ABC">
      <w:pPr>
        <w:widowControl w:val="0"/>
        <w:tabs>
          <w:tab w:val="left" w:pos="5940"/>
        </w:tabs>
        <w:autoSpaceDE w:val="0"/>
        <w:autoSpaceDN w:val="0"/>
        <w:adjustRightInd w:val="0"/>
        <w:ind w:firstLine="709"/>
        <w:jc w:val="both"/>
        <w:rPr>
          <w:sz w:val="28"/>
          <w:szCs w:val="28"/>
        </w:rPr>
      </w:pP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3.1. Трудовые отношения между работниками и работодателем регулируются трудовым законодательством Российской Федерации, иными нормативными правовыми актами, содержащими нормы трудового права, настоящим коллективным договором, локальными нормативными актами МБДОУ и трудовыми договорами.</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3.2. Стороны настоящего коллективного договора исходят из того, что трудовые отношения с работниками при поступлении их на работу оформляются заключением письменного трудового договора на неопределенный или определенный срок, указанный в трудовом договоре, в соответствии со статьей 58</w:t>
      </w:r>
      <w:r w:rsidR="008B6F68">
        <w:rPr>
          <w:sz w:val="28"/>
          <w:szCs w:val="28"/>
        </w:rPr>
        <w:t>,68</w:t>
      </w:r>
      <w:r w:rsidRPr="000A1ABC">
        <w:rPr>
          <w:sz w:val="28"/>
          <w:szCs w:val="28"/>
        </w:rPr>
        <w:t xml:space="preserve"> ТК РФ.</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3.3. В трудовом договоре оговариваются обязательные условия, предусмотренные статьей 57 ТК РФ, в том числе объем учебной нагрузки, режим и продолжительность рабочего времени, льготы и компенсации.</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3.4. Условия трудового договора могут быть изменены только по соглашению Сторон и в письменной форме (статья 72 ТК РФ).</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 xml:space="preserve">3.5. Объем учебной нагрузки педагогическим работникам </w:t>
      </w:r>
      <w:r w:rsidRPr="000A1ABC">
        <w:rPr>
          <w:sz w:val="28"/>
          <w:szCs w:val="28"/>
        </w:rPr>
        <w:lastRenderedPageBreak/>
        <w:t>устанавливается работодателем исходя из количества часов по учебному плану, программам, обеспеченности кадрами, иных конкретных условий в организации с учетом мнения уполномоченного представителя работников.</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Объем учебной нагрузки педагогического работника оговаривается в трудовом договоре и может быть изменен Сторонами только с письменного согласия работника.</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Объем учебной нагрузки педагогических работников определяется ежегодно на начало учебного года и устанавливается локальным нормативным актом МБДОУ.</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В зависимости от количества часов, предусмотренных учебным планом, учебная нагрузка педагогических работников может быть разной в первом и втором учебных полугодиях.</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Учебная нагрузка педагогическим работникам, находящимся в отпуске по уходу за ребенком до исполнения им возраста трех лет, устанавливается на общих основаниях и передается на этот период для выполнения другим педагогическим работникам.</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Учебная нагрузка на выходные и нерабочие праздничные дни не планируется.</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Уменьшение или увеличение учебной нагрузки педагогического работника в течение учебного года по сравнению с учебной нагрузкой, оговоренной в трудовом договоре или приказе руководителя организации, возможны только по взаимному соглашению Сторон</w:t>
      </w:r>
      <w:r w:rsidR="00E56AA1">
        <w:rPr>
          <w:sz w:val="28"/>
          <w:szCs w:val="28"/>
        </w:rPr>
        <w:t>.</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 xml:space="preserve">3.6. При приеме на работу Работодатель обязан ознакомить работников под роспись с Правилами внутреннего трудового распорядка в </w:t>
      </w:r>
      <w:r w:rsidR="00E56AA1">
        <w:rPr>
          <w:sz w:val="28"/>
          <w:szCs w:val="28"/>
        </w:rPr>
        <w:t>МБДОУ.</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3.7. Условия трудовых договоров не могут ухудшать положения работников по сравнению с нормами, установленными трудовым законодательством Российской Федерации.</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3.8. Работники в соответствии с трудовыми договорами принимают на себя обязанность лично выполнять определенную этими договорами трудовую функцию, соблюдать Правила внутреннего трудового распорядка.</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3.9. Работодатель обязуется предоставить работникам работу по обусловленной трудовыми договорами трудовой функции, обеспечить условия труда, предусмотренные трудовым законодательством Российской Федерации и выплачивать работникам заработную плату в полном размере, создавать условия для квалификационного роста.</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 xml:space="preserve">3.10. Трудовой договор между работниками и Работодателем может быть прекращен по основаниям, предусмотренным статьями </w:t>
      </w:r>
      <w:r w:rsidR="008B6F68">
        <w:rPr>
          <w:sz w:val="28"/>
          <w:szCs w:val="28"/>
        </w:rPr>
        <w:t>80,</w:t>
      </w:r>
      <w:r w:rsidRPr="000A1ABC">
        <w:rPr>
          <w:sz w:val="28"/>
          <w:szCs w:val="28"/>
        </w:rPr>
        <w:t>77, 336 ТК РФ.</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 xml:space="preserve">3.11. Все вопросы, связанные с изменением структуры </w:t>
      </w:r>
      <w:r w:rsidR="00E56AA1" w:rsidRPr="00E56AA1">
        <w:rPr>
          <w:sz w:val="28"/>
          <w:szCs w:val="28"/>
        </w:rPr>
        <w:t>МБДОУ</w:t>
      </w:r>
      <w:r w:rsidRPr="000A1ABC">
        <w:rPr>
          <w:sz w:val="28"/>
          <w:szCs w:val="28"/>
        </w:rPr>
        <w:t xml:space="preserve">, </w:t>
      </w:r>
      <w:r w:rsidR="00E56AA1">
        <w:rPr>
          <w:sz w:val="28"/>
          <w:szCs w:val="28"/>
        </w:rPr>
        <w:t>его</w:t>
      </w:r>
      <w:r w:rsidRPr="000A1ABC">
        <w:rPr>
          <w:sz w:val="28"/>
          <w:szCs w:val="28"/>
        </w:rPr>
        <w:t xml:space="preserve"> реорганизацией (преобразованием), а также сокращением численности работающих и штатов, рассматриваются с участием профкома.</w:t>
      </w:r>
    </w:p>
    <w:p w:rsidR="000A1ABC" w:rsidRPr="00E56AA1" w:rsidRDefault="000A1ABC" w:rsidP="000A1ABC">
      <w:pPr>
        <w:widowControl w:val="0"/>
        <w:tabs>
          <w:tab w:val="left" w:pos="5940"/>
        </w:tabs>
        <w:autoSpaceDE w:val="0"/>
        <w:autoSpaceDN w:val="0"/>
        <w:adjustRightInd w:val="0"/>
        <w:ind w:firstLine="709"/>
        <w:jc w:val="both"/>
        <w:rPr>
          <w:b/>
          <w:sz w:val="28"/>
          <w:szCs w:val="28"/>
        </w:rPr>
      </w:pPr>
    </w:p>
    <w:p w:rsidR="000A1ABC" w:rsidRPr="00E56AA1" w:rsidRDefault="00E661FC" w:rsidP="00E56AA1">
      <w:pPr>
        <w:widowControl w:val="0"/>
        <w:tabs>
          <w:tab w:val="left" w:pos="5940"/>
        </w:tabs>
        <w:autoSpaceDE w:val="0"/>
        <w:autoSpaceDN w:val="0"/>
        <w:adjustRightInd w:val="0"/>
        <w:jc w:val="center"/>
        <w:rPr>
          <w:b/>
          <w:sz w:val="28"/>
          <w:szCs w:val="28"/>
        </w:rPr>
      </w:pPr>
      <w:r>
        <w:rPr>
          <w:b/>
          <w:sz w:val="28"/>
          <w:szCs w:val="28"/>
          <w:lang w:val="en-US"/>
        </w:rPr>
        <w:t>IV</w:t>
      </w:r>
      <w:r w:rsidR="000A1ABC" w:rsidRPr="00E56AA1">
        <w:rPr>
          <w:b/>
          <w:sz w:val="28"/>
          <w:szCs w:val="28"/>
        </w:rPr>
        <w:t>. Аттестация педагогических работников</w:t>
      </w:r>
    </w:p>
    <w:p w:rsidR="000A1ABC" w:rsidRPr="000A1ABC" w:rsidRDefault="000A1ABC" w:rsidP="000A1ABC">
      <w:pPr>
        <w:widowControl w:val="0"/>
        <w:tabs>
          <w:tab w:val="left" w:pos="5940"/>
        </w:tabs>
        <w:autoSpaceDE w:val="0"/>
        <w:autoSpaceDN w:val="0"/>
        <w:adjustRightInd w:val="0"/>
        <w:ind w:firstLine="709"/>
        <w:jc w:val="both"/>
        <w:rPr>
          <w:sz w:val="28"/>
          <w:szCs w:val="28"/>
        </w:rPr>
      </w:pP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 xml:space="preserve">4.1. Аттестация педагогических работников проводится в соответствии </w:t>
      </w:r>
      <w:r w:rsidRPr="000A1ABC">
        <w:rPr>
          <w:sz w:val="28"/>
          <w:szCs w:val="28"/>
        </w:rPr>
        <w:lastRenderedPageBreak/>
        <w:t xml:space="preserve">с Порядком проведения аттестации педагогических работников организаций, осуществляющих образовательную деятельность, утвержденным приказом Министерства образования и науки РФ от 7 апреля 2014 г. </w:t>
      </w:r>
      <w:r w:rsidR="00E56AA1">
        <w:rPr>
          <w:sz w:val="28"/>
          <w:szCs w:val="28"/>
        </w:rPr>
        <w:t>№</w:t>
      </w:r>
      <w:r w:rsidRPr="000A1ABC">
        <w:rPr>
          <w:sz w:val="28"/>
          <w:szCs w:val="28"/>
        </w:rPr>
        <w:t xml:space="preserve"> 276.</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4.2. Аттестация педагогических работников проводится в целях:</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 подтверждения соответствия педагогических работников занимаемым ими должностям на основе оценки их профессиональной деятельности;</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 установления квалификационной категории (по желанию педагогических работников).</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 xml:space="preserve">4.3. 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аттестационными комиссиями, самостоятельно формируемым </w:t>
      </w:r>
      <w:r w:rsidR="00E56AA1" w:rsidRPr="00E56AA1">
        <w:rPr>
          <w:sz w:val="28"/>
          <w:szCs w:val="28"/>
        </w:rPr>
        <w:t xml:space="preserve">МБДОУ </w:t>
      </w:r>
      <w:r w:rsidRPr="000A1ABC">
        <w:rPr>
          <w:sz w:val="28"/>
          <w:szCs w:val="28"/>
        </w:rPr>
        <w:t xml:space="preserve">(далее - аттестационная комиссия </w:t>
      </w:r>
      <w:r w:rsidR="00E56AA1" w:rsidRPr="00E56AA1">
        <w:rPr>
          <w:sz w:val="28"/>
          <w:szCs w:val="28"/>
        </w:rPr>
        <w:t>МБДОУ</w:t>
      </w:r>
      <w:r w:rsidRPr="000A1ABC">
        <w:rPr>
          <w:sz w:val="28"/>
          <w:szCs w:val="28"/>
        </w:rPr>
        <w:t>).</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4.4. Аттестацию в целях подтверждения соответствия занимаемой должности не проходят следующие педагогические работники:</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а) педагогические работники, имеющие квалификационные категории;</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б) проработавшие в занимаемой должности менее двух лет в организации, в которой проводится аттестация;</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в) беременные женщины;</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г) женщины, находящиеся в отпуске по беременности и родам;</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д) лица, находящиеся в отпуске по уходу за ребенком до достижения им возраста трех лет;</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е) отсутствовавшие на рабочем месте более четырех месяцев подряд в связи с заболеванием.</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 xml:space="preserve">Аттестация педагогических работников, предусмотренных подпунктами </w:t>
      </w:r>
      <w:r w:rsidR="001A61AB">
        <w:rPr>
          <w:sz w:val="28"/>
          <w:szCs w:val="28"/>
        </w:rPr>
        <w:t>«</w:t>
      </w:r>
      <w:r w:rsidRPr="000A1ABC">
        <w:rPr>
          <w:sz w:val="28"/>
          <w:szCs w:val="28"/>
        </w:rPr>
        <w:t>г</w:t>
      </w:r>
      <w:r w:rsidR="001A61AB">
        <w:rPr>
          <w:sz w:val="28"/>
          <w:szCs w:val="28"/>
        </w:rPr>
        <w:t>»</w:t>
      </w:r>
      <w:r w:rsidRPr="000A1ABC">
        <w:rPr>
          <w:sz w:val="28"/>
          <w:szCs w:val="28"/>
        </w:rPr>
        <w:t xml:space="preserve"> и </w:t>
      </w:r>
      <w:r w:rsidR="001A61AB">
        <w:rPr>
          <w:sz w:val="28"/>
          <w:szCs w:val="28"/>
        </w:rPr>
        <w:t>«</w:t>
      </w:r>
      <w:r w:rsidRPr="000A1ABC">
        <w:rPr>
          <w:sz w:val="28"/>
          <w:szCs w:val="28"/>
        </w:rPr>
        <w:t>д</w:t>
      </w:r>
      <w:r w:rsidR="001A61AB">
        <w:rPr>
          <w:sz w:val="28"/>
          <w:szCs w:val="28"/>
        </w:rPr>
        <w:t>»</w:t>
      </w:r>
      <w:r w:rsidRPr="000A1ABC">
        <w:rPr>
          <w:sz w:val="28"/>
          <w:szCs w:val="28"/>
        </w:rPr>
        <w:t xml:space="preserve"> настоящего пункта, возможна не ранее чем через два года после их выхода из указанных отпусков.</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 xml:space="preserve">Аттестация педагогических работников, предусмотренных подпунктом </w:t>
      </w:r>
      <w:r w:rsidR="001A61AB">
        <w:rPr>
          <w:sz w:val="28"/>
          <w:szCs w:val="28"/>
        </w:rPr>
        <w:t>«</w:t>
      </w:r>
      <w:r w:rsidRPr="000A1ABC">
        <w:rPr>
          <w:sz w:val="28"/>
          <w:szCs w:val="28"/>
        </w:rPr>
        <w:t>е</w:t>
      </w:r>
      <w:r w:rsidR="001A61AB">
        <w:rPr>
          <w:sz w:val="28"/>
          <w:szCs w:val="28"/>
        </w:rPr>
        <w:t>»</w:t>
      </w:r>
      <w:r w:rsidRPr="000A1ABC">
        <w:rPr>
          <w:sz w:val="28"/>
          <w:szCs w:val="28"/>
        </w:rPr>
        <w:t xml:space="preserve"> настоящего пункта, возможна не ранее чем через год после их выхода на работу.</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4.5. Аттестация педагогических работников в целях установления квалификационной категории проводится по их желанию.</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4.6. По результатам аттестации педагогическим работникам устанавливается первая или высшая квалификационная категория.</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4.7. Квалификационная категория устанавливается сроком на 5 лет. Срок действия квалификационной категории продлению не подлежит.</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 xml:space="preserve">4.8. Аттестация педагогических работников проводится на основании их заявлений, подаваемых непосредственно в аттестационную комиссию, либо направляемых педагогическими работниками в адрес аттестационной комиссии по почте письмом с уведомлением о вручении или с уведомлением в форме электронного документа с использованием информационно-телекоммуникационных сетей общего пользования, в том числе сети </w:t>
      </w:r>
      <w:r w:rsidR="001A61AB">
        <w:rPr>
          <w:sz w:val="28"/>
          <w:szCs w:val="28"/>
        </w:rPr>
        <w:t>«</w:t>
      </w:r>
      <w:r w:rsidRPr="000A1ABC">
        <w:rPr>
          <w:sz w:val="28"/>
          <w:szCs w:val="28"/>
        </w:rPr>
        <w:t>Интернет</w:t>
      </w:r>
      <w:r w:rsidR="001A61AB">
        <w:rPr>
          <w:sz w:val="28"/>
          <w:szCs w:val="28"/>
        </w:rPr>
        <w:t>»</w:t>
      </w:r>
      <w:r w:rsidRPr="000A1ABC">
        <w:rPr>
          <w:sz w:val="28"/>
          <w:szCs w:val="28"/>
        </w:rPr>
        <w:t>.</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 xml:space="preserve">4.9. Продолжительность аттестации для каждого педагогического работника от начала ее проведения и до принятия решения аттестационной </w:t>
      </w:r>
      <w:r w:rsidRPr="000A1ABC">
        <w:rPr>
          <w:sz w:val="28"/>
          <w:szCs w:val="28"/>
        </w:rPr>
        <w:lastRenderedPageBreak/>
        <w:t>комиссией составляет не более 60 календарных дней.</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4.10. Результаты аттестации в целях установления квалификационной категории (первой или высшей) педагогический работник вправе обжаловать в соответствии с законодательством Российской Федерации.</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4.11. Квалификационные категории, установленные педагогическим работникам, сохраняются до окончания срока их действия при переходе в другую организацию, в том числе расположенную в другом субъекте Российской Федерации.</w:t>
      </w:r>
    </w:p>
    <w:p w:rsidR="000A1ABC" w:rsidRPr="00E56AA1" w:rsidRDefault="000A1ABC" w:rsidP="000A1ABC">
      <w:pPr>
        <w:widowControl w:val="0"/>
        <w:tabs>
          <w:tab w:val="left" w:pos="5940"/>
        </w:tabs>
        <w:autoSpaceDE w:val="0"/>
        <w:autoSpaceDN w:val="0"/>
        <w:adjustRightInd w:val="0"/>
        <w:ind w:firstLine="709"/>
        <w:jc w:val="both"/>
        <w:rPr>
          <w:b/>
          <w:sz w:val="28"/>
          <w:szCs w:val="28"/>
        </w:rPr>
      </w:pPr>
    </w:p>
    <w:p w:rsidR="000A1ABC" w:rsidRPr="00E56AA1" w:rsidRDefault="00E661FC" w:rsidP="00E56AA1">
      <w:pPr>
        <w:widowControl w:val="0"/>
        <w:tabs>
          <w:tab w:val="left" w:pos="5940"/>
        </w:tabs>
        <w:autoSpaceDE w:val="0"/>
        <w:autoSpaceDN w:val="0"/>
        <w:adjustRightInd w:val="0"/>
        <w:jc w:val="center"/>
        <w:rPr>
          <w:b/>
          <w:sz w:val="28"/>
          <w:szCs w:val="28"/>
        </w:rPr>
      </w:pPr>
      <w:r>
        <w:rPr>
          <w:b/>
          <w:sz w:val="28"/>
          <w:szCs w:val="28"/>
          <w:lang w:val="en-US"/>
        </w:rPr>
        <w:t>V</w:t>
      </w:r>
      <w:r w:rsidR="000A1ABC" w:rsidRPr="00E56AA1">
        <w:rPr>
          <w:b/>
          <w:sz w:val="28"/>
          <w:szCs w:val="28"/>
        </w:rPr>
        <w:t>. Оплата труда</w:t>
      </w:r>
    </w:p>
    <w:p w:rsidR="000A1ABC" w:rsidRPr="000A1ABC" w:rsidRDefault="000A1ABC" w:rsidP="000A1ABC">
      <w:pPr>
        <w:widowControl w:val="0"/>
        <w:tabs>
          <w:tab w:val="left" w:pos="5940"/>
        </w:tabs>
        <w:autoSpaceDE w:val="0"/>
        <w:autoSpaceDN w:val="0"/>
        <w:adjustRightInd w:val="0"/>
        <w:ind w:firstLine="709"/>
        <w:jc w:val="both"/>
        <w:rPr>
          <w:sz w:val="28"/>
          <w:szCs w:val="28"/>
        </w:rPr>
      </w:pPr>
    </w:p>
    <w:p w:rsidR="000A1ABC" w:rsidRPr="000A1ABC" w:rsidRDefault="000A1ABC" w:rsidP="00E56AA1">
      <w:pPr>
        <w:widowControl w:val="0"/>
        <w:tabs>
          <w:tab w:val="left" w:pos="5940"/>
        </w:tabs>
        <w:autoSpaceDE w:val="0"/>
        <w:autoSpaceDN w:val="0"/>
        <w:adjustRightInd w:val="0"/>
        <w:ind w:firstLine="709"/>
        <w:jc w:val="both"/>
        <w:rPr>
          <w:sz w:val="28"/>
          <w:szCs w:val="28"/>
        </w:rPr>
      </w:pPr>
      <w:r w:rsidRPr="000A1ABC">
        <w:rPr>
          <w:sz w:val="28"/>
          <w:szCs w:val="28"/>
        </w:rPr>
        <w:t xml:space="preserve">5.1. Система оплаты труда работников, включая размеры тарифных окладов (должностных окладов), ставок заработной платы, выплат компенсационного и стимулирующего характера, устанавливается </w:t>
      </w:r>
      <w:r w:rsidR="00E56AA1" w:rsidRPr="00E56AA1">
        <w:rPr>
          <w:sz w:val="28"/>
          <w:szCs w:val="28"/>
        </w:rPr>
        <w:t>Положение</w:t>
      </w:r>
      <w:r w:rsidR="00E56AA1">
        <w:rPr>
          <w:sz w:val="28"/>
          <w:szCs w:val="28"/>
        </w:rPr>
        <w:t xml:space="preserve">м </w:t>
      </w:r>
      <w:r w:rsidR="00E56AA1" w:rsidRPr="00E56AA1">
        <w:rPr>
          <w:sz w:val="28"/>
          <w:szCs w:val="28"/>
        </w:rPr>
        <w:t>об оплате труда работников</w:t>
      </w:r>
      <w:r w:rsidR="00E56AA1">
        <w:rPr>
          <w:sz w:val="28"/>
          <w:szCs w:val="28"/>
        </w:rPr>
        <w:t xml:space="preserve"> (приложение № 2).</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5.2. На педагогических работников на начало нового учебного года составляются и утверждаются тарификационные списки.</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5.3. Работодатель обеспечивает работникам равную оплату за труд равной ценности.</w:t>
      </w:r>
    </w:p>
    <w:p w:rsidR="000A1ABC" w:rsidRPr="000A1ABC" w:rsidRDefault="000A1ABC" w:rsidP="00395EC9">
      <w:pPr>
        <w:widowControl w:val="0"/>
        <w:tabs>
          <w:tab w:val="left" w:pos="5940"/>
        </w:tabs>
        <w:autoSpaceDE w:val="0"/>
        <w:autoSpaceDN w:val="0"/>
        <w:adjustRightInd w:val="0"/>
        <w:ind w:firstLine="709"/>
        <w:jc w:val="both"/>
        <w:rPr>
          <w:sz w:val="28"/>
          <w:szCs w:val="28"/>
        </w:rPr>
      </w:pPr>
      <w:r w:rsidRPr="000A1ABC">
        <w:rPr>
          <w:sz w:val="28"/>
          <w:szCs w:val="28"/>
        </w:rPr>
        <w:t xml:space="preserve">5.4. Премирование работников и выплата вознаграждения по итогам работы осуществляется в соответствии с </w:t>
      </w:r>
      <w:r w:rsidR="00395EC9">
        <w:rPr>
          <w:sz w:val="28"/>
          <w:szCs w:val="28"/>
        </w:rPr>
        <w:t xml:space="preserve">Положением </w:t>
      </w:r>
      <w:r w:rsidR="00395EC9" w:rsidRPr="00395EC9">
        <w:rPr>
          <w:sz w:val="28"/>
          <w:szCs w:val="28"/>
        </w:rPr>
        <w:t>о премировании, надбавках и материальном стимулировании работников</w:t>
      </w:r>
      <w:r w:rsidR="00395EC9">
        <w:rPr>
          <w:sz w:val="28"/>
          <w:szCs w:val="28"/>
        </w:rPr>
        <w:t xml:space="preserve"> МБДОУ (приложение № 3)</w:t>
      </w:r>
      <w:r w:rsidR="00395EC9" w:rsidRPr="000A1ABC">
        <w:rPr>
          <w:sz w:val="28"/>
          <w:szCs w:val="28"/>
        </w:rPr>
        <w:t>.</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5.5. Заработная плата выплачивается работникам за текущий месяц не реже чем каждые полмесяца в денежной форме. Днями выплаты заработной платы являются:</w:t>
      </w:r>
      <w:r w:rsidR="00395EC9">
        <w:rPr>
          <w:sz w:val="28"/>
          <w:szCs w:val="28"/>
        </w:rPr>
        <w:t xml:space="preserve"> </w:t>
      </w:r>
      <w:r w:rsidR="008B6F68">
        <w:rPr>
          <w:sz w:val="28"/>
          <w:szCs w:val="28"/>
        </w:rPr>
        <w:t>20 и 5</w:t>
      </w:r>
      <w:r w:rsidR="00395EC9" w:rsidRPr="00395EC9">
        <w:rPr>
          <w:sz w:val="28"/>
          <w:szCs w:val="28"/>
        </w:rPr>
        <w:t xml:space="preserve"> число следующего месяца</w:t>
      </w:r>
      <w:r w:rsidRPr="000A1ABC">
        <w:rPr>
          <w:sz w:val="28"/>
          <w:szCs w:val="28"/>
        </w:rPr>
        <w:t>.</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5.6. Работодатель производит исчисление средней заработной платы (среднего заработка) работников в соответствии со статьей 139 ТК РФ.</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5.7. Оплата отпусков производится работникам не позднее чем за три дня до их начала.</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5.8. Работодатель обеспечивает своевременную выплату заработной платы и иных выплат, причитающихся работникам, в соответствии с трудовым законодательством и иными нормативными правовыми актами, содержащими нормы трудового права.</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выплачивает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lastRenderedPageBreak/>
        <w:t>5.9. Работодатель обязуется сохранять место работы (должность) и средний заработок при направлении работников в служебные командировки, а также возмещать возникающие расходы по проезду, найму жилых помещений, дополнительные расходы, связанные с проживанием вне места постоянного жительства (суточные) и иные расходы, произведенные работниками</w:t>
      </w:r>
      <w:r w:rsidR="00395EC9">
        <w:rPr>
          <w:sz w:val="28"/>
          <w:szCs w:val="28"/>
        </w:rPr>
        <w:t>.</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5.10. Работодатель производит оплату работы в выходной или нерабочий праздничный день в порядке, установленном статьей 153 ТК РФ.</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5.11. Работодатель производит оплату сверхурочной работы в порядке, установленном статьей 152 ТК РФ.</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5.12. Профсоюзная организация обязуется контролировать своевременность выплаты заработной платы и иных сумм, причитающихся работникам.</w:t>
      </w:r>
    </w:p>
    <w:p w:rsidR="000A1ABC" w:rsidRPr="000A1ABC" w:rsidRDefault="000A1ABC" w:rsidP="000A1ABC">
      <w:pPr>
        <w:widowControl w:val="0"/>
        <w:tabs>
          <w:tab w:val="left" w:pos="5940"/>
        </w:tabs>
        <w:autoSpaceDE w:val="0"/>
        <w:autoSpaceDN w:val="0"/>
        <w:adjustRightInd w:val="0"/>
        <w:ind w:firstLine="709"/>
        <w:jc w:val="both"/>
        <w:rPr>
          <w:sz w:val="28"/>
          <w:szCs w:val="28"/>
        </w:rPr>
      </w:pPr>
    </w:p>
    <w:p w:rsidR="000A1ABC" w:rsidRPr="00395EC9" w:rsidRDefault="00E661FC" w:rsidP="00395EC9">
      <w:pPr>
        <w:widowControl w:val="0"/>
        <w:tabs>
          <w:tab w:val="left" w:pos="5940"/>
        </w:tabs>
        <w:autoSpaceDE w:val="0"/>
        <w:autoSpaceDN w:val="0"/>
        <w:adjustRightInd w:val="0"/>
        <w:jc w:val="center"/>
        <w:rPr>
          <w:b/>
          <w:sz w:val="28"/>
          <w:szCs w:val="28"/>
        </w:rPr>
      </w:pPr>
      <w:r>
        <w:rPr>
          <w:b/>
          <w:sz w:val="28"/>
          <w:szCs w:val="28"/>
          <w:lang w:val="en-US"/>
        </w:rPr>
        <w:t>VI</w:t>
      </w:r>
      <w:r w:rsidR="000A1ABC" w:rsidRPr="00395EC9">
        <w:rPr>
          <w:b/>
          <w:sz w:val="28"/>
          <w:szCs w:val="28"/>
        </w:rPr>
        <w:t>. Гарантии при возможном высвобождении, обеспечение занятости</w:t>
      </w:r>
    </w:p>
    <w:p w:rsidR="000A1ABC" w:rsidRPr="000A1ABC" w:rsidRDefault="000A1ABC" w:rsidP="000A1ABC">
      <w:pPr>
        <w:widowControl w:val="0"/>
        <w:tabs>
          <w:tab w:val="left" w:pos="5940"/>
        </w:tabs>
        <w:autoSpaceDE w:val="0"/>
        <w:autoSpaceDN w:val="0"/>
        <w:adjustRightInd w:val="0"/>
        <w:ind w:firstLine="709"/>
        <w:jc w:val="both"/>
        <w:rPr>
          <w:sz w:val="28"/>
          <w:szCs w:val="28"/>
        </w:rPr>
      </w:pP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6.1. Стороны договорились совместными действиями способствовать занятости работников. При принятии решения о сокращении численности или штата работников Работодатель действует в соответствии со статьей 82 ТК РФ с обязательным уведомлением соответствующего выборного профсоюзного органа.</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6.2. Работодатель определяет оптимально необходимое количество рабочих мест, их эффективное использование и с целью сохранения кадров принимает меры по расширению перечня оказываемых услуг и непрофильной деятельности, а также созданию дополнительных рабочих мест.</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 xml:space="preserve">6.3. Критерием массового увольнения считается увольнение по инициативе Работодателя </w:t>
      </w:r>
      <w:r w:rsidR="000C122B" w:rsidRPr="000C122B">
        <w:rPr>
          <w:sz w:val="28"/>
          <w:szCs w:val="28"/>
        </w:rPr>
        <w:t xml:space="preserve">3 и более работников в </w:t>
      </w:r>
      <w:r w:rsidR="000C122B">
        <w:rPr>
          <w:sz w:val="28"/>
          <w:szCs w:val="28"/>
        </w:rPr>
        <w:t>МБДОУ</w:t>
      </w:r>
      <w:r w:rsidR="000C122B" w:rsidRPr="000C122B">
        <w:rPr>
          <w:sz w:val="28"/>
          <w:szCs w:val="28"/>
        </w:rPr>
        <w:t xml:space="preserve"> в течение 90 календарных дней</w:t>
      </w:r>
      <w:r w:rsidRPr="000A1ABC">
        <w:rPr>
          <w:sz w:val="28"/>
          <w:szCs w:val="28"/>
        </w:rPr>
        <w:t>.</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6.4. Работодатель обязуется:</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6.4.1. При проведении мероприятий по сокращению численности или штата учитывать преимущественное право на оставление на работе, установленное статьей 179 ТК РФ и иными федеральными законами, в отношении отдельных категорий работников.</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6.4.2. Обеспечивать при необходимости профессиональную переподготовку высвобождаемых работников с целью их дальнейшего трудоустройства по новой специальности (профессии).</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6.4.3. Не увольнять по сокращению численности или штата работников в период их временной нетрудоспособности и в период отпуска.</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6.4.4. Не увольнять по данному основанию также следующие категории работников:</w:t>
      </w:r>
    </w:p>
    <w:p w:rsidR="000A1ABC" w:rsidRPr="000A1ABC" w:rsidRDefault="000A1ABC" w:rsidP="00E661FC">
      <w:pPr>
        <w:widowControl w:val="0"/>
        <w:tabs>
          <w:tab w:val="left" w:pos="5940"/>
        </w:tabs>
        <w:autoSpaceDE w:val="0"/>
        <w:autoSpaceDN w:val="0"/>
        <w:adjustRightInd w:val="0"/>
        <w:jc w:val="both"/>
        <w:rPr>
          <w:sz w:val="28"/>
          <w:szCs w:val="28"/>
        </w:rPr>
      </w:pPr>
      <w:r w:rsidRPr="000A1ABC">
        <w:rPr>
          <w:sz w:val="28"/>
          <w:szCs w:val="28"/>
        </w:rPr>
        <w:t>беременных женщин;</w:t>
      </w:r>
    </w:p>
    <w:p w:rsidR="000A1ABC" w:rsidRPr="000A1ABC" w:rsidRDefault="000A1ABC" w:rsidP="00E661FC">
      <w:pPr>
        <w:widowControl w:val="0"/>
        <w:tabs>
          <w:tab w:val="left" w:pos="5940"/>
        </w:tabs>
        <w:autoSpaceDE w:val="0"/>
        <w:autoSpaceDN w:val="0"/>
        <w:adjustRightInd w:val="0"/>
        <w:jc w:val="both"/>
        <w:rPr>
          <w:sz w:val="28"/>
          <w:szCs w:val="28"/>
        </w:rPr>
      </w:pPr>
      <w:r w:rsidRPr="000A1ABC">
        <w:rPr>
          <w:sz w:val="28"/>
          <w:szCs w:val="28"/>
        </w:rPr>
        <w:t>женщин, имеющих детей в возрасте до трех лет;</w:t>
      </w:r>
    </w:p>
    <w:p w:rsidR="000A1ABC" w:rsidRPr="000A1ABC" w:rsidRDefault="000A1ABC" w:rsidP="00E661FC">
      <w:pPr>
        <w:widowControl w:val="0"/>
        <w:tabs>
          <w:tab w:val="left" w:pos="5940"/>
        </w:tabs>
        <w:autoSpaceDE w:val="0"/>
        <w:autoSpaceDN w:val="0"/>
        <w:adjustRightInd w:val="0"/>
        <w:jc w:val="both"/>
        <w:rPr>
          <w:sz w:val="28"/>
          <w:szCs w:val="28"/>
        </w:rPr>
      </w:pPr>
      <w:r w:rsidRPr="000A1ABC">
        <w:rPr>
          <w:sz w:val="28"/>
          <w:szCs w:val="28"/>
        </w:rPr>
        <w:t>одиноких матерей, воспитывающих ребенка в возрасте до 14 лет (ребенка-инвалида - до 18 лет);</w:t>
      </w:r>
    </w:p>
    <w:p w:rsidR="000A1ABC" w:rsidRPr="000A1ABC" w:rsidRDefault="000A1ABC" w:rsidP="00E661FC">
      <w:pPr>
        <w:widowControl w:val="0"/>
        <w:tabs>
          <w:tab w:val="left" w:pos="5940"/>
        </w:tabs>
        <w:autoSpaceDE w:val="0"/>
        <w:autoSpaceDN w:val="0"/>
        <w:adjustRightInd w:val="0"/>
        <w:jc w:val="both"/>
        <w:rPr>
          <w:sz w:val="28"/>
          <w:szCs w:val="28"/>
        </w:rPr>
      </w:pPr>
      <w:r w:rsidRPr="000A1ABC">
        <w:rPr>
          <w:sz w:val="28"/>
          <w:szCs w:val="28"/>
        </w:rPr>
        <w:lastRenderedPageBreak/>
        <w:t>других лиц, воспитывающих детей в возрасте до 14 лет (ребенка-инвалида - до 18 лет) без матери.</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6.4.5. Предоставлять освобождающиеся рабочие места преимущественно лицам, ранее работавшим в организации, с учетом их квалификации и опыта работы.</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6.4.6. При сокращении численности или штата не допускать увольнения двух работников из одной семьи одновременно.</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6.5. Работодатель по согласованию с профсоюзом обеспечивает разработку, реализацию и финансирование программы содействия занятости, предусматривающую меры, направленные на переобучение высвобождаемых работников при массовом увольнении.</w:t>
      </w:r>
    </w:p>
    <w:p w:rsidR="000A1ABC" w:rsidRPr="000A1ABC" w:rsidRDefault="000A1ABC" w:rsidP="000A1ABC">
      <w:pPr>
        <w:widowControl w:val="0"/>
        <w:tabs>
          <w:tab w:val="left" w:pos="5940"/>
        </w:tabs>
        <w:autoSpaceDE w:val="0"/>
        <w:autoSpaceDN w:val="0"/>
        <w:adjustRightInd w:val="0"/>
        <w:ind w:firstLine="709"/>
        <w:jc w:val="both"/>
        <w:rPr>
          <w:sz w:val="28"/>
          <w:szCs w:val="28"/>
        </w:rPr>
      </w:pPr>
    </w:p>
    <w:p w:rsidR="000A1ABC" w:rsidRPr="00D654EC" w:rsidRDefault="00E661FC" w:rsidP="00D654EC">
      <w:pPr>
        <w:widowControl w:val="0"/>
        <w:tabs>
          <w:tab w:val="left" w:pos="5940"/>
        </w:tabs>
        <w:autoSpaceDE w:val="0"/>
        <w:autoSpaceDN w:val="0"/>
        <w:adjustRightInd w:val="0"/>
        <w:jc w:val="center"/>
        <w:rPr>
          <w:b/>
          <w:sz w:val="28"/>
          <w:szCs w:val="28"/>
        </w:rPr>
      </w:pPr>
      <w:r>
        <w:rPr>
          <w:b/>
          <w:sz w:val="28"/>
          <w:szCs w:val="28"/>
          <w:lang w:val="en-US"/>
        </w:rPr>
        <w:t>VII</w:t>
      </w:r>
      <w:r w:rsidR="000A1ABC" w:rsidRPr="00D654EC">
        <w:rPr>
          <w:b/>
          <w:sz w:val="28"/>
          <w:szCs w:val="28"/>
        </w:rPr>
        <w:t>. Рабочее время и время отдыха</w:t>
      </w:r>
    </w:p>
    <w:p w:rsidR="000A1ABC" w:rsidRPr="000A1ABC" w:rsidRDefault="000A1ABC" w:rsidP="000A1ABC">
      <w:pPr>
        <w:widowControl w:val="0"/>
        <w:tabs>
          <w:tab w:val="left" w:pos="5940"/>
        </w:tabs>
        <w:autoSpaceDE w:val="0"/>
        <w:autoSpaceDN w:val="0"/>
        <w:adjustRightInd w:val="0"/>
        <w:ind w:firstLine="709"/>
        <w:jc w:val="both"/>
        <w:rPr>
          <w:sz w:val="28"/>
          <w:szCs w:val="28"/>
        </w:rPr>
      </w:pP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 xml:space="preserve">7.1. Рабочее время - время, в течение которого работник в соответствии с Правилами внутреннего трудового распорядка </w:t>
      </w:r>
      <w:r w:rsidR="00D654EC">
        <w:rPr>
          <w:sz w:val="28"/>
          <w:szCs w:val="28"/>
        </w:rPr>
        <w:t>МБДОУ</w:t>
      </w:r>
      <w:r w:rsidRPr="000A1ABC">
        <w:rPr>
          <w:sz w:val="28"/>
          <w:szCs w:val="28"/>
        </w:rPr>
        <w:t xml:space="preserve"> и условиями трудового договора должен исполнять трудовые обязанности, а также иные периоды времени, которые в соответствии с законами и иными нормативными правовыми актами относятся к рабочему времени.</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7.2. Время отдыха - время, в течение которого работник свободен от исполнения трудовых обязанностей и которое он может использовать по своему усмотрению. Видами времени отдыха являются: перерывы в течение рабочего дня (смены); ежедневный (междусменный) отдых; выходные дни (еженедельный непрерывный отдых); нерабочие праздничные дни; отпуска.</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 xml:space="preserve">7.3. Режим труда и отдыха работников устанавливается Правилами внутреннего трудового распорядка работников </w:t>
      </w:r>
      <w:r w:rsidR="00D654EC">
        <w:rPr>
          <w:sz w:val="28"/>
          <w:szCs w:val="28"/>
        </w:rPr>
        <w:t>МБДОУ</w:t>
      </w:r>
      <w:r w:rsidRPr="000A1ABC">
        <w:rPr>
          <w:sz w:val="28"/>
          <w:szCs w:val="28"/>
        </w:rPr>
        <w:t xml:space="preserve"> на основании действующего трудового законодательства РФ.</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7.4. Продолжительность рабочего времени определяется в соответствии с нормами ТК РФ.</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7.5. Для педагогических работников устанавливается сокращенная продолжительность рабочего времени не более 36 часов в неделю.</w:t>
      </w:r>
    </w:p>
    <w:p w:rsidR="00943932" w:rsidRPr="000A1ABC" w:rsidRDefault="000A1ABC" w:rsidP="00943932">
      <w:pPr>
        <w:widowControl w:val="0"/>
        <w:tabs>
          <w:tab w:val="left" w:pos="5940"/>
        </w:tabs>
        <w:autoSpaceDE w:val="0"/>
        <w:autoSpaceDN w:val="0"/>
        <w:adjustRightInd w:val="0"/>
        <w:ind w:firstLine="709"/>
        <w:jc w:val="both"/>
        <w:rPr>
          <w:sz w:val="28"/>
          <w:szCs w:val="28"/>
        </w:rPr>
      </w:pPr>
      <w:r w:rsidRPr="000A1ABC">
        <w:rPr>
          <w:sz w:val="28"/>
          <w:szCs w:val="28"/>
        </w:rPr>
        <w:t>В зависимости от должности и (или) специальности педагогических работников с учетом особенностей их труда продолжительность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педагогических работников определяются уполномоченным Правительством Российской Федерации федеральным органом исполнительной власти.</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 xml:space="preserve">7.6. В рабочее время педагогических работников в зависимости от занимаемой должности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w:t>
      </w:r>
      <w:r w:rsidRPr="000A1ABC">
        <w:rPr>
          <w:sz w:val="28"/>
          <w:szCs w:val="28"/>
        </w:rPr>
        <w:lastRenderedPageBreak/>
        <w:t>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Конкретные трудовые (должностные) обязанности педагогических работников определяются трудовыми договорами и должностными инструкциями.</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7.7. Для медицинских работников устанавливается сокращенная продолжительность рабочего времени не более 39 часов в неделю.</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В зависимости от должности и (или) специальности продолжительность рабочего времени медицинских работников определяется Правительством Российской Федерации.</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7.8. В течение рабочего дня работникам должен быть предоставлен перерыв для отдыха и питания, который в рабочее время не включается.</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Время предоставления перерыва и его конкретная продолжительность устанавливаются в Правилах внутреннего трудового распорядка работников или по соглашению между работниками и Работодателем.</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7.9. В соответствии с действующим законодательством Российской Федерации Работодатель:</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7.9.1. Обеспечивает нормальную продолжительность рабочего времени работников.</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7.9.2. Устанавливает сокращенную продолжительность рабочего времени в соответствии со статьей 92 ТК РФ.</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7.9.3. Устанавливает неполный рабочий день или неполную рабочую неделю по просьбе Работников, в соответствии со статьей 93 ТК РФ.</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7.10. Продолжительность рабочего дня, непосредственно предшествующего нерабочему праздничному дню, уменьшается на один час.</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7.11. Привлечение работников к работе в выходные и нерабочие праздничные дни производится по письменному распоряжению Работодателя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 или ее отдельных структурных подразделений.</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Привлечение работников к работе в выходные и нерабочие праздничные дни без их согласия допускается в следующих случаях:</w:t>
      </w:r>
    </w:p>
    <w:p w:rsidR="000A1ABC" w:rsidRPr="000A1ABC" w:rsidRDefault="000A1ABC" w:rsidP="00E661FC">
      <w:pPr>
        <w:widowControl w:val="0"/>
        <w:tabs>
          <w:tab w:val="left" w:pos="5940"/>
        </w:tabs>
        <w:autoSpaceDE w:val="0"/>
        <w:autoSpaceDN w:val="0"/>
        <w:adjustRightInd w:val="0"/>
        <w:jc w:val="both"/>
        <w:rPr>
          <w:sz w:val="28"/>
          <w:szCs w:val="28"/>
        </w:rPr>
      </w:pPr>
      <w:r w:rsidRPr="000A1ABC">
        <w:rPr>
          <w:sz w:val="28"/>
          <w:szCs w:val="28"/>
        </w:rPr>
        <w:t>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0A1ABC" w:rsidRPr="000A1ABC" w:rsidRDefault="000A1ABC" w:rsidP="00E661FC">
      <w:pPr>
        <w:widowControl w:val="0"/>
        <w:tabs>
          <w:tab w:val="left" w:pos="5940"/>
        </w:tabs>
        <w:autoSpaceDE w:val="0"/>
        <w:autoSpaceDN w:val="0"/>
        <w:adjustRightInd w:val="0"/>
        <w:jc w:val="both"/>
        <w:rPr>
          <w:sz w:val="28"/>
          <w:szCs w:val="28"/>
        </w:rPr>
      </w:pPr>
      <w:r w:rsidRPr="000A1ABC">
        <w:rPr>
          <w:sz w:val="28"/>
          <w:szCs w:val="28"/>
        </w:rPr>
        <w:t>для предотвращения несчастных случаев, уничтожения или порчи имущества Работодателя, государственного или муниципального имущества;</w:t>
      </w:r>
    </w:p>
    <w:p w:rsidR="000A1ABC" w:rsidRPr="000A1ABC" w:rsidRDefault="000A1ABC" w:rsidP="00E661FC">
      <w:pPr>
        <w:widowControl w:val="0"/>
        <w:tabs>
          <w:tab w:val="left" w:pos="5940"/>
        </w:tabs>
        <w:autoSpaceDE w:val="0"/>
        <w:autoSpaceDN w:val="0"/>
        <w:adjustRightInd w:val="0"/>
        <w:jc w:val="both"/>
        <w:rPr>
          <w:sz w:val="28"/>
          <w:szCs w:val="28"/>
        </w:rPr>
      </w:pPr>
      <w:r w:rsidRPr="000A1ABC">
        <w:rPr>
          <w:sz w:val="28"/>
          <w:szCs w:val="28"/>
        </w:rPr>
        <w:t xml:space="preserve">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w:t>
      </w:r>
      <w:r w:rsidRPr="000A1ABC">
        <w:rPr>
          <w:sz w:val="28"/>
          <w:szCs w:val="28"/>
        </w:rPr>
        <w:lastRenderedPageBreak/>
        <w:t>жизненные условия всего населения или его части.</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В других случаях привлечение к работе в выходные и нерабочие праздничные дни допускается с письменного согласия работников и с учетом мнения профсоюзной органи</w:t>
      </w:r>
      <w:r w:rsidR="00904A16">
        <w:rPr>
          <w:sz w:val="28"/>
          <w:szCs w:val="28"/>
        </w:rPr>
        <w:t>зации МБДОУ</w:t>
      </w:r>
      <w:r w:rsidRPr="000A1ABC">
        <w:rPr>
          <w:sz w:val="28"/>
          <w:szCs w:val="28"/>
        </w:rPr>
        <w:t>.</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За работу в выходной или нерабочий праздничный день работникам по их желанию может предоставляться другой день отдыха либо непосредственно после работы в выходной (нерабочий праздничный) день, либо в любое время в течение календарного года. День отдыха может быть присоединен к ежегодному оплачиваемому отпуску.</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Другой день отдыха предоставляется работникам по их письменным заявлениям на имя руководителя организации.</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7.12. Работникам предоставляется ежегодный основной оплачиваемый отпуск с сохранением места работы (должности) и среднего заработка продолжительностью 28 календарных дней</w:t>
      </w:r>
      <w:r w:rsidR="00904A16">
        <w:rPr>
          <w:sz w:val="28"/>
          <w:szCs w:val="28"/>
        </w:rPr>
        <w:t xml:space="preserve"> и педагогическим работникам -42 календарных дня,</w:t>
      </w:r>
      <w:r w:rsidRPr="000A1ABC">
        <w:rPr>
          <w:sz w:val="28"/>
          <w:szCs w:val="28"/>
        </w:rPr>
        <w:t xml:space="preserve"> в соответствии с графиком отпусков, утверждаемым Работодателем по согласованию с выборным профсоюзным органом не позднее чем за две недели до наступления календарного года.</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По соглашению между работниками и Работодателем ежегодный оплачиваемый отпуск может быть разделен на части. При этом одна из частей отпуска должна быть не менее 14 календарных дней.</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7.13. Педагогическим работникам предоставляется ежегодный основной удлиненный оплачиваемый отпуск, продолжительность которого устанавливается Правительством Российской Федерации.</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7.14. Педагогические работники не реже чем через каждые десять лет непрерывной педагогической работы имеют право на длительный отпуск сроком до одного года, порядок и условия предоставления которого определяются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7.15. Часть ежегодного оплачиваемого отпуска, превышающая 28 календарных дней, по письменному заявлению работников может быть заменена денежной компенсацией.</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7.16. В случаях, предусмотренных Трудовым кодексом Российской Федерации и иными федеральными законами, Работодатель предоставляет отдельным категориям работников ежегодный оплачиваемый отпуск в удобное для них время.</w:t>
      </w:r>
    </w:p>
    <w:p w:rsid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7.17. На основании письменного заявления работников Работодатель предоставляет отпуска без сохранения заработной платы в случаях, предусмотренных статьями 128, 263 ТК РФ.</w:t>
      </w:r>
    </w:p>
    <w:p w:rsidR="005344E0" w:rsidRPr="005344E0" w:rsidRDefault="005344E0" w:rsidP="005344E0">
      <w:pPr>
        <w:widowControl w:val="0"/>
        <w:tabs>
          <w:tab w:val="left" w:pos="5940"/>
        </w:tabs>
        <w:autoSpaceDE w:val="0"/>
        <w:autoSpaceDN w:val="0"/>
        <w:adjustRightInd w:val="0"/>
        <w:ind w:firstLine="709"/>
        <w:jc w:val="both"/>
        <w:rPr>
          <w:sz w:val="28"/>
          <w:szCs w:val="28"/>
        </w:rPr>
      </w:pPr>
      <w:r>
        <w:rPr>
          <w:sz w:val="28"/>
          <w:szCs w:val="28"/>
        </w:rPr>
        <w:t xml:space="preserve">7.18. </w:t>
      </w:r>
      <w:r w:rsidRPr="005344E0">
        <w:rPr>
          <w:sz w:val="28"/>
          <w:szCs w:val="28"/>
        </w:rPr>
        <w:t xml:space="preserve">Работники имеют право на получение краткосрочного отпуска без сохранения заработной платы помимо случаев, предусмотренных </w:t>
      </w:r>
      <w:r w:rsidRPr="005344E0">
        <w:rPr>
          <w:sz w:val="28"/>
          <w:szCs w:val="28"/>
        </w:rPr>
        <w:lastRenderedPageBreak/>
        <w:t>законодательством РФ (статья 128 ТК РФ), также в связи:</w:t>
      </w:r>
    </w:p>
    <w:p w:rsidR="005344E0" w:rsidRPr="005344E0" w:rsidRDefault="005344E0" w:rsidP="005344E0">
      <w:pPr>
        <w:widowControl w:val="0"/>
        <w:tabs>
          <w:tab w:val="left" w:pos="5940"/>
        </w:tabs>
        <w:autoSpaceDE w:val="0"/>
        <w:autoSpaceDN w:val="0"/>
        <w:adjustRightInd w:val="0"/>
        <w:ind w:firstLine="709"/>
        <w:jc w:val="both"/>
        <w:rPr>
          <w:sz w:val="28"/>
          <w:szCs w:val="28"/>
        </w:rPr>
      </w:pPr>
      <w:r w:rsidRPr="005344E0">
        <w:rPr>
          <w:sz w:val="28"/>
          <w:szCs w:val="28"/>
        </w:rPr>
        <w:t>а) со свадьбой самого работника - 7 дней;</w:t>
      </w:r>
    </w:p>
    <w:p w:rsidR="005344E0" w:rsidRPr="005344E0" w:rsidRDefault="005344E0" w:rsidP="005344E0">
      <w:pPr>
        <w:widowControl w:val="0"/>
        <w:tabs>
          <w:tab w:val="left" w:pos="5940"/>
        </w:tabs>
        <w:autoSpaceDE w:val="0"/>
        <w:autoSpaceDN w:val="0"/>
        <w:adjustRightInd w:val="0"/>
        <w:ind w:firstLine="709"/>
        <w:jc w:val="both"/>
        <w:rPr>
          <w:sz w:val="28"/>
          <w:szCs w:val="28"/>
        </w:rPr>
      </w:pPr>
      <w:r w:rsidRPr="005344E0">
        <w:rPr>
          <w:sz w:val="28"/>
          <w:szCs w:val="28"/>
        </w:rPr>
        <w:t>б) со свадьбой детей - 7 дней;</w:t>
      </w:r>
    </w:p>
    <w:p w:rsidR="005344E0" w:rsidRPr="005344E0" w:rsidRDefault="005344E0" w:rsidP="005344E0">
      <w:pPr>
        <w:widowControl w:val="0"/>
        <w:tabs>
          <w:tab w:val="left" w:pos="5940"/>
        </w:tabs>
        <w:autoSpaceDE w:val="0"/>
        <w:autoSpaceDN w:val="0"/>
        <w:adjustRightInd w:val="0"/>
        <w:ind w:firstLine="709"/>
        <w:jc w:val="both"/>
        <w:rPr>
          <w:sz w:val="28"/>
          <w:szCs w:val="28"/>
        </w:rPr>
      </w:pPr>
      <w:r w:rsidRPr="005344E0">
        <w:rPr>
          <w:sz w:val="28"/>
          <w:szCs w:val="28"/>
        </w:rPr>
        <w:t>в) со смертью родственников и близких - 7 дней;</w:t>
      </w:r>
    </w:p>
    <w:p w:rsidR="005344E0" w:rsidRPr="005344E0" w:rsidRDefault="005344E0" w:rsidP="005344E0">
      <w:pPr>
        <w:widowControl w:val="0"/>
        <w:tabs>
          <w:tab w:val="left" w:pos="5940"/>
        </w:tabs>
        <w:autoSpaceDE w:val="0"/>
        <w:autoSpaceDN w:val="0"/>
        <w:adjustRightInd w:val="0"/>
        <w:ind w:firstLine="709"/>
        <w:jc w:val="both"/>
        <w:rPr>
          <w:sz w:val="28"/>
          <w:szCs w:val="28"/>
        </w:rPr>
      </w:pPr>
      <w:r w:rsidRPr="005344E0">
        <w:rPr>
          <w:sz w:val="28"/>
          <w:szCs w:val="28"/>
        </w:rPr>
        <w:t>г) с рождением ребенка - 7 дней;</w:t>
      </w:r>
    </w:p>
    <w:p w:rsidR="005344E0" w:rsidRPr="005344E0" w:rsidRDefault="005344E0" w:rsidP="005344E0">
      <w:pPr>
        <w:widowControl w:val="0"/>
        <w:tabs>
          <w:tab w:val="left" w:pos="5940"/>
        </w:tabs>
        <w:autoSpaceDE w:val="0"/>
        <w:autoSpaceDN w:val="0"/>
        <w:adjustRightInd w:val="0"/>
        <w:ind w:firstLine="709"/>
        <w:jc w:val="both"/>
        <w:rPr>
          <w:sz w:val="28"/>
          <w:szCs w:val="28"/>
        </w:rPr>
      </w:pPr>
      <w:r w:rsidRPr="005344E0">
        <w:rPr>
          <w:sz w:val="28"/>
          <w:szCs w:val="28"/>
        </w:rPr>
        <w:t>д) с переездом на новое место жительства - 7 дней;</w:t>
      </w:r>
    </w:p>
    <w:p w:rsidR="005344E0" w:rsidRPr="000A1ABC" w:rsidRDefault="005344E0" w:rsidP="005344E0">
      <w:pPr>
        <w:widowControl w:val="0"/>
        <w:tabs>
          <w:tab w:val="left" w:pos="5940"/>
        </w:tabs>
        <w:autoSpaceDE w:val="0"/>
        <w:autoSpaceDN w:val="0"/>
        <w:adjustRightInd w:val="0"/>
        <w:ind w:firstLine="709"/>
        <w:jc w:val="both"/>
        <w:rPr>
          <w:sz w:val="28"/>
          <w:szCs w:val="28"/>
        </w:rPr>
      </w:pPr>
      <w:r w:rsidRPr="005344E0">
        <w:rPr>
          <w:sz w:val="28"/>
          <w:szCs w:val="28"/>
        </w:rPr>
        <w:t>е) в других случаях по договоренности между работником и работодателем.</w:t>
      </w:r>
    </w:p>
    <w:p w:rsidR="000A1ABC" w:rsidRPr="000A1ABC" w:rsidRDefault="000A1ABC" w:rsidP="000A1ABC">
      <w:pPr>
        <w:widowControl w:val="0"/>
        <w:tabs>
          <w:tab w:val="left" w:pos="5940"/>
        </w:tabs>
        <w:autoSpaceDE w:val="0"/>
        <w:autoSpaceDN w:val="0"/>
        <w:adjustRightInd w:val="0"/>
        <w:ind w:firstLine="709"/>
        <w:jc w:val="both"/>
        <w:rPr>
          <w:sz w:val="28"/>
          <w:szCs w:val="28"/>
        </w:rPr>
      </w:pPr>
    </w:p>
    <w:p w:rsidR="000A1ABC" w:rsidRPr="009D47B0" w:rsidRDefault="00E661FC" w:rsidP="009D47B0">
      <w:pPr>
        <w:widowControl w:val="0"/>
        <w:tabs>
          <w:tab w:val="left" w:pos="5940"/>
        </w:tabs>
        <w:autoSpaceDE w:val="0"/>
        <w:autoSpaceDN w:val="0"/>
        <w:adjustRightInd w:val="0"/>
        <w:jc w:val="center"/>
        <w:rPr>
          <w:b/>
          <w:sz w:val="28"/>
          <w:szCs w:val="28"/>
        </w:rPr>
      </w:pPr>
      <w:r>
        <w:rPr>
          <w:b/>
          <w:sz w:val="28"/>
          <w:szCs w:val="28"/>
          <w:lang w:val="en-US"/>
        </w:rPr>
        <w:t>VIII</w:t>
      </w:r>
      <w:r w:rsidR="000A1ABC" w:rsidRPr="009D47B0">
        <w:rPr>
          <w:b/>
          <w:sz w:val="28"/>
          <w:szCs w:val="28"/>
        </w:rPr>
        <w:t>. Социальные льготы, гарантии и компенсации</w:t>
      </w:r>
    </w:p>
    <w:p w:rsidR="000A1ABC" w:rsidRPr="000A1ABC" w:rsidRDefault="000A1ABC" w:rsidP="000A1ABC">
      <w:pPr>
        <w:widowControl w:val="0"/>
        <w:tabs>
          <w:tab w:val="left" w:pos="5940"/>
        </w:tabs>
        <w:autoSpaceDE w:val="0"/>
        <w:autoSpaceDN w:val="0"/>
        <w:adjustRightInd w:val="0"/>
        <w:ind w:firstLine="709"/>
        <w:jc w:val="both"/>
        <w:rPr>
          <w:sz w:val="28"/>
          <w:szCs w:val="28"/>
        </w:rPr>
      </w:pP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8.1. Работодатель ходатайствует перед органом местного самоуправления о предоставлении педагогическим работникам, состоящим на учете в качестве нуждающихся в жилых помещениях, вне очереди жилых помещений по договорам социального найма, жилых помещений специализированного жилищного фонда.</w:t>
      </w:r>
    </w:p>
    <w:p w:rsid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 xml:space="preserve">8.2. В целях повышения социальной защищенности работников Работодатель по согласованию с выборным профсоюзным органом предоставляет работникам также следующие социальные льготы и гарантии в пределах средств, утвержденных программой деятельности организации в части расходов социальной сферы: </w:t>
      </w:r>
    </w:p>
    <w:p w:rsidR="005344E0" w:rsidRPr="005344E0" w:rsidRDefault="005344E0" w:rsidP="00E661FC">
      <w:pPr>
        <w:widowControl w:val="0"/>
        <w:tabs>
          <w:tab w:val="left" w:pos="5940"/>
        </w:tabs>
        <w:autoSpaceDE w:val="0"/>
        <w:autoSpaceDN w:val="0"/>
        <w:adjustRightInd w:val="0"/>
        <w:jc w:val="both"/>
        <w:rPr>
          <w:sz w:val="28"/>
          <w:szCs w:val="28"/>
        </w:rPr>
      </w:pPr>
      <w:r w:rsidRPr="005344E0">
        <w:rPr>
          <w:sz w:val="28"/>
          <w:szCs w:val="28"/>
        </w:rPr>
        <w:t>установить поощрительную систему при присвоении почётных  званий работникам;</w:t>
      </w:r>
    </w:p>
    <w:p w:rsidR="005344E0" w:rsidRPr="000A1ABC" w:rsidRDefault="005344E0" w:rsidP="00E661FC">
      <w:pPr>
        <w:widowControl w:val="0"/>
        <w:tabs>
          <w:tab w:val="left" w:pos="5940"/>
        </w:tabs>
        <w:autoSpaceDE w:val="0"/>
        <w:autoSpaceDN w:val="0"/>
        <w:adjustRightInd w:val="0"/>
        <w:jc w:val="both"/>
        <w:rPr>
          <w:sz w:val="28"/>
          <w:szCs w:val="28"/>
        </w:rPr>
      </w:pPr>
      <w:r w:rsidRPr="005344E0">
        <w:rPr>
          <w:sz w:val="28"/>
          <w:szCs w:val="28"/>
        </w:rPr>
        <w:t xml:space="preserve">включать в коллегиальные органы </w:t>
      </w:r>
      <w:r w:rsidR="00C02270" w:rsidRPr="00C02270">
        <w:rPr>
          <w:sz w:val="28"/>
          <w:szCs w:val="28"/>
        </w:rPr>
        <w:t xml:space="preserve">МБДОУ </w:t>
      </w:r>
      <w:r w:rsidRPr="005344E0">
        <w:rPr>
          <w:sz w:val="28"/>
          <w:szCs w:val="28"/>
        </w:rPr>
        <w:t>представителей выборных профсоюзных органов в соответствии с п.</w:t>
      </w:r>
      <w:r>
        <w:rPr>
          <w:sz w:val="28"/>
          <w:szCs w:val="28"/>
        </w:rPr>
        <w:t xml:space="preserve"> </w:t>
      </w:r>
      <w:r w:rsidRPr="005344E0">
        <w:rPr>
          <w:sz w:val="28"/>
          <w:szCs w:val="28"/>
        </w:rPr>
        <w:t xml:space="preserve">3 статьи 16 ФЗ </w:t>
      </w:r>
      <w:r w:rsidR="001A61AB">
        <w:rPr>
          <w:sz w:val="28"/>
          <w:szCs w:val="28"/>
        </w:rPr>
        <w:t>«</w:t>
      </w:r>
      <w:r w:rsidRPr="005344E0">
        <w:rPr>
          <w:sz w:val="28"/>
          <w:szCs w:val="28"/>
        </w:rPr>
        <w:t>О профессиональных союзах, их правах и гарантиях деятельности</w:t>
      </w:r>
      <w:r w:rsidR="001A61AB">
        <w:rPr>
          <w:sz w:val="28"/>
          <w:szCs w:val="28"/>
        </w:rPr>
        <w:t>»</w:t>
      </w:r>
      <w:r w:rsidRPr="005344E0">
        <w:rPr>
          <w:sz w:val="28"/>
          <w:szCs w:val="28"/>
        </w:rPr>
        <w:t>.</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8.3. Перечень социальных гарантий и компенсаций может быть расширен исходя из финансовых возможностей организации путем внесения изменений в настоящий коллективный договор по решению [вписать нужное].</w:t>
      </w:r>
    </w:p>
    <w:p w:rsidR="000A1ABC" w:rsidRPr="000A1ABC" w:rsidRDefault="000A1ABC" w:rsidP="000A1ABC">
      <w:pPr>
        <w:widowControl w:val="0"/>
        <w:tabs>
          <w:tab w:val="left" w:pos="5940"/>
        </w:tabs>
        <w:autoSpaceDE w:val="0"/>
        <w:autoSpaceDN w:val="0"/>
        <w:adjustRightInd w:val="0"/>
        <w:ind w:firstLine="709"/>
        <w:jc w:val="both"/>
        <w:rPr>
          <w:sz w:val="28"/>
          <w:szCs w:val="28"/>
        </w:rPr>
      </w:pPr>
    </w:p>
    <w:p w:rsidR="000A1ABC" w:rsidRPr="000A1ABC" w:rsidRDefault="00E661FC" w:rsidP="00C6560F">
      <w:pPr>
        <w:widowControl w:val="0"/>
        <w:tabs>
          <w:tab w:val="left" w:pos="5940"/>
        </w:tabs>
        <w:autoSpaceDE w:val="0"/>
        <w:autoSpaceDN w:val="0"/>
        <w:adjustRightInd w:val="0"/>
        <w:jc w:val="center"/>
        <w:rPr>
          <w:sz w:val="28"/>
          <w:szCs w:val="28"/>
        </w:rPr>
      </w:pPr>
      <w:r>
        <w:rPr>
          <w:b/>
          <w:sz w:val="28"/>
          <w:szCs w:val="28"/>
          <w:lang w:val="en-US"/>
        </w:rPr>
        <w:t>IX</w:t>
      </w:r>
      <w:r w:rsidR="000A1ABC" w:rsidRPr="0040189B">
        <w:rPr>
          <w:b/>
          <w:sz w:val="28"/>
          <w:szCs w:val="28"/>
        </w:rPr>
        <w:t>. Охрана труда</w:t>
      </w:r>
      <w:r w:rsidR="00C6560F">
        <w:rPr>
          <w:b/>
          <w:sz w:val="28"/>
          <w:szCs w:val="28"/>
        </w:rPr>
        <w:t xml:space="preserve"> и пожарная безопасность</w:t>
      </w:r>
    </w:p>
    <w:p w:rsidR="00E661FC" w:rsidRPr="00B46B3D" w:rsidRDefault="00E661FC" w:rsidP="000A1ABC">
      <w:pPr>
        <w:widowControl w:val="0"/>
        <w:tabs>
          <w:tab w:val="left" w:pos="5940"/>
        </w:tabs>
        <w:autoSpaceDE w:val="0"/>
        <w:autoSpaceDN w:val="0"/>
        <w:adjustRightInd w:val="0"/>
        <w:ind w:firstLine="709"/>
        <w:jc w:val="both"/>
        <w:rPr>
          <w:sz w:val="28"/>
          <w:szCs w:val="28"/>
        </w:rPr>
      </w:pP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9.1. Работодатель в соответствии с ТК РФ и другими нормативными правовыми актами обязуется:</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9.1.1. Обеспечивать реализацию политики организации в области охраны труда.</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9.1.2. Обеспечивать здоровые и безопасные условия труда работников на основе комплекса социально-трудовых, организационно-технических, санитарно-гигиенических, лечебно-профилактических, реабилитационных и иных мероприятий в соответствии с государственными нормативными требованиями охраны труда и настоящим коллективным договором.</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9.1.3. Проводить при приеме работников на работу инструктаж по охране труда.</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 xml:space="preserve">9.1.4. Организовать работу по охране труда в соответствии с </w:t>
      </w:r>
      <w:r w:rsidRPr="000A1ABC">
        <w:rPr>
          <w:sz w:val="28"/>
          <w:szCs w:val="28"/>
        </w:rPr>
        <w:lastRenderedPageBreak/>
        <w:t>федеральными законами и иными нормативными правовыми актами Российской Федерации по охране труда.</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9.1.5. Проводить за счет собственных средств обязательные медицинские осмотры работников в случаях, предусмотренных трудовым законодательством и иными нормативными правовыми актами, содержащими нормы трудового права.</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9.1.6. Проводить обучение по охране труда и оказанию первой помощи пострадавшим в соответствии с требованиями нормативных правовых актов Российской Федерации.</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9.1.7. Информировать работников об условиях труда, степени их вредности и опасности, возможных неблагоприятных последствиях для здоровья, необходимых средствах индивидуальной защиты, компенсациях, режиме труда и отдыха.</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9.1.8. Принимать необходимые меры по обеспечению сохранения жизни и здоровья работников при возникновении аварийных ситуаций, в том числе по оказанию первой помощи пострадавшим.</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9.1.9. Осуществлять обязательное социальное страхование работников.</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9.1.10. Проводить расследования и учет несчастных случаев, а также профессиональных заболеваний при исполнении ими трудовых обязанностей в соответствии с действующим законодательством Российской Федерации.</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9.1.11. Выплачивать дополнительное единовременное пособие работникам, пострадавшим от несчастных случаев или получившим профессиональное заболевание в связи с выполнением своих трудовых обязанностей (функций), в соответствии с настоящим коллективным договором.</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9.1.12. Предоставлять сведения о выполнении мероприятий по охране труда и устранению причин несчастных случаев при выполнении работниками своих трудовых обязанностей и профессиональных заболеваний.</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9.1.13. Осуществлять постоянный контроль за состоянием условий труда на рабочих местах, а также за правильностью применения работниками средств индивидуальной и коллективной защиты.</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9.1.14. Незамедлительно выполнять требования профсоюза об устранении выявленных нарушений, угрожающих жизни и здоровью работников.</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9.1.15. Не допускать к работе лиц, не прошедших в установленном порядке инструктаж и обучение по охране труда, стажировку и проверку знаний требований охраны труда.</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9.1.16. Рассматривать на паритетных началах совместно с профсоюзом споры, связанные с нарушением законодательства об условиях и охране труда, обязательств, установленных коллективным договором, изменением условий труда, установлением размера доплат и компенсаций за тяжелые и вредные условия труда.</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9.1.17. Обеспечить условия и охрану труда женщин, в том числе:</w:t>
      </w:r>
    </w:p>
    <w:p w:rsidR="000A1ABC" w:rsidRPr="000A1ABC" w:rsidRDefault="000A1ABC" w:rsidP="00E661FC">
      <w:pPr>
        <w:widowControl w:val="0"/>
        <w:tabs>
          <w:tab w:val="left" w:pos="5940"/>
        </w:tabs>
        <w:autoSpaceDE w:val="0"/>
        <w:autoSpaceDN w:val="0"/>
        <w:adjustRightInd w:val="0"/>
        <w:jc w:val="both"/>
        <w:rPr>
          <w:sz w:val="28"/>
          <w:szCs w:val="28"/>
        </w:rPr>
      </w:pPr>
      <w:r w:rsidRPr="000A1ABC">
        <w:rPr>
          <w:sz w:val="28"/>
          <w:szCs w:val="28"/>
        </w:rPr>
        <w:t>ограничить применение труда женщин на работах в ночное время;</w:t>
      </w:r>
    </w:p>
    <w:p w:rsidR="000A1ABC" w:rsidRPr="000A1ABC" w:rsidRDefault="000A1ABC" w:rsidP="00E661FC">
      <w:pPr>
        <w:widowControl w:val="0"/>
        <w:tabs>
          <w:tab w:val="left" w:pos="5940"/>
        </w:tabs>
        <w:autoSpaceDE w:val="0"/>
        <w:autoSpaceDN w:val="0"/>
        <w:adjustRightInd w:val="0"/>
        <w:jc w:val="both"/>
        <w:rPr>
          <w:sz w:val="28"/>
          <w:szCs w:val="28"/>
        </w:rPr>
      </w:pPr>
      <w:r w:rsidRPr="000A1ABC">
        <w:rPr>
          <w:sz w:val="28"/>
          <w:szCs w:val="28"/>
        </w:rPr>
        <w:lastRenderedPageBreak/>
        <w:t>осуществить комплекс мероприятий по выводу женщин с тяжелых физических работ и работ с вредными и/или опасными условиями труда;</w:t>
      </w:r>
    </w:p>
    <w:p w:rsidR="000A1ABC" w:rsidRPr="000A1ABC" w:rsidRDefault="000A1ABC" w:rsidP="00E661FC">
      <w:pPr>
        <w:widowControl w:val="0"/>
        <w:tabs>
          <w:tab w:val="left" w:pos="5940"/>
        </w:tabs>
        <w:autoSpaceDE w:val="0"/>
        <w:autoSpaceDN w:val="0"/>
        <w:adjustRightInd w:val="0"/>
        <w:jc w:val="both"/>
        <w:rPr>
          <w:sz w:val="28"/>
          <w:szCs w:val="28"/>
        </w:rPr>
      </w:pPr>
      <w:r w:rsidRPr="000A1ABC">
        <w:rPr>
          <w:sz w:val="28"/>
          <w:szCs w:val="28"/>
        </w:rPr>
        <w:t>выделить рабочие места в подразделениях исключительно для труда беременных женщин, нуждающихся в переводе на легкую работу;</w:t>
      </w:r>
    </w:p>
    <w:p w:rsidR="000A1ABC" w:rsidRPr="000A1ABC" w:rsidRDefault="000A1ABC" w:rsidP="00E661FC">
      <w:pPr>
        <w:widowControl w:val="0"/>
        <w:tabs>
          <w:tab w:val="left" w:pos="5940"/>
        </w:tabs>
        <w:autoSpaceDE w:val="0"/>
        <w:autoSpaceDN w:val="0"/>
        <w:adjustRightInd w:val="0"/>
        <w:jc w:val="both"/>
        <w:rPr>
          <w:sz w:val="28"/>
          <w:szCs w:val="28"/>
        </w:rPr>
      </w:pPr>
      <w:r w:rsidRPr="000A1ABC">
        <w:rPr>
          <w:sz w:val="28"/>
          <w:szCs w:val="28"/>
        </w:rPr>
        <w:t>выполнить мероприятия по механизации ручных и тяжелых физических работ в целях внедрения новых норм предельно допустимых нагрузок для женщин.</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9.1.18. Обеспечить условия труда молодежи, в том числе:</w:t>
      </w:r>
    </w:p>
    <w:p w:rsidR="000A1ABC" w:rsidRPr="000A1ABC" w:rsidRDefault="000A1ABC" w:rsidP="00E661FC">
      <w:pPr>
        <w:widowControl w:val="0"/>
        <w:tabs>
          <w:tab w:val="left" w:pos="5940"/>
        </w:tabs>
        <w:autoSpaceDE w:val="0"/>
        <w:autoSpaceDN w:val="0"/>
        <w:adjustRightInd w:val="0"/>
        <w:jc w:val="both"/>
        <w:rPr>
          <w:sz w:val="28"/>
          <w:szCs w:val="28"/>
        </w:rPr>
      </w:pPr>
      <w:r w:rsidRPr="000A1ABC">
        <w:rPr>
          <w:sz w:val="28"/>
          <w:szCs w:val="28"/>
        </w:rPr>
        <w:t>исключить использование труда лиц в возрасте до 18 лет на тяжелых физических работах и работах с вредными и/или опасными условиями труда;</w:t>
      </w:r>
    </w:p>
    <w:p w:rsidR="000A1ABC" w:rsidRPr="000A1ABC" w:rsidRDefault="000A1ABC" w:rsidP="00E661FC">
      <w:pPr>
        <w:widowControl w:val="0"/>
        <w:tabs>
          <w:tab w:val="left" w:pos="5940"/>
        </w:tabs>
        <w:autoSpaceDE w:val="0"/>
        <w:autoSpaceDN w:val="0"/>
        <w:adjustRightInd w:val="0"/>
        <w:jc w:val="both"/>
        <w:rPr>
          <w:sz w:val="28"/>
          <w:szCs w:val="28"/>
        </w:rPr>
      </w:pPr>
      <w:r w:rsidRPr="000A1ABC">
        <w:rPr>
          <w:sz w:val="28"/>
          <w:szCs w:val="28"/>
        </w:rPr>
        <w:t>по просьбе лиц, обучающихся без отрыва от производства, установить индивидуальные режимы труда.</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9.2. Профсоюзная организация обязуется:</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9.2.1. Осуществлять контроль за созданием и соблюдением безопасных и здоровых условий труда.</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9.2.2. Участвовать в работе комиссий, проводящих комплексные обследования в структурных подразделениях по вопросам охраны труда.</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9.2.3. Представлять интересы пострадавших работников при расследовании профессиональных заболеваний и несчастных случаев.</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9.2.4. Оказывать необходимую консультативную помощь работникам по вопросам охраны труда и здоровья.</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9.2.5. Проводить независимую экспертизу условий труда и обеспечения безопасности работников.</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9.2.6. Осуществлять выдачу Работодателю обязательных к рассмотрению представлений об устранении выявленных нарушений законов и иных нормативных правовых актов по охране труда.</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9.2.7. Обращаться в соответствующие органы с требованиями о привлечении к ответственности лиц, виновных в нарушении законодательства об охране труда, сокрытии фактов несчастных случаев на производстве и профессиональных заболеваний.</w:t>
      </w:r>
    </w:p>
    <w:p w:rsid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9.2.8. Контролировать целевое расходование средств Работодателя на охрану труда работников.</w:t>
      </w:r>
    </w:p>
    <w:p w:rsidR="00C6560F" w:rsidRDefault="00C6560F" w:rsidP="00C6560F">
      <w:pPr>
        <w:widowControl w:val="0"/>
        <w:tabs>
          <w:tab w:val="left" w:pos="5940"/>
        </w:tabs>
        <w:autoSpaceDE w:val="0"/>
        <w:autoSpaceDN w:val="0"/>
        <w:adjustRightInd w:val="0"/>
        <w:ind w:firstLine="709"/>
        <w:jc w:val="both"/>
        <w:rPr>
          <w:sz w:val="28"/>
          <w:szCs w:val="28"/>
        </w:rPr>
      </w:pPr>
      <w:r>
        <w:rPr>
          <w:sz w:val="28"/>
          <w:szCs w:val="28"/>
        </w:rPr>
        <w:t>9.2.9.</w:t>
      </w:r>
      <w:r w:rsidRPr="00C6560F">
        <w:rPr>
          <w:rFonts w:asciiTheme="minorHAnsi" w:eastAsiaTheme="minorHAnsi" w:hAnsiTheme="minorHAnsi" w:cstheme="minorBidi"/>
          <w:sz w:val="22"/>
          <w:szCs w:val="22"/>
          <w:lang w:eastAsia="en-US"/>
        </w:rPr>
        <w:t xml:space="preserve"> </w:t>
      </w:r>
      <w:r w:rsidRPr="00C6560F">
        <w:rPr>
          <w:sz w:val="28"/>
          <w:szCs w:val="28"/>
        </w:rPr>
        <w:t xml:space="preserve">Работодатель и лица, в установленном порядке назначенные ответственными за обеспечение пожарной безопасности, должны: </w:t>
      </w:r>
      <w:r>
        <w:rPr>
          <w:sz w:val="28"/>
          <w:szCs w:val="28"/>
        </w:rPr>
        <w:t xml:space="preserve">  </w:t>
      </w:r>
    </w:p>
    <w:p w:rsidR="00C6560F" w:rsidRDefault="00C6560F" w:rsidP="00C6560F">
      <w:pPr>
        <w:widowControl w:val="0"/>
        <w:tabs>
          <w:tab w:val="left" w:pos="5940"/>
        </w:tabs>
        <w:autoSpaceDE w:val="0"/>
        <w:autoSpaceDN w:val="0"/>
        <w:adjustRightInd w:val="0"/>
        <w:ind w:firstLine="709"/>
        <w:jc w:val="both"/>
        <w:rPr>
          <w:sz w:val="28"/>
          <w:szCs w:val="28"/>
        </w:rPr>
      </w:pPr>
      <w:r w:rsidRPr="00C6560F">
        <w:rPr>
          <w:sz w:val="28"/>
          <w:szCs w:val="28"/>
        </w:rPr>
        <w:t>обеспечивать своевременное выполнение требований пожарной безопасности, предписаний, постановлений и иных законных требований государственных инспекторов по пожарному надзору;</w:t>
      </w:r>
    </w:p>
    <w:p w:rsidR="00C6560F" w:rsidRDefault="00C6560F" w:rsidP="00C6560F">
      <w:pPr>
        <w:widowControl w:val="0"/>
        <w:tabs>
          <w:tab w:val="left" w:pos="5940"/>
        </w:tabs>
        <w:autoSpaceDE w:val="0"/>
        <w:autoSpaceDN w:val="0"/>
        <w:adjustRightInd w:val="0"/>
        <w:ind w:firstLine="709"/>
        <w:jc w:val="both"/>
        <w:rPr>
          <w:sz w:val="28"/>
          <w:szCs w:val="28"/>
        </w:rPr>
      </w:pPr>
      <w:r w:rsidRPr="00C6560F">
        <w:rPr>
          <w:sz w:val="28"/>
          <w:szCs w:val="28"/>
        </w:rPr>
        <w:t xml:space="preserve"> на своих объектах должны иметь систему пожарной безопасности, направленную на предотвращение воздействия на людей опасных факторов пожара, в том числе их вторичных проявлений; </w:t>
      </w:r>
    </w:p>
    <w:p w:rsidR="00C6560F" w:rsidRDefault="00C6560F" w:rsidP="00C6560F">
      <w:pPr>
        <w:widowControl w:val="0"/>
        <w:tabs>
          <w:tab w:val="left" w:pos="5940"/>
        </w:tabs>
        <w:autoSpaceDE w:val="0"/>
        <w:autoSpaceDN w:val="0"/>
        <w:adjustRightInd w:val="0"/>
        <w:ind w:firstLine="709"/>
        <w:jc w:val="both"/>
        <w:rPr>
          <w:sz w:val="28"/>
          <w:szCs w:val="28"/>
        </w:rPr>
      </w:pPr>
      <w:r w:rsidRPr="00C6560F">
        <w:rPr>
          <w:sz w:val="28"/>
          <w:szCs w:val="28"/>
        </w:rPr>
        <w:t>обеспечивать выполнение требований предусмотренных статьей 6 ФЗ «Об ограничении курения табака» обеспечивает содержание наружных пожарных лестниц и ограждений на кровле в исправном состоянии;</w:t>
      </w:r>
    </w:p>
    <w:p w:rsidR="00C6560F" w:rsidRDefault="00C6560F" w:rsidP="00C6560F">
      <w:pPr>
        <w:widowControl w:val="0"/>
        <w:tabs>
          <w:tab w:val="left" w:pos="5940"/>
        </w:tabs>
        <w:autoSpaceDE w:val="0"/>
        <w:autoSpaceDN w:val="0"/>
        <w:adjustRightInd w:val="0"/>
        <w:ind w:firstLine="709"/>
        <w:jc w:val="both"/>
        <w:rPr>
          <w:sz w:val="28"/>
          <w:szCs w:val="28"/>
        </w:rPr>
      </w:pPr>
      <w:r w:rsidRPr="00C6560F">
        <w:t xml:space="preserve"> </w:t>
      </w:r>
      <w:r>
        <w:rPr>
          <w:sz w:val="28"/>
          <w:szCs w:val="28"/>
        </w:rPr>
        <w:t xml:space="preserve"> р</w:t>
      </w:r>
      <w:r w:rsidRPr="00C6560F">
        <w:rPr>
          <w:sz w:val="28"/>
          <w:szCs w:val="28"/>
        </w:rPr>
        <w:t xml:space="preserve">аботодатель обязуется проводить комплекс мероприятий по противопожарной безопасности согласно ежегодно утверждаемому плану в </w:t>
      </w:r>
      <w:r w:rsidRPr="00C6560F">
        <w:rPr>
          <w:sz w:val="28"/>
          <w:szCs w:val="28"/>
        </w:rPr>
        <w:lastRenderedPageBreak/>
        <w:t>соответствии с Правилами противопожарного режима в Российской</w:t>
      </w:r>
    </w:p>
    <w:p w:rsidR="00E661FC" w:rsidRDefault="00E661FC" w:rsidP="00E661FC">
      <w:pPr>
        <w:widowControl w:val="0"/>
        <w:tabs>
          <w:tab w:val="left" w:pos="5940"/>
        </w:tabs>
        <w:autoSpaceDE w:val="0"/>
        <w:autoSpaceDN w:val="0"/>
        <w:adjustRightInd w:val="0"/>
        <w:jc w:val="both"/>
        <w:rPr>
          <w:sz w:val="28"/>
          <w:szCs w:val="28"/>
        </w:rPr>
      </w:pPr>
      <w:r>
        <w:rPr>
          <w:sz w:val="28"/>
          <w:szCs w:val="28"/>
        </w:rPr>
        <w:t>Федерации;</w:t>
      </w:r>
    </w:p>
    <w:p w:rsidR="00C6560F" w:rsidRDefault="00C6560F" w:rsidP="00E661FC">
      <w:pPr>
        <w:widowControl w:val="0"/>
        <w:tabs>
          <w:tab w:val="left" w:pos="5940"/>
        </w:tabs>
        <w:autoSpaceDE w:val="0"/>
        <w:autoSpaceDN w:val="0"/>
        <w:adjustRightInd w:val="0"/>
        <w:jc w:val="both"/>
        <w:rPr>
          <w:sz w:val="28"/>
          <w:szCs w:val="28"/>
        </w:rPr>
      </w:pPr>
      <w:r>
        <w:rPr>
          <w:sz w:val="28"/>
          <w:szCs w:val="28"/>
        </w:rPr>
        <w:t xml:space="preserve"> </w:t>
      </w:r>
      <w:r w:rsidRPr="00C6560F">
        <w:rPr>
          <w:sz w:val="28"/>
          <w:szCs w:val="28"/>
        </w:rPr>
        <w:t>обеспечить подразделения первичными средствами пожаротушения</w:t>
      </w:r>
      <w:r w:rsidR="00E661FC">
        <w:rPr>
          <w:sz w:val="28"/>
          <w:szCs w:val="28"/>
        </w:rPr>
        <w:t>;</w:t>
      </w:r>
    </w:p>
    <w:p w:rsidR="00C6560F" w:rsidRPr="00B46B3D" w:rsidRDefault="00C6560F" w:rsidP="00E661FC">
      <w:pPr>
        <w:widowControl w:val="0"/>
        <w:tabs>
          <w:tab w:val="left" w:pos="5940"/>
        </w:tabs>
        <w:autoSpaceDE w:val="0"/>
        <w:autoSpaceDN w:val="0"/>
        <w:adjustRightInd w:val="0"/>
        <w:jc w:val="both"/>
        <w:rPr>
          <w:sz w:val="28"/>
          <w:szCs w:val="28"/>
        </w:rPr>
      </w:pPr>
      <w:r>
        <w:rPr>
          <w:sz w:val="28"/>
          <w:szCs w:val="28"/>
        </w:rPr>
        <w:t xml:space="preserve"> п</w:t>
      </w:r>
      <w:r w:rsidRPr="00C6560F">
        <w:rPr>
          <w:sz w:val="28"/>
          <w:szCs w:val="28"/>
        </w:rPr>
        <w:t>роводить ежегодную комплексную приёмку помещений</w:t>
      </w:r>
      <w:r>
        <w:rPr>
          <w:sz w:val="28"/>
          <w:szCs w:val="28"/>
        </w:rPr>
        <w:t xml:space="preserve"> МБДОУ </w:t>
      </w:r>
      <w:r w:rsidRPr="00C6560F">
        <w:rPr>
          <w:sz w:val="28"/>
          <w:szCs w:val="28"/>
        </w:rPr>
        <w:t>на предмет их готовности к новому учебному году с обязательным привлечением в состав комиссии специалиста по пожарной безопасности.</w:t>
      </w:r>
    </w:p>
    <w:p w:rsidR="00E661FC" w:rsidRPr="0020518A" w:rsidRDefault="0020518A" w:rsidP="00E661FC">
      <w:pPr>
        <w:widowControl w:val="0"/>
        <w:tabs>
          <w:tab w:val="left" w:pos="5940"/>
        </w:tabs>
        <w:autoSpaceDE w:val="0"/>
        <w:autoSpaceDN w:val="0"/>
        <w:adjustRightInd w:val="0"/>
        <w:jc w:val="both"/>
        <w:rPr>
          <w:sz w:val="28"/>
          <w:szCs w:val="28"/>
        </w:rPr>
      </w:pPr>
      <w:r w:rsidRPr="0020518A">
        <w:rPr>
          <w:sz w:val="28"/>
          <w:szCs w:val="28"/>
        </w:rPr>
        <w:t xml:space="preserve">        </w:t>
      </w:r>
    </w:p>
    <w:p w:rsidR="0020518A" w:rsidRPr="0020518A" w:rsidRDefault="007C471F" w:rsidP="007C471F">
      <w:pPr>
        <w:widowControl w:val="0"/>
        <w:shd w:val="clear" w:color="auto" w:fill="FFFFFF"/>
        <w:tabs>
          <w:tab w:val="left" w:pos="778"/>
        </w:tabs>
        <w:autoSpaceDE w:val="0"/>
        <w:autoSpaceDN w:val="0"/>
        <w:adjustRightInd w:val="0"/>
        <w:spacing w:before="223"/>
        <w:ind w:left="778" w:right="922" w:hanging="173"/>
        <w:jc w:val="center"/>
        <w:rPr>
          <w:sz w:val="28"/>
          <w:szCs w:val="28"/>
        </w:rPr>
      </w:pPr>
      <w:r w:rsidRPr="007C471F">
        <w:rPr>
          <w:b/>
          <w:bCs/>
          <w:sz w:val="28"/>
          <w:szCs w:val="28"/>
        </w:rPr>
        <w:t>Х</w:t>
      </w:r>
      <w:r w:rsidR="0020518A" w:rsidRPr="0020518A">
        <w:rPr>
          <w:b/>
          <w:bCs/>
          <w:sz w:val="28"/>
          <w:szCs w:val="28"/>
        </w:rPr>
        <w:t xml:space="preserve"> </w:t>
      </w:r>
      <w:r>
        <w:rPr>
          <w:b/>
          <w:bCs/>
          <w:sz w:val="28"/>
          <w:szCs w:val="28"/>
        </w:rPr>
        <w:t>.</w:t>
      </w:r>
      <w:r w:rsidR="0020518A" w:rsidRPr="0020518A">
        <w:rPr>
          <w:b/>
          <w:bCs/>
          <w:sz w:val="28"/>
          <w:szCs w:val="28"/>
        </w:rPr>
        <w:t xml:space="preserve">  Мероприятия по профилактике ВИЧ/СПИДа.</w:t>
      </w:r>
    </w:p>
    <w:p w:rsidR="007C471F" w:rsidRDefault="007C471F" w:rsidP="007C471F">
      <w:pPr>
        <w:widowControl w:val="0"/>
        <w:shd w:val="clear" w:color="auto" w:fill="FFFFFF"/>
        <w:autoSpaceDE w:val="0"/>
        <w:autoSpaceDN w:val="0"/>
        <w:adjustRightInd w:val="0"/>
        <w:ind w:left="79" w:firstLine="691"/>
        <w:rPr>
          <w:sz w:val="28"/>
          <w:szCs w:val="28"/>
        </w:rPr>
      </w:pPr>
    </w:p>
    <w:p w:rsidR="0020518A" w:rsidRPr="0020518A" w:rsidRDefault="007C471F" w:rsidP="007C471F">
      <w:pPr>
        <w:widowControl w:val="0"/>
        <w:shd w:val="clear" w:color="auto" w:fill="FFFFFF"/>
        <w:autoSpaceDE w:val="0"/>
        <w:autoSpaceDN w:val="0"/>
        <w:adjustRightInd w:val="0"/>
        <w:ind w:left="79" w:firstLine="691"/>
        <w:rPr>
          <w:sz w:val="28"/>
          <w:szCs w:val="28"/>
        </w:rPr>
      </w:pPr>
      <w:r>
        <w:rPr>
          <w:sz w:val="28"/>
          <w:szCs w:val="28"/>
        </w:rPr>
        <w:t>10.1</w:t>
      </w:r>
      <w:r w:rsidR="0020518A" w:rsidRPr="0020518A">
        <w:rPr>
          <w:sz w:val="28"/>
          <w:szCs w:val="28"/>
        </w:rPr>
        <w:t>.     В целях поддержания здорового образа жизни работников, профилактики распространения ВИЧ/СПИДа, а также расширения доступа к лечению работников, живущих с ВИЧ/СПИДом или пострадавших от этого заболевания, Работодатель проводит следующие профилактические мероприятия:</w:t>
      </w:r>
    </w:p>
    <w:p w:rsidR="0020518A" w:rsidRPr="0020518A" w:rsidRDefault="007C471F" w:rsidP="007C471F">
      <w:pPr>
        <w:widowControl w:val="0"/>
        <w:shd w:val="clear" w:color="auto" w:fill="FFFFFF"/>
        <w:tabs>
          <w:tab w:val="left" w:pos="806"/>
        </w:tabs>
        <w:autoSpaceDE w:val="0"/>
        <w:autoSpaceDN w:val="0"/>
        <w:adjustRightInd w:val="0"/>
        <w:rPr>
          <w:sz w:val="28"/>
          <w:szCs w:val="28"/>
        </w:rPr>
      </w:pPr>
      <w:r>
        <w:rPr>
          <w:sz w:val="28"/>
          <w:szCs w:val="28"/>
        </w:rPr>
        <w:t>проводить работу с сотрудниками по профилактике ВИЧ-инфекции</w:t>
      </w:r>
      <w:r w:rsidR="0020518A" w:rsidRPr="0020518A">
        <w:rPr>
          <w:sz w:val="28"/>
          <w:szCs w:val="28"/>
        </w:rPr>
        <w:t>;</w:t>
      </w:r>
    </w:p>
    <w:p w:rsidR="0020518A" w:rsidRPr="0020518A" w:rsidRDefault="007C471F" w:rsidP="007C471F">
      <w:pPr>
        <w:widowControl w:val="0"/>
        <w:shd w:val="clear" w:color="auto" w:fill="FFFFFF"/>
        <w:tabs>
          <w:tab w:val="left" w:pos="806"/>
        </w:tabs>
        <w:autoSpaceDE w:val="0"/>
        <w:autoSpaceDN w:val="0"/>
        <w:adjustRightInd w:val="0"/>
        <w:rPr>
          <w:sz w:val="28"/>
          <w:szCs w:val="28"/>
        </w:rPr>
      </w:pPr>
      <w:r>
        <w:rPr>
          <w:sz w:val="28"/>
          <w:szCs w:val="28"/>
        </w:rPr>
        <w:t xml:space="preserve">ознакомление </w:t>
      </w:r>
      <w:r w:rsidR="0020518A" w:rsidRPr="0020518A">
        <w:rPr>
          <w:sz w:val="28"/>
          <w:szCs w:val="28"/>
        </w:rPr>
        <w:t xml:space="preserve"> информационных материалов по профилактике ВИЧ/СПИДа для распространения среди Работников;</w:t>
      </w:r>
    </w:p>
    <w:p w:rsidR="0020518A" w:rsidRPr="0020518A" w:rsidRDefault="007C471F" w:rsidP="007C471F">
      <w:pPr>
        <w:widowControl w:val="0"/>
        <w:shd w:val="clear" w:color="auto" w:fill="FFFFFF"/>
        <w:tabs>
          <w:tab w:val="left" w:pos="691"/>
        </w:tabs>
        <w:autoSpaceDE w:val="0"/>
        <w:autoSpaceDN w:val="0"/>
        <w:adjustRightInd w:val="0"/>
        <w:spacing w:before="7"/>
        <w:ind w:right="14"/>
        <w:jc w:val="both"/>
        <w:rPr>
          <w:sz w:val="28"/>
          <w:szCs w:val="28"/>
        </w:rPr>
      </w:pPr>
      <w:r>
        <w:rPr>
          <w:sz w:val="28"/>
          <w:szCs w:val="28"/>
        </w:rPr>
        <w:t>о</w:t>
      </w:r>
      <w:r w:rsidR="0020518A" w:rsidRPr="0020518A">
        <w:rPr>
          <w:sz w:val="28"/>
          <w:szCs w:val="28"/>
        </w:rPr>
        <w:t xml:space="preserve">рганизация и проведение мероприятий, по возможности с привлечением квалифицированных специалистов, направленных на информирование и обучение </w:t>
      </w:r>
      <w:r w:rsidR="0020518A" w:rsidRPr="0020518A">
        <w:rPr>
          <w:spacing w:val="-1"/>
          <w:sz w:val="28"/>
          <w:szCs w:val="28"/>
        </w:rPr>
        <w:t xml:space="preserve">Работников по вопросам выявления, лечения и профилактики ВИЧ/СПИДа (оформление </w:t>
      </w:r>
      <w:r w:rsidR="0020518A" w:rsidRPr="0020518A">
        <w:rPr>
          <w:sz w:val="28"/>
          <w:szCs w:val="28"/>
        </w:rPr>
        <w:t>информационных стендов по проблеме ВИЧ/СПИДа, издание и распространение брошюр профилактической направленности);</w:t>
      </w:r>
    </w:p>
    <w:p w:rsidR="0020518A" w:rsidRDefault="0020518A" w:rsidP="007C471F">
      <w:pPr>
        <w:widowControl w:val="0"/>
        <w:shd w:val="clear" w:color="auto" w:fill="FFFFFF"/>
        <w:tabs>
          <w:tab w:val="left" w:pos="691"/>
        </w:tabs>
        <w:autoSpaceDE w:val="0"/>
        <w:autoSpaceDN w:val="0"/>
        <w:adjustRightInd w:val="0"/>
        <w:spacing w:before="7"/>
        <w:rPr>
          <w:sz w:val="28"/>
          <w:szCs w:val="28"/>
        </w:rPr>
      </w:pPr>
      <w:r w:rsidRPr="0020518A">
        <w:rPr>
          <w:sz w:val="28"/>
          <w:szCs w:val="28"/>
        </w:rPr>
        <w:t>информирование Работников о службах помощи для ВИЧ-инфицированных</w:t>
      </w:r>
      <w:r w:rsidR="007C471F">
        <w:rPr>
          <w:sz w:val="28"/>
          <w:szCs w:val="28"/>
        </w:rPr>
        <w:t>;</w:t>
      </w:r>
    </w:p>
    <w:p w:rsidR="007C471F" w:rsidRDefault="007C471F" w:rsidP="007C471F">
      <w:pPr>
        <w:widowControl w:val="0"/>
        <w:shd w:val="clear" w:color="auto" w:fill="FFFFFF"/>
        <w:tabs>
          <w:tab w:val="left" w:pos="691"/>
        </w:tabs>
        <w:autoSpaceDE w:val="0"/>
        <w:autoSpaceDN w:val="0"/>
        <w:adjustRightInd w:val="0"/>
        <w:spacing w:before="7"/>
        <w:rPr>
          <w:sz w:val="28"/>
          <w:szCs w:val="28"/>
        </w:rPr>
      </w:pPr>
      <w:r>
        <w:rPr>
          <w:sz w:val="28"/>
          <w:szCs w:val="28"/>
        </w:rPr>
        <w:t>проводить обучение работников в целях осознания риска всех видов передачи ВИЧ- инфекции и стремлению максимально его сократить</w:t>
      </w:r>
      <w:r w:rsidR="00464DBC">
        <w:rPr>
          <w:sz w:val="28"/>
          <w:szCs w:val="28"/>
        </w:rPr>
        <w:t xml:space="preserve"> </w:t>
      </w:r>
      <w:r>
        <w:rPr>
          <w:sz w:val="28"/>
          <w:szCs w:val="28"/>
        </w:rPr>
        <w:t>,включая передачу от матери к реб</w:t>
      </w:r>
      <w:r w:rsidR="00464DBC">
        <w:rPr>
          <w:sz w:val="28"/>
          <w:szCs w:val="28"/>
        </w:rPr>
        <w:t>е</w:t>
      </w:r>
      <w:r>
        <w:rPr>
          <w:sz w:val="28"/>
          <w:szCs w:val="28"/>
        </w:rPr>
        <w:t>нку</w:t>
      </w:r>
      <w:r w:rsidR="00464DBC">
        <w:rPr>
          <w:sz w:val="28"/>
          <w:szCs w:val="28"/>
        </w:rPr>
        <w:t xml:space="preserve"> и понимание важности изменения рискованных видов поведения, связанных с инфекцией;</w:t>
      </w:r>
    </w:p>
    <w:p w:rsidR="00464DBC" w:rsidRDefault="00464DBC" w:rsidP="007C471F">
      <w:pPr>
        <w:widowControl w:val="0"/>
        <w:shd w:val="clear" w:color="auto" w:fill="FFFFFF"/>
        <w:tabs>
          <w:tab w:val="left" w:pos="691"/>
        </w:tabs>
        <w:autoSpaceDE w:val="0"/>
        <w:autoSpaceDN w:val="0"/>
        <w:adjustRightInd w:val="0"/>
        <w:spacing w:before="7"/>
        <w:rPr>
          <w:sz w:val="28"/>
          <w:szCs w:val="28"/>
        </w:rPr>
      </w:pPr>
      <w:r>
        <w:rPr>
          <w:sz w:val="28"/>
          <w:szCs w:val="28"/>
        </w:rPr>
        <w:t>доводить до сведения работников, что ВИЧ- инфекция не передается посредством физических контактов, и что присутствие лица, живущего с ВИЧ, не следует производственным риском;</w:t>
      </w:r>
    </w:p>
    <w:p w:rsidR="00464DBC" w:rsidRDefault="00464DBC" w:rsidP="007C471F">
      <w:pPr>
        <w:widowControl w:val="0"/>
        <w:shd w:val="clear" w:color="auto" w:fill="FFFFFF"/>
        <w:tabs>
          <w:tab w:val="left" w:pos="691"/>
        </w:tabs>
        <w:autoSpaceDE w:val="0"/>
        <w:autoSpaceDN w:val="0"/>
        <w:adjustRightInd w:val="0"/>
        <w:spacing w:before="7"/>
        <w:rPr>
          <w:sz w:val="28"/>
          <w:szCs w:val="28"/>
        </w:rPr>
      </w:pPr>
      <w:r>
        <w:rPr>
          <w:sz w:val="28"/>
          <w:szCs w:val="28"/>
        </w:rPr>
        <w:t>все работники должны пройти инструктаж и соответствующую подготовку по процедурам контроль</w:t>
      </w:r>
      <w:r w:rsidR="00BD71E2">
        <w:rPr>
          <w:sz w:val="28"/>
          <w:szCs w:val="28"/>
        </w:rPr>
        <w:t xml:space="preserve"> над ВИЧ-инфекцией в контексте  несчастных случаев на рабочих местах и в рамках оказания первой помощи;</w:t>
      </w:r>
    </w:p>
    <w:p w:rsidR="00BD71E2" w:rsidRDefault="00BD71E2" w:rsidP="007C471F">
      <w:pPr>
        <w:widowControl w:val="0"/>
        <w:shd w:val="clear" w:color="auto" w:fill="FFFFFF"/>
        <w:tabs>
          <w:tab w:val="left" w:pos="691"/>
        </w:tabs>
        <w:autoSpaceDE w:val="0"/>
        <w:autoSpaceDN w:val="0"/>
        <w:adjustRightInd w:val="0"/>
        <w:spacing w:before="7"/>
        <w:rPr>
          <w:sz w:val="28"/>
          <w:szCs w:val="28"/>
        </w:rPr>
      </w:pPr>
      <w:r>
        <w:rPr>
          <w:sz w:val="28"/>
          <w:szCs w:val="28"/>
        </w:rPr>
        <w:t>выполнять санитарно-гигиенические мероприятия, заключающиеся в регулярном мытье рук, использовании для ухода за кожей рук смягчающих и защитных кремов, обеспечивающих эластичность и прочность кожи;</w:t>
      </w:r>
    </w:p>
    <w:p w:rsidR="00BD71E2" w:rsidRDefault="00BD71E2" w:rsidP="007C471F">
      <w:pPr>
        <w:widowControl w:val="0"/>
        <w:shd w:val="clear" w:color="auto" w:fill="FFFFFF"/>
        <w:tabs>
          <w:tab w:val="left" w:pos="691"/>
        </w:tabs>
        <w:autoSpaceDE w:val="0"/>
        <w:autoSpaceDN w:val="0"/>
        <w:adjustRightInd w:val="0"/>
        <w:spacing w:before="7"/>
        <w:rPr>
          <w:sz w:val="28"/>
          <w:szCs w:val="28"/>
        </w:rPr>
      </w:pPr>
      <w:r>
        <w:rPr>
          <w:sz w:val="28"/>
          <w:szCs w:val="28"/>
        </w:rPr>
        <w:t>соблюдать технику безопасности при обращении с острыми предметами, используя  их только по назначению;</w:t>
      </w:r>
    </w:p>
    <w:p w:rsidR="00F503C3" w:rsidRDefault="00F503C3" w:rsidP="007C471F">
      <w:pPr>
        <w:widowControl w:val="0"/>
        <w:shd w:val="clear" w:color="auto" w:fill="FFFFFF"/>
        <w:tabs>
          <w:tab w:val="left" w:pos="691"/>
        </w:tabs>
        <w:autoSpaceDE w:val="0"/>
        <w:autoSpaceDN w:val="0"/>
        <w:adjustRightInd w:val="0"/>
        <w:spacing w:before="7"/>
        <w:rPr>
          <w:sz w:val="28"/>
          <w:szCs w:val="28"/>
        </w:rPr>
      </w:pPr>
      <w:r>
        <w:rPr>
          <w:sz w:val="28"/>
          <w:szCs w:val="28"/>
        </w:rPr>
        <w:t xml:space="preserve">         </w:t>
      </w:r>
      <w:r w:rsidR="00C66325">
        <w:rPr>
          <w:sz w:val="28"/>
          <w:szCs w:val="28"/>
        </w:rPr>
        <w:t>10.</w:t>
      </w:r>
      <w:r w:rsidR="005C037E">
        <w:rPr>
          <w:sz w:val="28"/>
          <w:szCs w:val="28"/>
        </w:rPr>
        <w:t xml:space="preserve"> </w:t>
      </w:r>
      <w:r w:rsidR="00C66325">
        <w:rPr>
          <w:sz w:val="28"/>
          <w:szCs w:val="28"/>
        </w:rPr>
        <w:t>2.</w:t>
      </w:r>
      <w:r w:rsidR="005C037E">
        <w:rPr>
          <w:sz w:val="28"/>
          <w:szCs w:val="28"/>
        </w:rPr>
        <w:t>Недопущение дискриминации ВИЧ-инфицированных сотрудников;</w:t>
      </w:r>
    </w:p>
    <w:p w:rsidR="005C037E" w:rsidRDefault="005C037E" w:rsidP="007C471F">
      <w:pPr>
        <w:widowControl w:val="0"/>
        <w:shd w:val="clear" w:color="auto" w:fill="FFFFFF"/>
        <w:tabs>
          <w:tab w:val="left" w:pos="691"/>
        </w:tabs>
        <w:autoSpaceDE w:val="0"/>
        <w:autoSpaceDN w:val="0"/>
        <w:adjustRightInd w:val="0"/>
        <w:spacing w:before="7"/>
        <w:rPr>
          <w:sz w:val="28"/>
          <w:szCs w:val="28"/>
        </w:rPr>
      </w:pPr>
      <w:r>
        <w:rPr>
          <w:sz w:val="28"/>
          <w:szCs w:val="28"/>
        </w:rPr>
        <w:t>Признание права работника на конфиденциальность его ВИЧ-статуса, раскрытие ВИЧ- статуса не должно быть обязательным условием при приеме на работу.</w:t>
      </w:r>
    </w:p>
    <w:p w:rsidR="005C037E" w:rsidRDefault="005C037E" w:rsidP="007C471F">
      <w:pPr>
        <w:widowControl w:val="0"/>
        <w:shd w:val="clear" w:color="auto" w:fill="FFFFFF"/>
        <w:tabs>
          <w:tab w:val="left" w:pos="691"/>
        </w:tabs>
        <w:autoSpaceDE w:val="0"/>
        <w:autoSpaceDN w:val="0"/>
        <w:adjustRightInd w:val="0"/>
        <w:spacing w:before="7"/>
        <w:rPr>
          <w:sz w:val="28"/>
          <w:szCs w:val="28"/>
        </w:rPr>
      </w:pPr>
      <w:r>
        <w:rPr>
          <w:sz w:val="28"/>
          <w:szCs w:val="28"/>
        </w:rPr>
        <w:lastRenderedPageBreak/>
        <w:t xml:space="preserve">         10.3.Консультирование  и мотивирование сотрудников к добровольному тестированию на ВИЧ-инфекцию(выявлению)</w:t>
      </w:r>
      <w:r w:rsidR="00016050">
        <w:rPr>
          <w:sz w:val="28"/>
          <w:szCs w:val="28"/>
        </w:rPr>
        <w:t>.Работникам предоставляется информация о том, куда можно обратиться для  прохождения добровольного консультирования и тестирования.</w:t>
      </w:r>
    </w:p>
    <w:p w:rsidR="00016050" w:rsidRDefault="00016050" w:rsidP="007C471F">
      <w:pPr>
        <w:widowControl w:val="0"/>
        <w:shd w:val="clear" w:color="auto" w:fill="FFFFFF"/>
        <w:tabs>
          <w:tab w:val="left" w:pos="691"/>
        </w:tabs>
        <w:autoSpaceDE w:val="0"/>
        <w:autoSpaceDN w:val="0"/>
        <w:adjustRightInd w:val="0"/>
        <w:spacing w:before="7"/>
        <w:rPr>
          <w:sz w:val="28"/>
          <w:szCs w:val="28"/>
        </w:rPr>
      </w:pPr>
      <w:r>
        <w:rPr>
          <w:sz w:val="28"/>
          <w:szCs w:val="28"/>
        </w:rPr>
        <w:t xml:space="preserve">       </w:t>
      </w:r>
      <w:r w:rsidR="00CA7778">
        <w:rPr>
          <w:sz w:val="28"/>
          <w:szCs w:val="28"/>
        </w:rPr>
        <w:t xml:space="preserve"> </w:t>
      </w:r>
      <w:r>
        <w:rPr>
          <w:sz w:val="28"/>
          <w:szCs w:val="28"/>
        </w:rPr>
        <w:t xml:space="preserve">10.4.Регулирование трудовых отношений с ВИЧ-инфицированными сотрудниками. </w:t>
      </w:r>
    </w:p>
    <w:p w:rsidR="00016050" w:rsidRDefault="00016050" w:rsidP="007C471F">
      <w:pPr>
        <w:widowControl w:val="0"/>
        <w:shd w:val="clear" w:color="auto" w:fill="FFFFFF"/>
        <w:tabs>
          <w:tab w:val="left" w:pos="691"/>
        </w:tabs>
        <w:autoSpaceDE w:val="0"/>
        <w:autoSpaceDN w:val="0"/>
        <w:adjustRightInd w:val="0"/>
        <w:spacing w:before="7"/>
        <w:rPr>
          <w:sz w:val="28"/>
          <w:szCs w:val="28"/>
        </w:rPr>
      </w:pPr>
      <w:r>
        <w:rPr>
          <w:sz w:val="28"/>
          <w:szCs w:val="28"/>
        </w:rPr>
        <w:t xml:space="preserve">      Сотрудникам, которые могут оказаться  ВИЧ-инфицированными будет дозволено выполнять свои трудовые обязанности до тех пор, пока они будут способны исполнять их в соответствии с предъявленными требованиями.</w:t>
      </w:r>
    </w:p>
    <w:p w:rsidR="00016050" w:rsidRDefault="00016050" w:rsidP="007C471F">
      <w:pPr>
        <w:widowControl w:val="0"/>
        <w:shd w:val="clear" w:color="auto" w:fill="FFFFFF"/>
        <w:tabs>
          <w:tab w:val="left" w:pos="691"/>
        </w:tabs>
        <w:autoSpaceDE w:val="0"/>
        <w:autoSpaceDN w:val="0"/>
        <w:adjustRightInd w:val="0"/>
        <w:spacing w:before="7"/>
        <w:rPr>
          <w:sz w:val="28"/>
          <w:szCs w:val="28"/>
        </w:rPr>
      </w:pPr>
      <w:r>
        <w:rPr>
          <w:sz w:val="28"/>
          <w:szCs w:val="28"/>
        </w:rPr>
        <w:t xml:space="preserve">Работодатель обеспечивает соответствующий гибкий график для работников, живущих с ВИЧ/СПИД или разумное изменение в условиях труда, способствующее продолжению </w:t>
      </w:r>
      <w:r w:rsidR="00743ACF">
        <w:rPr>
          <w:sz w:val="28"/>
          <w:szCs w:val="28"/>
        </w:rPr>
        <w:t xml:space="preserve"> занятости работника, предоставление дополнительных перерывов отдыха, времени для посещения врача ,отпуска по болезни, неполная занятость, возможность возвращения на работу после вынужденного перерыва, связанного с прохождением лечения в соответствии  с действующим Российским законодательством.</w:t>
      </w:r>
    </w:p>
    <w:p w:rsidR="00CA7778" w:rsidRDefault="00CA7778" w:rsidP="007C471F">
      <w:pPr>
        <w:widowControl w:val="0"/>
        <w:shd w:val="clear" w:color="auto" w:fill="FFFFFF"/>
        <w:tabs>
          <w:tab w:val="left" w:pos="691"/>
        </w:tabs>
        <w:autoSpaceDE w:val="0"/>
        <w:autoSpaceDN w:val="0"/>
        <w:adjustRightInd w:val="0"/>
        <w:spacing w:before="7"/>
        <w:rPr>
          <w:sz w:val="28"/>
          <w:szCs w:val="28"/>
        </w:rPr>
      </w:pPr>
    </w:p>
    <w:p w:rsidR="00CA7778" w:rsidRDefault="00CA7778" w:rsidP="00CA7778">
      <w:pPr>
        <w:widowControl w:val="0"/>
        <w:shd w:val="clear" w:color="auto" w:fill="FFFFFF"/>
        <w:tabs>
          <w:tab w:val="left" w:pos="691"/>
        </w:tabs>
        <w:autoSpaceDE w:val="0"/>
        <w:autoSpaceDN w:val="0"/>
        <w:adjustRightInd w:val="0"/>
        <w:spacing w:before="7"/>
        <w:jc w:val="center"/>
        <w:rPr>
          <w:b/>
          <w:sz w:val="28"/>
          <w:szCs w:val="28"/>
        </w:rPr>
      </w:pPr>
      <w:r w:rsidRPr="00CA7778">
        <w:rPr>
          <w:b/>
          <w:sz w:val="28"/>
          <w:szCs w:val="28"/>
          <w:lang w:val="en-US"/>
        </w:rPr>
        <w:t>XI</w:t>
      </w:r>
      <w:r w:rsidRPr="00CA7778">
        <w:rPr>
          <w:b/>
          <w:sz w:val="28"/>
          <w:szCs w:val="28"/>
        </w:rPr>
        <w:t>.</w:t>
      </w:r>
      <w:r>
        <w:rPr>
          <w:b/>
          <w:sz w:val="28"/>
          <w:szCs w:val="28"/>
        </w:rPr>
        <w:t>Вакцинация работников от гриппа и ОРВИ</w:t>
      </w:r>
    </w:p>
    <w:p w:rsidR="00CA7778" w:rsidRDefault="00CA7778" w:rsidP="00CA7778">
      <w:pPr>
        <w:widowControl w:val="0"/>
        <w:shd w:val="clear" w:color="auto" w:fill="FFFFFF"/>
        <w:tabs>
          <w:tab w:val="left" w:pos="691"/>
        </w:tabs>
        <w:autoSpaceDE w:val="0"/>
        <w:autoSpaceDN w:val="0"/>
        <w:adjustRightInd w:val="0"/>
        <w:spacing w:before="7"/>
        <w:jc w:val="center"/>
        <w:rPr>
          <w:b/>
          <w:sz w:val="28"/>
          <w:szCs w:val="28"/>
        </w:rPr>
      </w:pPr>
    </w:p>
    <w:p w:rsidR="00CA7778" w:rsidRDefault="00CA7778" w:rsidP="00CA7778">
      <w:pPr>
        <w:widowControl w:val="0"/>
        <w:shd w:val="clear" w:color="auto" w:fill="FFFFFF"/>
        <w:tabs>
          <w:tab w:val="left" w:pos="691"/>
        </w:tabs>
        <w:autoSpaceDE w:val="0"/>
        <w:autoSpaceDN w:val="0"/>
        <w:adjustRightInd w:val="0"/>
        <w:spacing w:before="7"/>
        <w:rPr>
          <w:sz w:val="28"/>
          <w:szCs w:val="28"/>
        </w:rPr>
      </w:pPr>
      <w:r>
        <w:rPr>
          <w:sz w:val="28"/>
          <w:szCs w:val="28"/>
        </w:rPr>
        <w:t xml:space="preserve">          11.1.В соответствии с требованиями законодательства РФ по охране труда и проведению санитарно-противоэпидемических и лечебно- профилактических мероприятий, предусмотренными ст.ст.209,210,212 и 22</w:t>
      </w:r>
    </w:p>
    <w:p w:rsidR="00CA7778" w:rsidRPr="00CA7778" w:rsidRDefault="00CA7778" w:rsidP="00CA7778">
      <w:pPr>
        <w:widowControl w:val="0"/>
        <w:shd w:val="clear" w:color="auto" w:fill="FFFFFF"/>
        <w:tabs>
          <w:tab w:val="left" w:pos="691"/>
        </w:tabs>
        <w:autoSpaceDE w:val="0"/>
        <w:autoSpaceDN w:val="0"/>
        <w:adjustRightInd w:val="0"/>
        <w:spacing w:before="7"/>
        <w:rPr>
          <w:sz w:val="28"/>
          <w:szCs w:val="28"/>
        </w:rPr>
      </w:pPr>
      <w:r>
        <w:rPr>
          <w:sz w:val="28"/>
          <w:szCs w:val="28"/>
        </w:rPr>
        <w:t xml:space="preserve"> ТК РФ, ст.ст.11,35 Федерального закона от 30.03.1999 № 52-ФЗ(ред. от 13.07.2015) «О санитарно-эпидемиологическом  благополучии населения» Работодатель  обеспечивает доступности вакцинации против гриппа для работающих, а также организует сре</w:t>
      </w:r>
      <w:r w:rsidR="00F54B7C">
        <w:rPr>
          <w:sz w:val="28"/>
          <w:szCs w:val="28"/>
        </w:rPr>
        <w:t>ди сотрудников информационно-разъяснительную работу о важности эффективности иммунизации против гриппа.</w:t>
      </w:r>
    </w:p>
    <w:p w:rsidR="00BD71E2" w:rsidRPr="0020518A" w:rsidRDefault="00BD71E2" w:rsidP="007C471F">
      <w:pPr>
        <w:widowControl w:val="0"/>
        <w:shd w:val="clear" w:color="auto" w:fill="FFFFFF"/>
        <w:tabs>
          <w:tab w:val="left" w:pos="691"/>
        </w:tabs>
        <w:autoSpaceDE w:val="0"/>
        <w:autoSpaceDN w:val="0"/>
        <w:adjustRightInd w:val="0"/>
        <w:spacing w:before="7"/>
        <w:rPr>
          <w:sz w:val="28"/>
          <w:szCs w:val="28"/>
        </w:rPr>
      </w:pPr>
    </w:p>
    <w:p w:rsidR="00101D9D" w:rsidRPr="007C471F" w:rsidRDefault="00101D9D" w:rsidP="007C471F">
      <w:pPr>
        <w:widowControl w:val="0"/>
        <w:tabs>
          <w:tab w:val="left" w:pos="5940"/>
        </w:tabs>
        <w:autoSpaceDE w:val="0"/>
        <w:autoSpaceDN w:val="0"/>
        <w:adjustRightInd w:val="0"/>
        <w:rPr>
          <w:sz w:val="28"/>
          <w:szCs w:val="28"/>
        </w:rPr>
      </w:pPr>
    </w:p>
    <w:p w:rsidR="000A1ABC" w:rsidRPr="0040189B" w:rsidRDefault="00E661FC" w:rsidP="0040189B">
      <w:pPr>
        <w:widowControl w:val="0"/>
        <w:tabs>
          <w:tab w:val="left" w:pos="5940"/>
        </w:tabs>
        <w:autoSpaceDE w:val="0"/>
        <w:autoSpaceDN w:val="0"/>
        <w:adjustRightInd w:val="0"/>
        <w:jc w:val="center"/>
        <w:rPr>
          <w:b/>
          <w:sz w:val="28"/>
          <w:szCs w:val="28"/>
        </w:rPr>
      </w:pPr>
      <w:r>
        <w:rPr>
          <w:b/>
          <w:sz w:val="28"/>
          <w:szCs w:val="28"/>
          <w:lang w:val="en-US"/>
        </w:rPr>
        <w:t>X</w:t>
      </w:r>
      <w:r w:rsidR="00F54B7C">
        <w:rPr>
          <w:b/>
          <w:sz w:val="28"/>
          <w:szCs w:val="28"/>
          <w:lang w:val="en-US"/>
        </w:rPr>
        <w:t>II</w:t>
      </w:r>
      <w:r w:rsidR="000A1ABC" w:rsidRPr="0040189B">
        <w:rPr>
          <w:b/>
          <w:sz w:val="28"/>
          <w:szCs w:val="28"/>
        </w:rPr>
        <w:t>. Гарантии деятельности профсоюзной организации</w:t>
      </w:r>
    </w:p>
    <w:p w:rsidR="000A1ABC" w:rsidRPr="000A1ABC" w:rsidRDefault="000A1ABC" w:rsidP="000A1ABC">
      <w:pPr>
        <w:widowControl w:val="0"/>
        <w:tabs>
          <w:tab w:val="left" w:pos="5940"/>
        </w:tabs>
        <w:autoSpaceDE w:val="0"/>
        <w:autoSpaceDN w:val="0"/>
        <w:adjustRightInd w:val="0"/>
        <w:ind w:firstLine="709"/>
        <w:jc w:val="both"/>
        <w:rPr>
          <w:sz w:val="28"/>
          <w:szCs w:val="28"/>
        </w:rPr>
      </w:pP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1</w:t>
      </w:r>
      <w:r w:rsidR="00F54B7C" w:rsidRPr="00F54B7C">
        <w:rPr>
          <w:sz w:val="28"/>
          <w:szCs w:val="28"/>
        </w:rPr>
        <w:t>2</w:t>
      </w:r>
      <w:r w:rsidRPr="000A1ABC">
        <w:rPr>
          <w:sz w:val="28"/>
          <w:szCs w:val="28"/>
        </w:rPr>
        <w:t xml:space="preserve">.1. Стороны строят свои взаимоотношения на принципах социального партнерства, сотрудничества, уважения взаимных интересов в соответствии с ТК РФ, Федеральным законом </w:t>
      </w:r>
      <w:r w:rsidR="001A61AB">
        <w:rPr>
          <w:sz w:val="28"/>
          <w:szCs w:val="28"/>
        </w:rPr>
        <w:t>«</w:t>
      </w:r>
      <w:r w:rsidRPr="000A1ABC">
        <w:rPr>
          <w:sz w:val="28"/>
          <w:szCs w:val="28"/>
        </w:rPr>
        <w:t>О профессиональных союзах, их правах и гарантиях деятельности</w:t>
      </w:r>
      <w:r w:rsidR="001A61AB">
        <w:rPr>
          <w:sz w:val="28"/>
          <w:szCs w:val="28"/>
        </w:rPr>
        <w:t>»</w:t>
      </w:r>
      <w:r w:rsidRPr="000A1ABC">
        <w:rPr>
          <w:sz w:val="28"/>
          <w:szCs w:val="28"/>
        </w:rPr>
        <w:t xml:space="preserve"> и настоящим коллективным договором.</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1</w:t>
      </w:r>
      <w:r w:rsidR="00F54B7C" w:rsidRPr="00B46B3D">
        <w:rPr>
          <w:sz w:val="28"/>
          <w:szCs w:val="28"/>
        </w:rPr>
        <w:t>2</w:t>
      </w:r>
      <w:r w:rsidRPr="000A1ABC">
        <w:rPr>
          <w:sz w:val="28"/>
          <w:szCs w:val="28"/>
        </w:rPr>
        <w:t>.2. Работодатель обязуется:</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1</w:t>
      </w:r>
      <w:r w:rsidR="00F54B7C" w:rsidRPr="00B46B3D">
        <w:rPr>
          <w:sz w:val="28"/>
          <w:szCs w:val="28"/>
        </w:rPr>
        <w:t>2</w:t>
      </w:r>
      <w:r w:rsidRPr="000A1ABC">
        <w:rPr>
          <w:sz w:val="28"/>
          <w:szCs w:val="28"/>
        </w:rPr>
        <w:t>.2.1. Безвозмездно предоставить профсоюзному органу оборудованное, отапливаемое, электрифицированное помещение, а также другие условия для обеспечения деятельности профсоюзного органа, согласно прилагаемому перечню.</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1</w:t>
      </w:r>
      <w:r w:rsidR="00F54B7C" w:rsidRPr="00B46B3D">
        <w:rPr>
          <w:sz w:val="28"/>
          <w:szCs w:val="28"/>
        </w:rPr>
        <w:t>2</w:t>
      </w:r>
      <w:r w:rsidRPr="000A1ABC">
        <w:rPr>
          <w:sz w:val="28"/>
          <w:szCs w:val="28"/>
        </w:rPr>
        <w:t>.2.</w:t>
      </w:r>
      <w:r w:rsidR="0040189B">
        <w:rPr>
          <w:sz w:val="28"/>
          <w:szCs w:val="28"/>
        </w:rPr>
        <w:t>2</w:t>
      </w:r>
      <w:r w:rsidRPr="000A1ABC">
        <w:rPr>
          <w:sz w:val="28"/>
          <w:szCs w:val="28"/>
        </w:rPr>
        <w:t>. Перечислять на профсоюзный счет удержанные из заработной платы по письменным заявлениям работников членские профсоюзные взносы в размере, предусмотренном Уставом профсоюза.</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1</w:t>
      </w:r>
      <w:r w:rsidR="00F54B7C" w:rsidRPr="00B46B3D">
        <w:rPr>
          <w:sz w:val="28"/>
          <w:szCs w:val="28"/>
        </w:rPr>
        <w:t>2</w:t>
      </w:r>
      <w:r w:rsidRPr="000A1ABC">
        <w:rPr>
          <w:sz w:val="28"/>
          <w:szCs w:val="28"/>
        </w:rPr>
        <w:t>.2.</w:t>
      </w:r>
      <w:r w:rsidR="0040189B">
        <w:rPr>
          <w:sz w:val="28"/>
          <w:szCs w:val="28"/>
        </w:rPr>
        <w:t>3</w:t>
      </w:r>
      <w:r w:rsidRPr="000A1ABC">
        <w:rPr>
          <w:sz w:val="28"/>
          <w:szCs w:val="28"/>
        </w:rPr>
        <w:t xml:space="preserve">. Предоставлять в установленном законодательством порядке </w:t>
      </w:r>
      <w:r w:rsidRPr="000A1ABC">
        <w:rPr>
          <w:sz w:val="28"/>
          <w:szCs w:val="28"/>
        </w:rPr>
        <w:lastRenderedPageBreak/>
        <w:t>профсоюзному органу информацию о деятельности организации для ведения переговоров и осуществления контроля за соблюдением настоящего договора.</w:t>
      </w:r>
    </w:p>
    <w:p w:rsid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1</w:t>
      </w:r>
      <w:r w:rsidR="00F54B7C" w:rsidRPr="00B46B3D">
        <w:rPr>
          <w:sz w:val="28"/>
          <w:szCs w:val="28"/>
        </w:rPr>
        <w:t>2</w:t>
      </w:r>
      <w:r w:rsidRPr="000A1ABC">
        <w:rPr>
          <w:sz w:val="28"/>
          <w:szCs w:val="28"/>
        </w:rPr>
        <w:t>.2.</w:t>
      </w:r>
      <w:r w:rsidR="0040189B">
        <w:rPr>
          <w:sz w:val="28"/>
          <w:szCs w:val="28"/>
        </w:rPr>
        <w:t>4</w:t>
      </w:r>
      <w:r w:rsidRPr="000A1ABC">
        <w:rPr>
          <w:sz w:val="28"/>
          <w:szCs w:val="28"/>
        </w:rPr>
        <w:t>. Предоставлять профсоюзному органу возможность проведения собраний, конференций, заседаний без нарушения нормальной деятельности организации. Выделять для этой цели помещение в согласованных порядке и сроки.</w:t>
      </w:r>
    </w:p>
    <w:p w:rsidR="0040189B" w:rsidRDefault="0040189B" w:rsidP="000A1ABC">
      <w:pPr>
        <w:widowControl w:val="0"/>
        <w:tabs>
          <w:tab w:val="left" w:pos="5940"/>
        </w:tabs>
        <w:autoSpaceDE w:val="0"/>
        <w:autoSpaceDN w:val="0"/>
        <w:adjustRightInd w:val="0"/>
        <w:ind w:firstLine="709"/>
        <w:jc w:val="both"/>
        <w:rPr>
          <w:sz w:val="28"/>
          <w:szCs w:val="28"/>
        </w:rPr>
      </w:pPr>
    </w:p>
    <w:p w:rsidR="0040189B" w:rsidRPr="0040189B" w:rsidRDefault="00E661FC" w:rsidP="0040189B">
      <w:pPr>
        <w:widowControl w:val="0"/>
        <w:tabs>
          <w:tab w:val="left" w:pos="5940"/>
        </w:tabs>
        <w:autoSpaceDE w:val="0"/>
        <w:autoSpaceDN w:val="0"/>
        <w:adjustRightInd w:val="0"/>
        <w:jc w:val="center"/>
        <w:rPr>
          <w:b/>
          <w:sz w:val="28"/>
          <w:szCs w:val="28"/>
        </w:rPr>
      </w:pPr>
      <w:r>
        <w:rPr>
          <w:b/>
          <w:sz w:val="28"/>
          <w:szCs w:val="28"/>
          <w:lang w:val="en-US"/>
        </w:rPr>
        <w:t>XI</w:t>
      </w:r>
      <w:r w:rsidR="00F54B7C">
        <w:rPr>
          <w:b/>
          <w:sz w:val="28"/>
          <w:szCs w:val="28"/>
          <w:lang w:val="en-US"/>
        </w:rPr>
        <w:t>II</w:t>
      </w:r>
      <w:r w:rsidR="0040189B" w:rsidRPr="0040189B">
        <w:rPr>
          <w:b/>
          <w:sz w:val="28"/>
          <w:szCs w:val="28"/>
        </w:rPr>
        <w:t>. Профессиональная подготовка, переподготовка и повышение квалификации работников</w:t>
      </w:r>
    </w:p>
    <w:p w:rsidR="0040189B" w:rsidRPr="0040189B" w:rsidRDefault="0040189B" w:rsidP="0040189B">
      <w:pPr>
        <w:widowControl w:val="0"/>
        <w:tabs>
          <w:tab w:val="left" w:pos="5940"/>
        </w:tabs>
        <w:autoSpaceDE w:val="0"/>
        <w:autoSpaceDN w:val="0"/>
        <w:adjustRightInd w:val="0"/>
        <w:ind w:firstLine="709"/>
        <w:jc w:val="both"/>
        <w:rPr>
          <w:sz w:val="28"/>
          <w:szCs w:val="28"/>
        </w:rPr>
      </w:pPr>
    </w:p>
    <w:p w:rsidR="0040189B" w:rsidRPr="0040189B" w:rsidRDefault="0040189B" w:rsidP="0040189B">
      <w:pPr>
        <w:widowControl w:val="0"/>
        <w:tabs>
          <w:tab w:val="left" w:pos="5940"/>
        </w:tabs>
        <w:autoSpaceDE w:val="0"/>
        <w:autoSpaceDN w:val="0"/>
        <w:adjustRightInd w:val="0"/>
        <w:ind w:firstLine="709"/>
        <w:jc w:val="both"/>
        <w:rPr>
          <w:sz w:val="28"/>
          <w:szCs w:val="28"/>
        </w:rPr>
      </w:pPr>
      <w:r>
        <w:rPr>
          <w:sz w:val="28"/>
          <w:szCs w:val="28"/>
        </w:rPr>
        <w:t>1</w:t>
      </w:r>
      <w:r w:rsidR="00F54B7C" w:rsidRPr="00B46B3D">
        <w:rPr>
          <w:sz w:val="28"/>
          <w:szCs w:val="28"/>
        </w:rPr>
        <w:t>3</w:t>
      </w:r>
      <w:r w:rsidRPr="0040189B">
        <w:rPr>
          <w:sz w:val="28"/>
          <w:szCs w:val="28"/>
        </w:rPr>
        <w:t>.1. Стороны пришли к соглашению в том, что</w:t>
      </w:r>
      <w:r>
        <w:rPr>
          <w:sz w:val="28"/>
          <w:szCs w:val="28"/>
        </w:rPr>
        <w:t xml:space="preserve"> р</w:t>
      </w:r>
      <w:r w:rsidRPr="0040189B">
        <w:rPr>
          <w:sz w:val="28"/>
          <w:szCs w:val="28"/>
        </w:rPr>
        <w:t xml:space="preserve">аботодатель определяет необходимость профессиональной подготовки, переподготовки кадров для нужд </w:t>
      </w:r>
      <w:r>
        <w:rPr>
          <w:sz w:val="28"/>
          <w:szCs w:val="28"/>
        </w:rPr>
        <w:t>МБДОУ</w:t>
      </w:r>
      <w:r w:rsidRPr="0040189B">
        <w:rPr>
          <w:sz w:val="28"/>
          <w:szCs w:val="28"/>
        </w:rPr>
        <w:t>.</w:t>
      </w:r>
    </w:p>
    <w:p w:rsidR="0040189B" w:rsidRPr="0040189B" w:rsidRDefault="0040189B" w:rsidP="0040189B">
      <w:pPr>
        <w:widowControl w:val="0"/>
        <w:tabs>
          <w:tab w:val="left" w:pos="5940"/>
        </w:tabs>
        <w:autoSpaceDE w:val="0"/>
        <w:autoSpaceDN w:val="0"/>
        <w:adjustRightInd w:val="0"/>
        <w:ind w:firstLine="709"/>
        <w:jc w:val="both"/>
        <w:rPr>
          <w:sz w:val="28"/>
          <w:szCs w:val="28"/>
        </w:rPr>
      </w:pPr>
      <w:r>
        <w:rPr>
          <w:sz w:val="28"/>
          <w:szCs w:val="28"/>
        </w:rPr>
        <w:t>1</w:t>
      </w:r>
      <w:r w:rsidR="00F54B7C" w:rsidRPr="00B46B3D">
        <w:rPr>
          <w:sz w:val="28"/>
          <w:szCs w:val="28"/>
        </w:rPr>
        <w:t>3</w:t>
      </w:r>
      <w:r w:rsidRPr="0040189B">
        <w:rPr>
          <w:sz w:val="28"/>
          <w:szCs w:val="28"/>
        </w:rPr>
        <w:t xml:space="preserve">.2. Работодатель с учетом мнения (по согласованию) определяет формы профессиональной подготовки, переподготовки и повышения квалификации работников, перечень необходимых профессий и специальностей на каждый календарный год с учетом перспектив развития </w:t>
      </w:r>
      <w:r w:rsidR="00C02270" w:rsidRPr="00C02270">
        <w:rPr>
          <w:sz w:val="28"/>
          <w:szCs w:val="28"/>
        </w:rPr>
        <w:t>МБДОУ</w:t>
      </w:r>
      <w:r w:rsidRPr="0040189B">
        <w:rPr>
          <w:sz w:val="28"/>
          <w:szCs w:val="28"/>
        </w:rPr>
        <w:t>.</w:t>
      </w:r>
    </w:p>
    <w:p w:rsidR="0040189B" w:rsidRPr="0040189B" w:rsidRDefault="0040189B" w:rsidP="0040189B">
      <w:pPr>
        <w:widowControl w:val="0"/>
        <w:tabs>
          <w:tab w:val="left" w:pos="5940"/>
        </w:tabs>
        <w:autoSpaceDE w:val="0"/>
        <w:autoSpaceDN w:val="0"/>
        <w:adjustRightInd w:val="0"/>
        <w:ind w:firstLine="709"/>
        <w:jc w:val="both"/>
        <w:rPr>
          <w:sz w:val="28"/>
          <w:szCs w:val="28"/>
        </w:rPr>
      </w:pPr>
      <w:r>
        <w:rPr>
          <w:sz w:val="28"/>
          <w:szCs w:val="28"/>
        </w:rPr>
        <w:t>1</w:t>
      </w:r>
      <w:r w:rsidR="00F54B7C" w:rsidRPr="00B46B3D">
        <w:rPr>
          <w:sz w:val="28"/>
          <w:szCs w:val="28"/>
        </w:rPr>
        <w:t>3</w:t>
      </w:r>
      <w:r w:rsidRPr="0040189B">
        <w:rPr>
          <w:sz w:val="28"/>
          <w:szCs w:val="28"/>
        </w:rPr>
        <w:t>.3. Работодатель обязуется:</w:t>
      </w:r>
    </w:p>
    <w:p w:rsidR="0040189B" w:rsidRPr="0040189B" w:rsidRDefault="0040189B" w:rsidP="0040189B">
      <w:pPr>
        <w:widowControl w:val="0"/>
        <w:tabs>
          <w:tab w:val="left" w:pos="5940"/>
        </w:tabs>
        <w:autoSpaceDE w:val="0"/>
        <w:autoSpaceDN w:val="0"/>
        <w:adjustRightInd w:val="0"/>
        <w:ind w:firstLine="709"/>
        <w:jc w:val="both"/>
        <w:rPr>
          <w:sz w:val="28"/>
          <w:szCs w:val="28"/>
        </w:rPr>
      </w:pPr>
      <w:r>
        <w:rPr>
          <w:sz w:val="28"/>
          <w:szCs w:val="28"/>
        </w:rPr>
        <w:t>1</w:t>
      </w:r>
      <w:r w:rsidR="00F54B7C" w:rsidRPr="00B46B3D">
        <w:rPr>
          <w:sz w:val="28"/>
          <w:szCs w:val="28"/>
        </w:rPr>
        <w:t>3</w:t>
      </w:r>
      <w:r w:rsidRPr="0040189B">
        <w:rPr>
          <w:sz w:val="28"/>
          <w:szCs w:val="28"/>
        </w:rPr>
        <w:t>.3.1. Организовывать профессиональную подготовку, переподготовку и повышение квалификации работников (в разрезе специальност</w:t>
      </w:r>
      <w:r>
        <w:rPr>
          <w:sz w:val="28"/>
          <w:szCs w:val="28"/>
        </w:rPr>
        <w:t>ей</w:t>
      </w:r>
      <w:r w:rsidRPr="0040189B">
        <w:rPr>
          <w:sz w:val="28"/>
          <w:szCs w:val="28"/>
        </w:rPr>
        <w:t>).</w:t>
      </w:r>
    </w:p>
    <w:p w:rsidR="0040189B" w:rsidRPr="0040189B" w:rsidRDefault="0040189B" w:rsidP="0040189B">
      <w:pPr>
        <w:widowControl w:val="0"/>
        <w:tabs>
          <w:tab w:val="left" w:pos="5940"/>
        </w:tabs>
        <w:autoSpaceDE w:val="0"/>
        <w:autoSpaceDN w:val="0"/>
        <w:adjustRightInd w:val="0"/>
        <w:ind w:firstLine="709"/>
        <w:jc w:val="both"/>
        <w:rPr>
          <w:sz w:val="28"/>
          <w:szCs w:val="28"/>
        </w:rPr>
      </w:pPr>
      <w:r>
        <w:rPr>
          <w:sz w:val="28"/>
          <w:szCs w:val="28"/>
        </w:rPr>
        <w:t>1</w:t>
      </w:r>
      <w:r w:rsidR="00F54B7C" w:rsidRPr="00B46B3D">
        <w:rPr>
          <w:sz w:val="28"/>
          <w:szCs w:val="28"/>
        </w:rPr>
        <w:t>3</w:t>
      </w:r>
      <w:r w:rsidRPr="0040189B">
        <w:rPr>
          <w:sz w:val="28"/>
          <w:szCs w:val="28"/>
        </w:rPr>
        <w:t>.3.2. Повышать квалификацию педагогических работников не реже чем один раз в три года.</w:t>
      </w:r>
    </w:p>
    <w:p w:rsidR="0040189B" w:rsidRPr="0040189B" w:rsidRDefault="0040189B" w:rsidP="0040189B">
      <w:pPr>
        <w:widowControl w:val="0"/>
        <w:tabs>
          <w:tab w:val="left" w:pos="5940"/>
        </w:tabs>
        <w:autoSpaceDE w:val="0"/>
        <w:autoSpaceDN w:val="0"/>
        <w:adjustRightInd w:val="0"/>
        <w:ind w:firstLine="709"/>
        <w:jc w:val="both"/>
        <w:rPr>
          <w:sz w:val="28"/>
          <w:szCs w:val="28"/>
        </w:rPr>
      </w:pPr>
      <w:r>
        <w:rPr>
          <w:sz w:val="28"/>
          <w:szCs w:val="28"/>
        </w:rPr>
        <w:t>1</w:t>
      </w:r>
      <w:r w:rsidR="00F54B7C" w:rsidRPr="00B46B3D">
        <w:rPr>
          <w:sz w:val="28"/>
          <w:szCs w:val="28"/>
        </w:rPr>
        <w:t>3</w:t>
      </w:r>
      <w:r w:rsidRPr="0040189B">
        <w:rPr>
          <w:sz w:val="28"/>
          <w:szCs w:val="28"/>
        </w:rPr>
        <w:t xml:space="preserve">.3.3. В случае направления работника для повышения квалификации,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оплатить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(ст.187 ТК РФ).                                                                                                                                  </w:t>
      </w:r>
    </w:p>
    <w:p w:rsidR="0040189B" w:rsidRPr="0040189B" w:rsidRDefault="0040189B" w:rsidP="0040189B">
      <w:pPr>
        <w:widowControl w:val="0"/>
        <w:tabs>
          <w:tab w:val="left" w:pos="5940"/>
        </w:tabs>
        <w:autoSpaceDE w:val="0"/>
        <w:autoSpaceDN w:val="0"/>
        <w:adjustRightInd w:val="0"/>
        <w:ind w:firstLine="709"/>
        <w:jc w:val="both"/>
        <w:rPr>
          <w:sz w:val="28"/>
          <w:szCs w:val="28"/>
        </w:rPr>
      </w:pPr>
      <w:r>
        <w:rPr>
          <w:sz w:val="28"/>
          <w:szCs w:val="28"/>
        </w:rPr>
        <w:t>1</w:t>
      </w:r>
      <w:r w:rsidR="00F54B7C" w:rsidRPr="00B46B3D">
        <w:rPr>
          <w:sz w:val="28"/>
          <w:szCs w:val="28"/>
        </w:rPr>
        <w:t>3</w:t>
      </w:r>
      <w:r w:rsidRPr="0040189B">
        <w:rPr>
          <w:sz w:val="28"/>
          <w:szCs w:val="28"/>
        </w:rPr>
        <w:t>.3.4. Предоставлять гарантии и компенсации работникам, совмещающим работу с успешным обучением в учреждениях высшего, среднего начального, профессионального образования при получении ими образования соответствующего уровня впервые в порядке, предусмотренном ст. 173-176 ТК РФ.</w:t>
      </w:r>
    </w:p>
    <w:p w:rsidR="000A1ABC" w:rsidRPr="00F54B7C" w:rsidRDefault="0040189B" w:rsidP="00F54B7C">
      <w:pPr>
        <w:widowControl w:val="0"/>
        <w:tabs>
          <w:tab w:val="left" w:pos="5940"/>
        </w:tabs>
        <w:autoSpaceDE w:val="0"/>
        <w:autoSpaceDN w:val="0"/>
        <w:adjustRightInd w:val="0"/>
        <w:ind w:firstLine="709"/>
        <w:jc w:val="both"/>
        <w:rPr>
          <w:sz w:val="28"/>
          <w:szCs w:val="28"/>
        </w:rPr>
      </w:pPr>
      <w:r>
        <w:rPr>
          <w:sz w:val="28"/>
          <w:szCs w:val="28"/>
        </w:rPr>
        <w:t>1</w:t>
      </w:r>
      <w:r w:rsidR="00F54B7C" w:rsidRPr="00F54B7C">
        <w:rPr>
          <w:sz w:val="28"/>
          <w:szCs w:val="28"/>
        </w:rPr>
        <w:t>3</w:t>
      </w:r>
      <w:r w:rsidRPr="0040189B">
        <w:rPr>
          <w:sz w:val="28"/>
          <w:szCs w:val="28"/>
        </w:rPr>
        <w:t>.3.5. Предоставлять гарантии и компенсации, предусмотренные  ст. 173-176 ТК РФ, так же работникам, получающим второе профессиональное образование соответствующего уровня в рамках прохождения профессиональной подготовки, переподготовки, повышения квалификации, обучения вторым профессиям,</w:t>
      </w:r>
      <w:r w:rsidR="00C02270">
        <w:rPr>
          <w:sz w:val="28"/>
          <w:szCs w:val="28"/>
        </w:rPr>
        <w:t xml:space="preserve"> </w:t>
      </w:r>
      <w:r w:rsidRPr="0040189B">
        <w:rPr>
          <w:sz w:val="28"/>
          <w:szCs w:val="28"/>
        </w:rPr>
        <w:t xml:space="preserve">например, если обучение осуществляется по профилю деятельности </w:t>
      </w:r>
      <w:r w:rsidR="00C02270" w:rsidRPr="00C02270">
        <w:rPr>
          <w:sz w:val="28"/>
          <w:szCs w:val="28"/>
        </w:rPr>
        <w:t>МБДОУ</w:t>
      </w:r>
      <w:r w:rsidRPr="0040189B">
        <w:rPr>
          <w:sz w:val="28"/>
          <w:szCs w:val="28"/>
        </w:rPr>
        <w:t xml:space="preserve">, по направлению </w:t>
      </w:r>
      <w:r w:rsidR="00C02270" w:rsidRPr="00C02270">
        <w:rPr>
          <w:sz w:val="28"/>
          <w:szCs w:val="28"/>
        </w:rPr>
        <w:t xml:space="preserve">МБДОУ </w:t>
      </w:r>
      <w:r w:rsidRPr="0040189B">
        <w:rPr>
          <w:sz w:val="28"/>
          <w:szCs w:val="28"/>
        </w:rPr>
        <w:t>или органов управления образованием, а так же в других случаях финансирование может осуществляться за счет внебюджетных источников, экономии и т.д.</w:t>
      </w:r>
    </w:p>
    <w:p w:rsidR="000A1ABC" w:rsidRPr="0040189B" w:rsidRDefault="00F54B7C" w:rsidP="0040189B">
      <w:pPr>
        <w:widowControl w:val="0"/>
        <w:tabs>
          <w:tab w:val="left" w:pos="5940"/>
        </w:tabs>
        <w:autoSpaceDE w:val="0"/>
        <w:autoSpaceDN w:val="0"/>
        <w:adjustRightInd w:val="0"/>
        <w:jc w:val="center"/>
        <w:rPr>
          <w:b/>
          <w:sz w:val="28"/>
          <w:szCs w:val="28"/>
        </w:rPr>
      </w:pPr>
      <w:r>
        <w:rPr>
          <w:b/>
          <w:sz w:val="28"/>
          <w:szCs w:val="28"/>
          <w:lang w:val="en-US"/>
        </w:rPr>
        <w:lastRenderedPageBreak/>
        <w:t>XIV</w:t>
      </w:r>
      <w:r w:rsidR="000A1ABC" w:rsidRPr="0040189B">
        <w:rPr>
          <w:b/>
          <w:sz w:val="28"/>
          <w:szCs w:val="28"/>
        </w:rPr>
        <w:t>. Заключительные положения</w:t>
      </w:r>
    </w:p>
    <w:p w:rsidR="000A1ABC" w:rsidRPr="000A1ABC" w:rsidRDefault="000A1ABC" w:rsidP="000A1ABC">
      <w:pPr>
        <w:widowControl w:val="0"/>
        <w:tabs>
          <w:tab w:val="left" w:pos="5940"/>
        </w:tabs>
        <w:autoSpaceDE w:val="0"/>
        <w:autoSpaceDN w:val="0"/>
        <w:adjustRightInd w:val="0"/>
        <w:ind w:firstLine="709"/>
        <w:jc w:val="both"/>
        <w:rPr>
          <w:sz w:val="28"/>
          <w:szCs w:val="28"/>
        </w:rPr>
      </w:pP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1</w:t>
      </w:r>
      <w:r w:rsidR="00F54B7C" w:rsidRPr="00B46B3D">
        <w:rPr>
          <w:sz w:val="28"/>
          <w:szCs w:val="28"/>
        </w:rPr>
        <w:t>4</w:t>
      </w:r>
      <w:r w:rsidRPr="000A1ABC">
        <w:rPr>
          <w:sz w:val="28"/>
          <w:szCs w:val="28"/>
        </w:rPr>
        <w:t xml:space="preserve">.1. Настоящий договор заключен в письменной форме, составлен в </w:t>
      </w:r>
      <w:r w:rsidR="0040189B">
        <w:rPr>
          <w:sz w:val="28"/>
          <w:szCs w:val="28"/>
        </w:rPr>
        <w:t>3</w:t>
      </w:r>
      <w:r w:rsidRPr="000A1ABC">
        <w:rPr>
          <w:sz w:val="28"/>
          <w:szCs w:val="28"/>
        </w:rPr>
        <w:t xml:space="preserve"> экземплярах, каждый из которых имеет одинаковую юридическую силу.</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1</w:t>
      </w:r>
      <w:r w:rsidR="00F54B7C" w:rsidRPr="00F54B7C">
        <w:rPr>
          <w:sz w:val="28"/>
          <w:szCs w:val="28"/>
        </w:rPr>
        <w:t>4</w:t>
      </w:r>
      <w:r w:rsidRPr="000A1ABC">
        <w:rPr>
          <w:sz w:val="28"/>
          <w:szCs w:val="28"/>
        </w:rPr>
        <w:t xml:space="preserve">.2. Настоящий договор заключен на </w:t>
      </w:r>
      <w:r w:rsidR="0040189B">
        <w:rPr>
          <w:sz w:val="28"/>
          <w:szCs w:val="28"/>
        </w:rPr>
        <w:t>3</w:t>
      </w:r>
      <w:r w:rsidRPr="000A1ABC">
        <w:rPr>
          <w:sz w:val="28"/>
          <w:szCs w:val="28"/>
        </w:rPr>
        <w:t xml:space="preserve"> года и действует </w:t>
      </w:r>
      <w:r w:rsidR="0040189B" w:rsidRPr="0040189B">
        <w:rPr>
          <w:sz w:val="28"/>
          <w:szCs w:val="28"/>
        </w:rPr>
        <w:t>с 0</w:t>
      </w:r>
      <w:r w:rsidR="00F54B7C" w:rsidRPr="00F54B7C">
        <w:rPr>
          <w:sz w:val="28"/>
          <w:szCs w:val="28"/>
        </w:rPr>
        <w:t>1</w:t>
      </w:r>
      <w:r w:rsidR="0040189B" w:rsidRPr="0040189B">
        <w:rPr>
          <w:sz w:val="28"/>
          <w:szCs w:val="28"/>
        </w:rPr>
        <w:t>.11. 20</w:t>
      </w:r>
      <w:r w:rsidR="00F54B7C" w:rsidRPr="00B46B3D">
        <w:rPr>
          <w:sz w:val="28"/>
          <w:szCs w:val="28"/>
        </w:rPr>
        <w:t>20</w:t>
      </w:r>
      <w:r w:rsidR="0040189B" w:rsidRPr="0040189B">
        <w:rPr>
          <w:sz w:val="28"/>
          <w:szCs w:val="28"/>
        </w:rPr>
        <w:t xml:space="preserve"> г. по 0</w:t>
      </w:r>
      <w:r w:rsidR="00F54B7C" w:rsidRPr="00B46B3D">
        <w:rPr>
          <w:sz w:val="28"/>
          <w:szCs w:val="28"/>
        </w:rPr>
        <w:t>1</w:t>
      </w:r>
      <w:r w:rsidR="0040189B" w:rsidRPr="0040189B">
        <w:rPr>
          <w:sz w:val="28"/>
          <w:szCs w:val="28"/>
        </w:rPr>
        <w:t>.11.202</w:t>
      </w:r>
      <w:r w:rsidR="00F54B7C" w:rsidRPr="00B46B3D">
        <w:rPr>
          <w:sz w:val="28"/>
          <w:szCs w:val="28"/>
        </w:rPr>
        <w:t>3</w:t>
      </w:r>
      <w:r w:rsidR="0040189B" w:rsidRPr="0040189B">
        <w:rPr>
          <w:sz w:val="28"/>
          <w:szCs w:val="28"/>
        </w:rPr>
        <w:t xml:space="preserve"> г</w:t>
      </w:r>
      <w:r w:rsidRPr="000A1ABC">
        <w:rPr>
          <w:sz w:val="28"/>
          <w:szCs w:val="28"/>
        </w:rPr>
        <w:t>.</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1</w:t>
      </w:r>
      <w:r w:rsidR="00F54B7C" w:rsidRPr="00B46B3D">
        <w:rPr>
          <w:sz w:val="28"/>
          <w:szCs w:val="28"/>
        </w:rPr>
        <w:t>4</w:t>
      </w:r>
      <w:r w:rsidRPr="000A1ABC">
        <w:rPr>
          <w:sz w:val="28"/>
          <w:szCs w:val="28"/>
        </w:rPr>
        <w:t>.3. Все изменения и дополнения к настоящему договору оформляются дополнительными соглашениями сторон в письменной форме, которые являются неотъемлемой частью настоящего договора.</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1</w:t>
      </w:r>
      <w:r w:rsidR="00F54B7C" w:rsidRPr="00B46B3D">
        <w:rPr>
          <w:sz w:val="28"/>
          <w:szCs w:val="28"/>
        </w:rPr>
        <w:t>4</w:t>
      </w:r>
      <w:r w:rsidRPr="000A1ABC">
        <w:rPr>
          <w:sz w:val="28"/>
          <w:szCs w:val="28"/>
        </w:rPr>
        <w:t xml:space="preserve">.4. Стороны обеспечивают доведение настоящего коллективного договора до сведения работников в течение </w:t>
      </w:r>
      <w:r w:rsidR="0040189B">
        <w:rPr>
          <w:sz w:val="28"/>
          <w:szCs w:val="28"/>
        </w:rPr>
        <w:t>2</w:t>
      </w:r>
      <w:r w:rsidRPr="000A1ABC">
        <w:rPr>
          <w:sz w:val="28"/>
          <w:szCs w:val="28"/>
        </w:rPr>
        <w:t xml:space="preserve"> дней с момента его подписания.</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1</w:t>
      </w:r>
      <w:r w:rsidR="00F54B7C" w:rsidRPr="00B46B3D">
        <w:rPr>
          <w:sz w:val="28"/>
          <w:szCs w:val="28"/>
        </w:rPr>
        <w:t>4</w:t>
      </w:r>
      <w:r w:rsidRPr="000A1ABC">
        <w:rPr>
          <w:sz w:val="28"/>
          <w:szCs w:val="28"/>
        </w:rPr>
        <w:t>.5. Контроль за выполнением настоящего договора осуществляется сторонами в соответствии со статьей 51 ТК РФ.</w:t>
      </w:r>
    </w:p>
    <w:p w:rsidR="0040189B" w:rsidRPr="00904A16" w:rsidRDefault="000A1ABC" w:rsidP="00904A16">
      <w:pPr>
        <w:widowControl w:val="0"/>
        <w:tabs>
          <w:tab w:val="left" w:pos="5940"/>
        </w:tabs>
        <w:autoSpaceDE w:val="0"/>
        <w:autoSpaceDN w:val="0"/>
        <w:adjustRightInd w:val="0"/>
        <w:ind w:firstLine="709"/>
        <w:jc w:val="both"/>
        <w:rPr>
          <w:sz w:val="28"/>
          <w:szCs w:val="28"/>
        </w:rPr>
      </w:pPr>
      <w:r w:rsidRPr="000A1ABC">
        <w:rPr>
          <w:sz w:val="28"/>
          <w:szCs w:val="28"/>
        </w:rPr>
        <w:t>1</w:t>
      </w:r>
      <w:r w:rsidR="00F54B7C" w:rsidRPr="00B46B3D">
        <w:rPr>
          <w:sz w:val="28"/>
          <w:szCs w:val="28"/>
        </w:rPr>
        <w:t>4</w:t>
      </w:r>
      <w:r w:rsidRPr="000A1ABC">
        <w:rPr>
          <w:sz w:val="28"/>
          <w:szCs w:val="28"/>
        </w:rPr>
        <w:t xml:space="preserve">.6. Итоги выполнения настоящего коллективного договора подводятся </w:t>
      </w:r>
      <w:r w:rsidR="0040189B">
        <w:rPr>
          <w:sz w:val="28"/>
          <w:szCs w:val="28"/>
        </w:rPr>
        <w:t>1</w:t>
      </w:r>
      <w:r w:rsidRPr="000A1ABC">
        <w:rPr>
          <w:sz w:val="28"/>
          <w:szCs w:val="28"/>
        </w:rPr>
        <w:t xml:space="preserve"> раз в год в </w:t>
      </w:r>
      <w:r w:rsidR="0040189B">
        <w:rPr>
          <w:sz w:val="28"/>
          <w:szCs w:val="28"/>
        </w:rPr>
        <w:t>декабре</w:t>
      </w:r>
      <w:r w:rsidRPr="000A1ABC">
        <w:rPr>
          <w:sz w:val="28"/>
          <w:szCs w:val="28"/>
        </w:rPr>
        <w:t xml:space="preserve"> на заседании двусторонней комиссии, состоящей из представителей работодателя и профсоюзного органа.</w:t>
      </w:r>
    </w:p>
    <w:p w:rsidR="0040189B" w:rsidRDefault="0040189B" w:rsidP="002A0BF1">
      <w:pPr>
        <w:widowControl w:val="0"/>
        <w:tabs>
          <w:tab w:val="left" w:pos="5940"/>
        </w:tabs>
        <w:autoSpaceDE w:val="0"/>
        <w:autoSpaceDN w:val="0"/>
        <w:adjustRightInd w:val="0"/>
        <w:jc w:val="right"/>
      </w:pPr>
    </w:p>
    <w:p w:rsidR="009E738C" w:rsidRDefault="009E738C" w:rsidP="002A0BF1">
      <w:pPr>
        <w:widowControl w:val="0"/>
        <w:tabs>
          <w:tab w:val="left" w:pos="5940"/>
        </w:tabs>
        <w:autoSpaceDE w:val="0"/>
        <w:autoSpaceDN w:val="0"/>
        <w:adjustRightInd w:val="0"/>
        <w:jc w:val="right"/>
      </w:pPr>
    </w:p>
    <w:p w:rsidR="009E738C" w:rsidRDefault="009E738C" w:rsidP="002A0BF1">
      <w:pPr>
        <w:widowControl w:val="0"/>
        <w:tabs>
          <w:tab w:val="left" w:pos="5940"/>
        </w:tabs>
        <w:autoSpaceDE w:val="0"/>
        <w:autoSpaceDN w:val="0"/>
        <w:adjustRightInd w:val="0"/>
        <w:jc w:val="right"/>
      </w:pPr>
    </w:p>
    <w:p w:rsidR="009E738C" w:rsidRDefault="009E738C" w:rsidP="002A0BF1">
      <w:pPr>
        <w:widowControl w:val="0"/>
        <w:tabs>
          <w:tab w:val="left" w:pos="5940"/>
        </w:tabs>
        <w:autoSpaceDE w:val="0"/>
        <w:autoSpaceDN w:val="0"/>
        <w:adjustRightInd w:val="0"/>
        <w:jc w:val="right"/>
      </w:pPr>
    </w:p>
    <w:p w:rsidR="009E738C" w:rsidRDefault="009E738C" w:rsidP="002A0BF1">
      <w:pPr>
        <w:widowControl w:val="0"/>
        <w:tabs>
          <w:tab w:val="left" w:pos="5940"/>
        </w:tabs>
        <w:autoSpaceDE w:val="0"/>
        <w:autoSpaceDN w:val="0"/>
        <w:adjustRightInd w:val="0"/>
        <w:jc w:val="right"/>
      </w:pPr>
    </w:p>
    <w:p w:rsidR="009E738C" w:rsidRDefault="009E738C" w:rsidP="002A0BF1">
      <w:pPr>
        <w:widowControl w:val="0"/>
        <w:tabs>
          <w:tab w:val="left" w:pos="5940"/>
        </w:tabs>
        <w:autoSpaceDE w:val="0"/>
        <w:autoSpaceDN w:val="0"/>
        <w:adjustRightInd w:val="0"/>
        <w:jc w:val="right"/>
      </w:pPr>
    </w:p>
    <w:p w:rsidR="009E738C" w:rsidRDefault="009E738C" w:rsidP="002A0BF1">
      <w:pPr>
        <w:widowControl w:val="0"/>
        <w:tabs>
          <w:tab w:val="left" w:pos="5940"/>
        </w:tabs>
        <w:autoSpaceDE w:val="0"/>
        <w:autoSpaceDN w:val="0"/>
        <w:adjustRightInd w:val="0"/>
        <w:jc w:val="right"/>
      </w:pPr>
    </w:p>
    <w:p w:rsidR="009E738C" w:rsidRDefault="009E738C" w:rsidP="002A0BF1">
      <w:pPr>
        <w:widowControl w:val="0"/>
        <w:tabs>
          <w:tab w:val="left" w:pos="5940"/>
        </w:tabs>
        <w:autoSpaceDE w:val="0"/>
        <w:autoSpaceDN w:val="0"/>
        <w:adjustRightInd w:val="0"/>
        <w:jc w:val="right"/>
      </w:pPr>
    </w:p>
    <w:p w:rsidR="009E738C" w:rsidRDefault="009E738C" w:rsidP="002A0BF1">
      <w:pPr>
        <w:widowControl w:val="0"/>
        <w:tabs>
          <w:tab w:val="left" w:pos="5940"/>
        </w:tabs>
        <w:autoSpaceDE w:val="0"/>
        <w:autoSpaceDN w:val="0"/>
        <w:adjustRightInd w:val="0"/>
        <w:jc w:val="right"/>
      </w:pPr>
    </w:p>
    <w:p w:rsidR="009E738C" w:rsidRDefault="009E738C" w:rsidP="002A0BF1">
      <w:pPr>
        <w:widowControl w:val="0"/>
        <w:tabs>
          <w:tab w:val="left" w:pos="5940"/>
        </w:tabs>
        <w:autoSpaceDE w:val="0"/>
        <w:autoSpaceDN w:val="0"/>
        <w:adjustRightInd w:val="0"/>
        <w:jc w:val="right"/>
      </w:pPr>
    </w:p>
    <w:p w:rsidR="009E738C" w:rsidRDefault="009E738C" w:rsidP="002A0BF1">
      <w:pPr>
        <w:widowControl w:val="0"/>
        <w:tabs>
          <w:tab w:val="left" w:pos="5940"/>
        </w:tabs>
        <w:autoSpaceDE w:val="0"/>
        <w:autoSpaceDN w:val="0"/>
        <w:adjustRightInd w:val="0"/>
        <w:jc w:val="right"/>
      </w:pPr>
    </w:p>
    <w:p w:rsidR="009E738C" w:rsidRDefault="009E738C" w:rsidP="002A0BF1">
      <w:pPr>
        <w:widowControl w:val="0"/>
        <w:tabs>
          <w:tab w:val="left" w:pos="5940"/>
        </w:tabs>
        <w:autoSpaceDE w:val="0"/>
        <w:autoSpaceDN w:val="0"/>
        <w:adjustRightInd w:val="0"/>
        <w:jc w:val="right"/>
      </w:pPr>
    </w:p>
    <w:p w:rsidR="009E738C" w:rsidRDefault="009E738C" w:rsidP="002A0BF1">
      <w:pPr>
        <w:widowControl w:val="0"/>
        <w:tabs>
          <w:tab w:val="left" w:pos="5940"/>
        </w:tabs>
        <w:autoSpaceDE w:val="0"/>
        <w:autoSpaceDN w:val="0"/>
        <w:adjustRightInd w:val="0"/>
        <w:jc w:val="right"/>
      </w:pPr>
    </w:p>
    <w:p w:rsidR="009E738C" w:rsidRDefault="009E738C" w:rsidP="002A0BF1">
      <w:pPr>
        <w:widowControl w:val="0"/>
        <w:tabs>
          <w:tab w:val="left" w:pos="5940"/>
        </w:tabs>
        <w:autoSpaceDE w:val="0"/>
        <w:autoSpaceDN w:val="0"/>
        <w:adjustRightInd w:val="0"/>
        <w:jc w:val="right"/>
      </w:pPr>
    </w:p>
    <w:p w:rsidR="009E738C" w:rsidRDefault="009E738C" w:rsidP="002A0BF1">
      <w:pPr>
        <w:widowControl w:val="0"/>
        <w:tabs>
          <w:tab w:val="left" w:pos="5940"/>
        </w:tabs>
        <w:autoSpaceDE w:val="0"/>
        <w:autoSpaceDN w:val="0"/>
        <w:adjustRightInd w:val="0"/>
        <w:jc w:val="right"/>
      </w:pPr>
    </w:p>
    <w:p w:rsidR="009E738C" w:rsidRDefault="009E738C" w:rsidP="002A0BF1">
      <w:pPr>
        <w:widowControl w:val="0"/>
        <w:tabs>
          <w:tab w:val="left" w:pos="5940"/>
        </w:tabs>
        <w:autoSpaceDE w:val="0"/>
        <w:autoSpaceDN w:val="0"/>
        <w:adjustRightInd w:val="0"/>
        <w:jc w:val="right"/>
      </w:pPr>
    </w:p>
    <w:p w:rsidR="009E738C" w:rsidRDefault="009E738C" w:rsidP="002A0BF1">
      <w:pPr>
        <w:widowControl w:val="0"/>
        <w:tabs>
          <w:tab w:val="left" w:pos="5940"/>
        </w:tabs>
        <w:autoSpaceDE w:val="0"/>
        <w:autoSpaceDN w:val="0"/>
        <w:adjustRightInd w:val="0"/>
        <w:jc w:val="right"/>
      </w:pPr>
    </w:p>
    <w:p w:rsidR="009E738C" w:rsidRDefault="009E738C" w:rsidP="002A0BF1">
      <w:pPr>
        <w:widowControl w:val="0"/>
        <w:tabs>
          <w:tab w:val="left" w:pos="5940"/>
        </w:tabs>
        <w:autoSpaceDE w:val="0"/>
        <w:autoSpaceDN w:val="0"/>
        <w:adjustRightInd w:val="0"/>
        <w:jc w:val="right"/>
      </w:pPr>
    </w:p>
    <w:p w:rsidR="009E738C" w:rsidRDefault="009E738C" w:rsidP="002A0BF1">
      <w:pPr>
        <w:widowControl w:val="0"/>
        <w:tabs>
          <w:tab w:val="left" w:pos="5940"/>
        </w:tabs>
        <w:autoSpaceDE w:val="0"/>
        <w:autoSpaceDN w:val="0"/>
        <w:adjustRightInd w:val="0"/>
        <w:jc w:val="right"/>
      </w:pPr>
    </w:p>
    <w:p w:rsidR="009E738C" w:rsidRDefault="009E738C" w:rsidP="002A0BF1">
      <w:pPr>
        <w:widowControl w:val="0"/>
        <w:tabs>
          <w:tab w:val="left" w:pos="5940"/>
        </w:tabs>
        <w:autoSpaceDE w:val="0"/>
        <w:autoSpaceDN w:val="0"/>
        <w:adjustRightInd w:val="0"/>
        <w:jc w:val="right"/>
      </w:pPr>
    </w:p>
    <w:p w:rsidR="009E738C" w:rsidRDefault="009E738C" w:rsidP="002A0BF1">
      <w:pPr>
        <w:widowControl w:val="0"/>
        <w:tabs>
          <w:tab w:val="left" w:pos="5940"/>
        </w:tabs>
        <w:autoSpaceDE w:val="0"/>
        <w:autoSpaceDN w:val="0"/>
        <w:adjustRightInd w:val="0"/>
        <w:jc w:val="right"/>
      </w:pPr>
    </w:p>
    <w:p w:rsidR="009E738C" w:rsidRDefault="009E738C" w:rsidP="002A0BF1">
      <w:pPr>
        <w:widowControl w:val="0"/>
        <w:tabs>
          <w:tab w:val="left" w:pos="5940"/>
        </w:tabs>
        <w:autoSpaceDE w:val="0"/>
        <w:autoSpaceDN w:val="0"/>
        <w:adjustRightInd w:val="0"/>
        <w:jc w:val="right"/>
      </w:pPr>
    </w:p>
    <w:p w:rsidR="009E738C" w:rsidRDefault="009E738C" w:rsidP="002A0BF1">
      <w:pPr>
        <w:widowControl w:val="0"/>
        <w:tabs>
          <w:tab w:val="left" w:pos="5940"/>
        </w:tabs>
        <w:autoSpaceDE w:val="0"/>
        <w:autoSpaceDN w:val="0"/>
        <w:adjustRightInd w:val="0"/>
        <w:jc w:val="right"/>
      </w:pPr>
    </w:p>
    <w:p w:rsidR="009E738C" w:rsidRDefault="009E738C" w:rsidP="002A0BF1">
      <w:pPr>
        <w:widowControl w:val="0"/>
        <w:tabs>
          <w:tab w:val="left" w:pos="5940"/>
        </w:tabs>
        <w:autoSpaceDE w:val="0"/>
        <w:autoSpaceDN w:val="0"/>
        <w:adjustRightInd w:val="0"/>
        <w:jc w:val="right"/>
      </w:pPr>
    </w:p>
    <w:p w:rsidR="009E738C" w:rsidRDefault="009E738C" w:rsidP="002A0BF1">
      <w:pPr>
        <w:widowControl w:val="0"/>
        <w:tabs>
          <w:tab w:val="left" w:pos="5940"/>
        </w:tabs>
        <w:autoSpaceDE w:val="0"/>
        <w:autoSpaceDN w:val="0"/>
        <w:adjustRightInd w:val="0"/>
        <w:jc w:val="right"/>
      </w:pPr>
    </w:p>
    <w:p w:rsidR="009E738C" w:rsidRDefault="009E738C" w:rsidP="002A0BF1">
      <w:pPr>
        <w:widowControl w:val="0"/>
        <w:tabs>
          <w:tab w:val="left" w:pos="5940"/>
        </w:tabs>
        <w:autoSpaceDE w:val="0"/>
        <w:autoSpaceDN w:val="0"/>
        <w:adjustRightInd w:val="0"/>
        <w:jc w:val="right"/>
      </w:pPr>
    </w:p>
    <w:p w:rsidR="009E738C" w:rsidRDefault="009E738C" w:rsidP="002A0BF1">
      <w:pPr>
        <w:widowControl w:val="0"/>
        <w:tabs>
          <w:tab w:val="left" w:pos="5940"/>
        </w:tabs>
        <w:autoSpaceDE w:val="0"/>
        <w:autoSpaceDN w:val="0"/>
        <w:adjustRightInd w:val="0"/>
        <w:jc w:val="right"/>
      </w:pPr>
    </w:p>
    <w:p w:rsidR="009E738C" w:rsidRDefault="009E738C" w:rsidP="002A0BF1">
      <w:pPr>
        <w:widowControl w:val="0"/>
        <w:tabs>
          <w:tab w:val="left" w:pos="5940"/>
        </w:tabs>
        <w:autoSpaceDE w:val="0"/>
        <w:autoSpaceDN w:val="0"/>
        <w:adjustRightInd w:val="0"/>
        <w:jc w:val="right"/>
      </w:pPr>
    </w:p>
    <w:p w:rsidR="009E738C" w:rsidRDefault="009E738C" w:rsidP="002A0BF1">
      <w:pPr>
        <w:widowControl w:val="0"/>
        <w:tabs>
          <w:tab w:val="left" w:pos="5940"/>
        </w:tabs>
        <w:autoSpaceDE w:val="0"/>
        <w:autoSpaceDN w:val="0"/>
        <w:adjustRightInd w:val="0"/>
        <w:jc w:val="right"/>
      </w:pPr>
    </w:p>
    <w:p w:rsidR="009E738C" w:rsidRPr="00B46B3D" w:rsidRDefault="009E738C" w:rsidP="00F54B7C">
      <w:pPr>
        <w:widowControl w:val="0"/>
        <w:tabs>
          <w:tab w:val="left" w:pos="5940"/>
        </w:tabs>
        <w:autoSpaceDE w:val="0"/>
        <w:autoSpaceDN w:val="0"/>
        <w:adjustRightInd w:val="0"/>
      </w:pPr>
    </w:p>
    <w:p w:rsidR="009E738C" w:rsidRDefault="009E738C" w:rsidP="00B45E69">
      <w:pPr>
        <w:widowControl w:val="0"/>
        <w:tabs>
          <w:tab w:val="left" w:pos="5940"/>
        </w:tabs>
        <w:autoSpaceDE w:val="0"/>
        <w:autoSpaceDN w:val="0"/>
        <w:adjustRightInd w:val="0"/>
      </w:pPr>
    </w:p>
    <w:p w:rsidR="00B45E69" w:rsidRPr="00B45E69" w:rsidRDefault="00B45E69" w:rsidP="00B45E69">
      <w:pPr>
        <w:widowControl w:val="0"/>
        <w:tabs>
          <w:tab w:val="left" w:pos="5940"/>
        </w:tabs>
        <w:autoSpaceDE w:val="0"/>
        <w:autoSpaceDN w:val="0"/>
        <w:adjustRightInd w:val="0"/>
      </w:pPr>
    </w:p>
    <w:p w:rsidR="009E738C" w:rsidRDefault="009E738C" w:rsidP="002A0BF1">
      <w:pPr>
        <w:widowControl w:val="0"/>
        <w:tabs>
          <w:tab w:val="left" w:pos="5940"/>
        </w:tabs>
        <w:autoSpaceDE w:val="0"/>
        <w:autoSpaceDN w:val="0"/>
        <w:adjustRightInd w:val="0"/>
        <w:jc w:val="right"/>
      </w:pPr>
    </w:p>
    <w:p w:rsidR="0040189B" w:rsidRDefault="0040189B" w:rsidP="002A0BF1">
      <w:pPr>
        <w:widowControl w:val="0"/>
        <w:tabs>
          <w:tab w:val="left" w:pos="5940"/>
        </w:tabs>
        <w:autoSpaceDE w:val="0"/>
        <w:autoSpaceDN w:val="0"/>
        <w:adjustRightInd w:val="0"/>
        <w:jc w:val="right"/>
      </w:pPr>
    </w:p>
    <w:p w:rsidR="009E738C" w:rsidRDefault="00F54B7C" w:rsidP="009E738C">
      <w:pPr>
        <w:spacing w:line="276" w:lineRule="auto"/>
      </w:pPr>
      <w:r>
        <w:lastRenderedPageBreak/>
        <w:t xml:space="preserve">    </w:t>
      </w:r>
      <w:r w:rsidR="009E738C">
        <w:t xml:space="preserve">                                                                                                                             Приложение 1</w:t>
      </w:r>
    </w:p>
    <w:p w:rsidR="00F54B7C" w:rsidRDefault="00F54B7C" w:rsidP="009E738C">
      <w:pPr>
        <w:spacing w:line="276" w:lineRule="auto"/>
      </w:pPr>
    </w:p>
    <w:p w:rsidR="00F54B7C" w:rsidRPr="00F54B7C" w:rsidRDefault="00F54B7C" w:rsidP="00F54B7C">
      <w:pPr>
        <w:widowControl w:val="0"/>
        <w:autoSpaceDE w:val="0"/>
        <w:autoSpaceDN w:val="0"/>
        <w:adjustRightInd w:val="0"/>
        <w:ind w:right="71"/>
        <w:jc w:val="center"/>
        <w:rPr>
          <w:b/>
        </w:rPr>
      </w:pPr>
      <w:r w:rsidRPr="00F54B7C">
        <w:rPr>
          <w:b/>
        </w:rPr>
        <w:t xml:space="preserve">МУНИЦИПАЛЬНОЕ БЮДЖЕТНОЕ ДОШКОЛЬНОЕ ОБРАЗОВАТЕЛЬНОЕ УЧРЕЖДЕНИЕ «ДЕТСКИЙ САД </w:t>
      </w:r>
      <w:r w:rsidRPr="00F54B7C">
        <w:rPr>
          <w:rFonts w:cs="Arial"/>
          <w:b/>
        </w:rPr>
        <w:t>№4 «РАДУГА» СТ. ШЕЛКОВСКАЯ</w:t>
      </w:r>
      <w:r w:rsidRPr="00F54B7C">
        <w:rPr>
          <w:b/>
        </w:rPr>
        <w:t>»</w:t>
      </w:r>
    </w:p>
    <w:p w:rsidR="00F54B7C" w:rsidRPr="00F54B7C" w:rsidRDefault="00F54B7C" w:rsidP="00F54B7C">
      <w:pPr>
        <w:widowControl w:val="0"/>
        <w:autoSpaceDE w:val="0"/>
        <w:autoSpaceDN w:val="0"/>
        <w:adjustRightInd w:val="0"/>
        <w:ind w:right="71"/>
        <w:jc w:val="center"/>
        <w:rPr>
          <w:b/>
        </w:rPr>
      </w:pPr>
    </w:p>
    <w:p w:rsidR="00F54B7C" w:rsidRPr="00F54B7C" w:rsidRDefault="00F54B7C" w:rsidP="00F54B7C">
      <w:pPr>
        <w:widowControl w:val="0"/>
        <w:autoSpaceDE w:val="0"/>
        <w:autoSpaceDN w:val="0"/>
        <w:adjustRightInd w:val="0"/>
        <w:ind w:right="71"/>
        <w:jc w:val="center"/>
        <w:rPr>
          <w:b/>
        </w:rPr>
      </w:pPr>
    </w:p>
    <w:p w:rsidR="00F54B7C" w:rsidRPr="00F54B7C" w:rsidRDefault="00F54B7C" w:rsidP="00F54B7C">
      <w:pPr>
        <w:widowControl w:val="0"/>
        <w:autoSpaceDE w:val="0"/>
        <w:autoSpaceDN w:val="0"/>
        <w:adjustRightInd w:val="0"/>
        <w:ind w:right="71"/>
        <w:rPr>
          <w:sz w:val="28"/>
          <w:szCs w:val="28"/>
        </w:rPr>
      </w:pPr>
      <w:r w:rsidRPr="00F54B7C">
        <w:rPr>
          <w:sz w:val="28"/>
          <w:szCs w:val="28"/>
        </w:rPr>
        <w:t>ПРИНЯТЫ                                                    УТВЕРЖДЁНЫ</w:t>
      </w:r>
    </w:p>
    <w:p w:rsidR="00F54B7C" w:rsidRPr="00F54B7C" w:rsidRDefault="00F54B7C" w:rsidP="00F54B7C">
      <w:pPr>
        <w:widowControl w:val="0"/>
        <w:autoSpaceDE w:val="0"/>
        <w:autoSpaceDN w:val="0"/>
        <w:adjustRightInd w:val="0"/>
        <w:ind w:right="71"/>
        <w:rPr>
          <w:sz w:val="28"/>
          <w:szCs w:val="28"/>
        </w:rPr>
      </w:pPr>
      <w:r w:rsidRPr="00F54B7C">
        <w:rPr>
          <w:sz w:val="28"/>
          <w:szCs w:val="28"/>
        </w:rPr>
        <w:t xml:space="preserve">Общем собрании коллектива                      приказом МБДОУ </w:t>
      </w:r>
    </w:p>
    <w:p w:rsidR="00F54B7C" w:rsidRPr="00F54B7C" w:rsidRDefault="00F54B7C" w:rsidP="00F54B7C">
      <w:pPr>
        <w:widowControl w:val="0"/>
        <w:autoSpaceDE w:val="0"/>
        <w:autoSpaceDN w:val="0"/>
        <w:adjustRightInd w:val="0"/>
        <w:ind w:right="71"/>
        <w:rPr>
          <w:sz w:val="28"/>
          <w:szCs w:val="28"/>
        </w:rPr>
      </w:pPr>
      <w:r w:rsidRPr="00F54B7C">
        <w:rPr>
          <w:sz w:val="28"/>
          <w:szCs w:val="28"/>
        </w:rPr>
        <w:t>МБДОУ «ДЕТСКИЙ САД №4                  «ДЕТСКИЙ САД №4 «РАДУГА» «РАДУГА» СТ.ШЕЛКОВСКАЯ»              СТ.ШЕЛКОВСКАЯ»</w:t>
      </w:r>
    </w:p>
    <w:p w:rsidR="00F54B7C" w:rsidRPr="00F54B7C" w:rsidRDefault="00F54B7C" w:rsidP="00F54B7C">
      <w:pPr>
        <w:widowControl w:val="0"/>
        <w:autoSpaceDE w:val="0"/>
        <w:autoSpaceDN w:val="0"/>
        <w:adjustRightInd w:val="0"/>
        <w:ind w:right="71"/>
        <w:rPr>
          <w:sz w:val="28"/>
          <w:szCs w:val="28"/>
        </w:rPr>
      </w:pPr>
      <w:r w:rsidRPr="00F54B7C">
        <w:rPr>
          <w:sz w:val="28"/>
          <w:szCs w:val="28"/>
        </w:rPr>
        <w:t xml:space="preserve">(протокол от  01.09.2020 № 1)                    от 01 сентября  2020 г. № 87      </w:t>
      </w:r>
    </w:p>
    <w:p w:rsidR="00F54B7C" w:rsidRPr="00F54B7C" w:rsidRDefault="00F54B7C" w:rsidP="00F54B7C">
      <w:pPr>
        <w:ind w:right="71"/>
        <w:jc w:val="center"/>
        <w:rPr>
          <w:b/>
        </w:rPr>
      </w:pPr>
    </w:p>
    <w:p w:rsidR="00F54B7C" w:rsidRPr="00F54B7C" w:rsidRDefault="00F54B7C" w:rsidP="00F54B7C">
      <w:pPr>
        <w:ind w:right="71"/>
        <w:jc w:val="center"/>
        <w:rPr>
          <w:b/>
        </w:rPr>
      </w:pPr>
    </w:p>
    <w:p w:rsidR="00F54B7C" w:rsidRPr="00F54B7C" w:rsidRDefault="00F54B7C" w:rsidP="00F54B7C">
      <w:pPr>
        <w:ind w:right="71"/>
        <w:jc w:val="center"/>
        <w:rPr>
          <w:b/>
        </w:rPr>
      </w:pPr>
    </w:p>
    <w:p w:rsidR="00F54B7C" w:rsidRPr="00F54B7C" w:rsidRDefault="00F54B7C" w:rsidP="00F54B7C">
      <w:pPr>
        <w:ind w:right="71"/>
        <w:jc w:val="center"/>
        <w:rPr>
          <w:b/>
        </w:rPr>
      </w:pPr>
    </w:p>
    <w:p w:rsidR="00F54B7C" w:rsidRPr="00F54B7C" w:rsidRDefault="00F54B7C" w:rsidP="00F54B7C">
      <w:pPr>
        <w:ind w:right="71"/>
        <w:jc w:val="center"/>
        <w:rPr>
          <w:b/>
        </w:rPr>
      </w:pPr>
    </w:p>
    <w:p w:rsidR="00F54B7C" w:rsidRPr="00F54B7C" w:rsidRDefault="00F54B7C" w:rsidP="00F54B7C">
      <w:pPr>
        <w:ind w:right="71"/>
        <w:rPr>
          <w:b/>
        </w:rPr>
      </w:pPr>
    </w:p>
    <w:p w:rsidR="00F54B7C" w:rsidRPr="00F54B7C" w:rsidRDefault="00F54B7C" w:rsidP="00F54B7C">
      <w:pPr>
        <w:ind w:right="71"/>
        <w:jc w:val="center"/>
        <w:rPr>
          <w:b/>
        </w:rPr>
      </w:pPr>
    </w:p>
    <w:p w:rsidR="00F54B7C" w:rsidRPr="00F54B7C" w:rsidRDefault="00F54B7C" w:rsidP="00F54B7C">
      <w:pPr>
        <w:ind w:right="71"/>
        <w:rPr>
          <w:b/>
        </w:rPr>
      </w:pPr>
    </w:p>
    <w:p w:rsidR="00F54B7C" w:rsidRPr="00F54B7C" w:rsidRDefault="00F54B7C" w:rsidP="00F54B7C">
      <w:pPr>
        <w:ind w:right="71"/>
        <w:jc w:val="center"/>
        <w:rPr>
          <w:b/>
          <w:sz w:val="28"/>
          <w:szCs w:val="28"/>
        </w:rPr>
      </w:pPr>
    </w:p>
    <w:p w:rsidR="00F54B7C" w:rsidRPr="00F54B7C" w:rsidRDefault="00F54B7C" w:rsidP="00F54B7C">
      <w:pPr>
        <w:ind w:right="71"/>
        <w:jc w:val="center"/>
        <w:rPr>
          <w:bCs/>
          <w:color w:val="000000"/>
          <w:sz w:val="28"/>
          <w:szCs w:val="28"/>
        </w:rPr>
      </w:pPr>
      <w:r w:rsidRPr="00F54B7C">
        <w:rPr>
          <w:bCs/>
          <w:color w:val="000000"/>
          <w:sz w:val="28"/>
          <w:szCs w:val="28"/>
        </w:rPr>
        <w:t>Правила</w:t>
      </w:r>
    </w:p>
    <w:p w:rsidR="00F54B7C" w:rsidRPr="00F54B7C" w:rsidRDefault="00F54B7C" w:rsidP="00F54B7C">
      <w:pPr>
        <w:ind w:right="71"/>
        <w:jc w:val="center"/>
        <w:rPr>
          <w:rFonts w:ascii="Brush Script MT" w:hAnsi="Brush Script MT"/>
          <w:b/>
          <w:bCs/>
          <w:color w:val="000000"/>
          <w:sz w:val="40"/>
          <w:szCs w:val="40"/>
        </w:rPr>
      </w:pPr>
      <w:r w:rsidRPr="00F54B7C">
        <w:rPr>
          <w:bCs/>
          <w:color w:val="000000"/>
          <w:sz w:val="28"/>
          <w:szCs w:val="28"/>
        </w:rPr>
        <w:t>внутреннего трудового распорядка работников</w:t>
      </w:r>
    </w:p>
    <w:p w:rsidR="00F54B7C" w:rsidRPr="00F54B7C" w:rsidRDefault="00F54B7C" w:rsidP="00F54B7C">
      <w:pPr>
        <w:autoSpaceDE w:val="0"/>
        <w:autoSpaceDN w:val="0"/>
        <w:adjustRightInd w:val="0"/>
        <w:ind w:right="71"/>
      </w:pPr>
    </w:p>
    <w:p w:rsidR="00F54B7C" w:rsidRPr="00F54B7C" w:rsidRDefault="00F54B7C" w:rsidP="00F54B7C">
      <w:pPr>
        <w:autoSpaceDE w:val="0"/>
        <w:autoSpaceDN w:val="0"/>
        <w:adjustRightInd w:val="0"/>
        <w:ind w:right="71"/>
        <w:jc w:val="center"/>
        <w:rPr>
          <w:noProof/>
        </w:rPr>
      </w:pPr>
    </w:p>
    <w:p w:rsidR="00F54B7C" w:rsidRPr="00F54B7C" w:rsidRDefault="00F54B7C" w:rsidP="00F54B7C">
      <w:pPr>
        <w:autoSpaceDE w:val="0"/>
        <w:autoSpaceDN w:val="0"/>
        <w:adjustRightInd w:val="0"/>
        <w:ind w:right="71"/>
        <w:jc w:val="center"/>
        <w:rPr>
          <w:noProof/>
        </w:rPr>
      </w:pPr>
    </w:p>
    <w:p w:rsidR="00F54B7C" w:rsidRPr="00F54B7C" w:rsidRDefault="00F54B7C" w:rsidP="00F54B7C">
      <w:pPr>
        <w:autoSpaceDE w:val="0"/>
        <w:autoSpaceDN w:val="0"/>
        <w:adjustRightInd w:val="0"/>
        <w:ind w:right="71"/>
        <w:jc w:val="center"/>
        <w:rPr>
          <w:noProof/>
        </w:rPr>
      </w:pPr>
    </w:p>
    <w:p w:rsidR="00F54B7C" w:rsidRPr="00F54B7C" w:rsidRDefault="00F54B7C" w:rsidP="00F54B7C">
      <w:pPr>
        <w:autoSpaceDE w:val="0"/>
        <w:autoSpaceDN w:val="0"/>
        <w:adjustRightInd w:val="0"/>
        <w:ind w:right="71"/>
        <w:jc w:val="center"/>
        <w:rPr>
          <w:noProof/>
        </w:rPr>
      </w:pPr>
    </w:p>
    <w:p w:rsidR="00F54B7C" w:rsidRPr="00F54B7C" w:rsidRDefault="00F54B7C" w:rsidP="00F54B7C">
      <w:pPr>
        <w:autoSpaceDE w:val="0"/>
        <w:autoSpaceDN w:val="0"/>
        <w:adjustRightInd w:val="0"/>
        <w:ind w:right="71"/>
        <w:jc w:val="center"/>
        <w:rPr>
          <w:noProof/>
        </w:rPr>
      </w:pPr>
    </w:p>
    <w:p w:rsidR="00F54B7C" w:rsidRPr="00F54B7C" w:rsidRDefault="00F54B7C" w:rsidP="00F54B7C">
      <w:pPr>
        <w:autoSpaceDE w:val="0"/>
        <w:autoSpaceDN w:val="0"/>
        <w:adjustRightInd w:val="0"/>
        <w:ind w:right="71"/>
        <w:jc w:val="center"/>
        <w:rPr>
          <w:noProof/>
        </w:rPr>
      </w:pPr>
    </w:p>
    <w:p w:rsidR="00F54B7C" w:rsidRPr="00F54B7C" w:rsidRDefault="00F54B7C" w:rsidP="00F54B7C">
      <w:pPr>
        <w:autoSpaceDE w:val="0"/>
        <w:autoSpaceDN w:val="0"/>
        <w:adjustRightInd w:val="0"/>
        <w:ind w:right="71"/>
        <w:jc w:val="center"/>
        <w:rPr>
          <w:noProof/>
        </w:rPr>
      </w:pPr>
    </w:p>
    <w:p w:rsidR="00F54B7C" w:rsidRPr="00F54B7C" w:rsidRDefault="00F54B7C" w:rsidP="00F54B7C">
      <w:pPr>
        <w:autoSpaceDE w:val="0"/>
        <w:autoSpaceDN w:val="0"/>
        <w:adjustRightInd w:val="0"/>
        <w:ind w:right="71"/>
        <w:jc w:val="center"/>
        <w:rPr>
          <w:noProof/>
        </w:rPr>
      </w:pPr>
    </w:p>
    <w:p w:rsidR="00F54B7C" w:rsidRPr="00F54B7C" w:rsidRDefault="00F54B7C" w:rsidP="00F54B7C">
      <w:pPr>
        <w:autoSpaceDE w:val="0"/>
        <w:autoSpaceDN w:val="0"/>
        <w:adjustRightInd w:val="0"/>
        <w:ind w:right="71"/>
        <w:jc w:val="center"/>
        <w:rPr>
          <w:noProof/>
        </w:rPr>
      </w:pPr>
    </w:p>
    <w:p w:rsidR="00F54B7C" w:rsidRPr="00F54B7C" w:rsidRDefault="00F54B7C" w:rsidP="00F54B7C">
      <w:pPr>
        <w:autoSpaceDE w:val="0"/>
        <w:autoSpaceDN w:val="0"/>
        <w:adjustRightInd w:val="0"/>
        <w:ind w:right="71"/>
        <w:jc w:val="center"/>
        <w:rPr>
          <w:noProof/>
        </w:rPr>
      </w:pPr>
    </w:p>
    <w:p w:rsidR="00F54B7C" w:rsidRPr="00F54B7C" w:rsidRDefault="00F54B7C" w:rsidP="00F54B7C">
      <w:pPr>
        <w:autoSpaceDE w:val="0"/>
        <w:autoSpaceDN w:val="0"/>
        <w:adjustRightInd w:val="0"/>
        <w:ind w:right="71"/>
        <w:jc w:val="center"/>
        <w:rPr>
          <w:noProof/>
        </w:rPr>
      </w:pPr>
    </w:p>
    <w:p w:rsidR="00F54B7C" w:rsidRPr="00F54B7C" w:rsidRDefault="00F54B7C" w:rsidP="00F54B7C">
      <w:pPr>
        <w:autoSpaceDE w:val="0"/>
        <w:autoSpaceDN w:val="0"/>
        <w:adjustRightInd w:val="0"/>
        <w:ind w:right="71"/>
        <w:jc w:val="center"/>
        <w:rPr>
          <w:noProof/>
        </w:rPr>
      </w:pPr>
    </w:p>
    <w:p w:rsidR="00F54B7C" w:rsidRPr="00F54B7C" w:rsidRDefault="00F54B7C" w:rsidP="00F54B7C">
      <w:pPr>
        <w:autoSpaceDE w:val="0"/>
        <w:autoSpaceDN w:val="0"/>
        <w:adjustRightInd w:val="0"/>
        <w:ind w:right="71"/>
        <w:jc w:val="center"/>
        <w:rPr>
          <w:noProof/>
        </w:rPr>
      </w:pPr>
    </w:p>
    <w:p w:rsidR="00F54B7C" w:rsidRPr="00F54B7C" w:rsidRDefault="00F54B7C" w:rsidP="00F54B7C">
      <w:pPr>
        <w:autoSpaceDE w:val="0"/>
        <w:autoSpaceDN w:val="0"/>
        <w:adjustRightInd w:val="0"/>
        <w:ind w:right="71"/>
        <w:jc w:val="center"/>
        <w:rPr>
          <w:noProof/>
        </w:rPr>
      </w:pPr>
    </w:p>
    <w:p w:rsidR="00F54B7C" w:rsidRPr="00F54B7C" w:rsidRDefault="00F54B7C" w:rsidP="00F54B7C">
      <w:pPr>
        <w:autoSpaceDE w:val="0"/>
        <w:autoSpaceDN w:val="0"/>
        <w:adjustRightInd w:val="0"/>
        <w:ind w:right="71"/>
        <w:jc w:val="center"/>
        <w:rPr>
          <w:noProof/>
        </w:rPr>
      </w:pPr>
    </w:p>
    <w:p w:rsidR="00F54B7C" w:rsidRPr="00F54B7C" w:rsidRDefault="00F54B7C" w:rsidP="00F54B7C">
      <w:pPr>
        <w:autoSpaceDE w:val="0"/>
        <w:autoSpaceDN w:val="0"/>
        <w:adjustRightInd w:val="0"/>
        <w:ind w:right="71"/>
        <w:jc w:val="center"/>
        <w:rPr>
          <w:noProof/>
        </w:rPr>
      </w:pPr>
    </w:p>
    <w:p w:rsidR="00F54B7C" w:rsidRPr="00F54B7C" w:rsidRDefault="00F54B7C" w:rsidP="00F54B7C">
      <w:pPr>
        <w:autoSpaceDE w:val="0"/>
        <w:autoSpaceDN w:val="0"/>
        <w:adjustRightInd w:val="0"/>
        <w:ind w:right="71"/>
        <w:jc w:val="center"/>
        <w:rPr>
          <w:noProof/>
        </w:rPr>
      </w:pPr>
    </w:p>
    <w:p w:rsidR="00F54B7C" w:rsidRPr="00F54B7C" w:rsidRDefault="00F54B7C" w:rsidP="00F54B7C">
      <w:pPr>
        <w:autoSpaceDE w:val="0"/>
        <w:autoSpaceDN w:val="0"/>
        <w:adjustRightInd w:val="0"/>
        <w:ind w:right="71"/>
        <w:jc w:val="center"/>
        <w:rPr>
          <w:noProof/>
        </w:rPr>
      </w:pPr>
    </w:p>
    <w:p w:rsidR="00F54B7C" w:rsidRPr="00F54B7C" w:rsidRDefault="00F54B7C" w:rsidP="00F54B7C">
      <w:pPr>
        <w:autoSpaceDE w:val="0"/>
        <w:autoSpaceDN w:val="0"/>
        <w:adjustRightInd w:val="0"/>
        <w:ind w:right="71"/>
        <w:rPr>
          <w:noProof/>
        </w:rPr>
      </w:pPr>
    </w:p>
    <w:p w:rsidR="00F54B7C" w:rsidRPr="00F54B7C" w:rsidRDefault="00F54B7C" w:rsidP="00F54B7C">
      <w:pPr>
        <w:autoSpaceDE w:val="0"/>
        <w:autoSpaceDN w:val="0"/>
        <w:adjustRightInd w:val="0"/>
        <w:ind w:right="71"/>
        <w:jc w:val="center"/>
        <w:rPr>
          <w:noProof/>
        </w:rPr>
      </w:pPr>
    </w:p>
    <w:p w:rsidR="00F54B7C" w:rsidRPr="00F54B7C" w:rsidRDefault="00F54B7C" w:rsidP="00F54B7C">
      <w:pPr>
        <w:autoSpaceDE w:val="0"/>
        <w:autoSpaceDN w:val="0"/>
        <w:adjustRightInd w:val="0"/>
        <w:ind w:right="71"/>
        <w:rPr>
          <w:noProof/>
          <w:sz w:val="28"/>
          <w:szCs w:val="28"/>
        </w:rPr>
      </w:pPr>
      <w:r w:rsidRPr="00F54B7C">
        <w:rPr>
          <w:noProof/>
          <w:sz w:val="28"/>
          <w:szCs w:val="28"/>
        </w:rPr>
        <w:t>СОГЛАСОВАНЫ</w:t>
      </w:r>
    </w:p>
    <w:p w:rsidR="00F54B7C" w:rsidRPr="00F54B7C" w:rsidRDefault="00F54B7C" w:rsidP="00F54B7C">
      <w:pPr>
        <w:autoSpaceDE w:val="0"/>
        <w:autoSpaceDN w:val="0"/>
        <w:adjustRightInd w:val="0"/>
        <w:ind w:right="71"/>
        <w:rPr>
          <w:noProof/>
          <w:sz w:val="28"/>
          <w:szCs w:val="28"/>
        </w:rPr>
      </w:pPr>
      <w:r w:rsidRPr="00F54B7C">
        <w:rPr>
          <w:noProof/>
          <w:sz w:val="28"/>
          <w:szCs w:val="28"/>
        </w:rPr>
        <w:t>Профсоюзном собрании</w:t>
      </w:r>
    </w:p>
    <w:p w:rsidR="00F54B7C" w:rsidRPr="00F54B7C" w:rsidRDefault="00F54B7C" w:rsidP="00F54B7C">
      <w:pPr>
        <w:autoSpaceDE w:val="0"/>
        <w:autoSpaceDN w:val="0"/>
        <w:adjustRightInd w:val="0"/>
        <w:ind w:right="71"/>
        <w:rPr>
          <w:sz w:val="28"/>
          <w:szCs w:val="28"/>
        </w:rPr>
      </w:pPr>
      <w:r w:rsidRPr="00F54B7C">
        <w:rPr>
          <w:sz w:val="28"/>
          <w:szCs w:val="28"/>
        </w:rPr>
        <w:t>МБДОУ «ДЕТСКИЙ САД №4</w:t>
      </w:r>
    </w:p>
    <w:p w:rsidR="00F54B7C" w:rsidRPr="00F54B7C" w:rsidRDefault="00F54B7C" w:rsidP="00F54B7C">
      <w:pPr>
        <w:autoSpaceDE w:val="0"/>
        <w:autoSpaceDN w:val="0"/>
        <w:adjustRightInd w:val="0"/>
        <w:ind w:right="71"/>
        <w:rPr>
          <w:sz w:val="28"/>
          <w:szCs w:val="28"/>
        </w:rPr>
      </w:pPr>
      <w:r w:rsidRPr="00F54B7C">
        <w:rPr>
          <w:sz w:val="28"/>
          <w:szCs w:val="28"/>
        </w:rPr>
        <w:t>«РАДУГА» СТ.ШЕЛКОВСКАЯ»</w:t>
      </w:r>
    </w:p>
    <w:p w:rsidR="00F54B7C" w:rsidRPr="00F54B7C" w:rsidRDefault="00F54B7C" w:rsidP="00F54B7C">
      <w:pPr>
        <w:autoSpaceDE w:val="0"/>
        <w:autoSpaceDN w:val="0"/>
        <w:adjustRightInd w:val="0"/>
        <w:ind w:right="71"/>
      </w:pPr>
      <w:r w:rsidRPr="00F54B7C">
        <w:rPr>
          <w:sz w:val="28"/>
          <w:szCs w:val="28"/>
        </w:rPr>
        <w:t>(протокол от  01.09.2020 № 1)</w:t>
      </w:r>
    </w:p>
    <w:p w:rsidR="00F54B7C" w:rsidRPr="00F54B7C" w:rsidRDefault="00F54B7C" w:rsidP="00F54B7C">
      <w:pPr>
        <w:autoSpaceDE w:val="0"/>
        <w:autoSpaceDN w:val="0"/>
        <w:adjustRightInd w:val="0"/>
        <w:ind w:right="71"/>
      </w:pPr>
    </w:p>
    <w:p w:rsidR="00711F94" w:rsidRPr="00711F94" w:rsidRDefault="00F54B7C" w:rsidP="00F54B7C">
      <w:pPr>
        <w:widowControl w:val="0"/>
        <w:autoSpaceDE w:val="0"/>
        <w:autoSpaceDN w:val="0"/>
        <w:adjustRightInd w:val="0"/>
        <w:ind w:right="71"/>
        <w:jc w:val="center"/>
        <w:rPr>
          <w:sz w:val="28"/>
          <w:szCs w:val="28"/>
        </w:rPr>
      </w:pPr>
      <w:r w:rsidRPr="00F54B7C">
        <w:rPr>
          <w:sz w:val="28"/>
          <w:szCs w:val="28"/>
        </w:rPr>
        <w:t>ст. Шелковская – 2020 г.</w:t>
      </w:r>
    </w:p>
    <w:p w:rsidR="00F54B7C" w:rsidRPr="00F54B7C" w:rsidRDefault="00F54B7C" w:rsidP="00F54B7C">
      <w:pPr>
        <w:widowControl w:val="0"/>
        <w:jc w:val="center"/>
        <w:rPr>
          <w:b/>
          <w:bCs/>
          <w:color w:val="000000"/>
          <w:sz w:val="28"/>
          <w:szCs w:val="28"/>
        </w:rPr>
      </w:pPr>
      <w:r w:rsidRPr="00F54B7C">
        <w:rPr>
          <w:b/>
          <w:bCs/>
          <w:color w:val="000000"/>
          <w:sz w:val="28"/>
          <w:szCs w:val="28"/>
          <w:lang w:val="en-US"/>
        </w:rPr>
        <w:lastRenderedPageBreak/>
        <w:t>I</w:t>
      </w:r>
      <w:r w:rsidRPr="00F54B7C">
        <w:rPr>
          <w:b/>
          <w:bCs/>
          <w:color w:val="000000"/>
          <w:sz w:val="28"/>
          <w:szCs w:val="28"/>
        </w:rPr>
        <w:t>.Общие положения</w:t>
      </w:r>
    </w:p>
    <w:p w:rsidR="00F54B7C" w:rsidRPr="00F54B7C" w:rsidRDefault="00F54B7C" w:rsidP="00F54B7C">
      <w:pPr>
        <w:widowControl w:val="0"/>
        <w:contextualSpacing/>
        <w:rPr>
          <w:b/>
          <w:bCs/>
          <w:color w:val="000000"/>
          <w:sz w:val="28"/>
          <w:szCs w:val="28"/>
        </w:rPr>
      </w:pPr>
    </w:p>
    <w:p w:rsidR="00F54B7C" w:rsidRPr="00F54B7C" w:rsidRDefault="00F54B7C" w:rsidP="00F54B7C">
      <w:pPr>
        <w:widowControl w:val="0"/>
        <w:jc w:val="both"/>
        <w:rPr>
          <w:sz w:val="28"/>
          <w:szCs w:val="28"/>
        </w:rPr>
      </w:pPr>
      <w:r w:rsidRPr="00F54B7C">
        <w:rPr>
          <w:sz w:val="28"/>
          <w:szCs w:val="28"/>
        </w:rPr>
        <w:t xml:space="preserve">       1.1. Настоящие Правила внутреннего трудового распорядка (далее - Правила) разработаны в соответствии с Трудовым Кодексом РФ с изменениями ст.178-ФЗ от 13.07.2020г. № 210-ФЗ а также от 08.06.2020г. №164-ФЗ, статья 185 от 31.07.2020г. № 261-ФЗ, </w:t>
      </w:r>
      <w:r w:rsidRPr="00F54B7C">
        <w:rPr>
          <w:sz w:val="28"/>
          <w:szCs w:val="28"/>
          <w:shd w:val="clear" w:color="auto" w:fill="FFFFFF"/>
        </w:rPr>
        <w:t xml:space="preserve">Федеральным законом </w:t>
      </w:r>
      <w:r w:rsidRPr="00F54B7C">
        <w:rPr>
          <w:sz w:val="28"/>
          <w:szCs w:val="28"/>
        </w:rPr>
        <w:t xml:space="preserve">№ 273-ФЗ от 29.12.2012г "Об образовании в Российской Федерации" в редакции от 1 марта 2020г; Постановлением Правительства РФ № 466 от 14.05.2015г «О ежегодных основных удлиненных оплачиваемых отпусках" с изменениями от 7 апреля 2017г; </w:t>
      </w:r>
      <w:r w:rsidRPr="00F54B7C">
        <w:rPr>
          <w:color w:val="000000"/>
          <w:sz w:val="28"/>
          <w:szCs w:val="28"/>
        </w:rPr>
        <w:t xml:space="preserve">СанПиН 2.4.1.3049-13 "Санитарно-эпидемиологические требования к устройству, содержанию и организации режима работы дошкольных образовательных организаций"» с изменениями от 27 августа 2015 года </w:t>
      </w:r>
      <w:r w:rsidRPr="00F54B7C">
        <w:rPr>
          <w:sz w:val="28"/>
          <w:szCs w:val="28"/>
        </w:rPr>
        <w:t>и иными нормативно-правовыми актами, Гражданским кодексом РФ, Уставом дошкольного образовательного учреждения.</w:t>
      </w:r>
      <w:r w:rsidRPr="00F54B7C">
        <w:rPr>
          <w:color w:val="000000"/>
          <w:sz w:val="28"/>
          <w:szCs w:val="28"/>
        </w:rPr>
        <w:t xml:space="preserve"> Правила утверждены в соответствии со статьей 190 ТК Российской Федерации.</w:t>
      </w:r>
    </w:p>
    <w:p w:rsidR="00F54B7C" w:rsidRPr="00F54B7C" w:rsidRDefault="00F54B7C" w:rsidP="00F54B7C">
      <w:pPr>
        <w:widowControl w:val="0"/>
        <w:jc w:val="both"/>
        <w:rPr>
          <w:color w:val="000000"/>
          <w:sz w:val="28"/>
          <w:szCs w:val="28"/>
        </w:rPr>
      </w:pPr>
      <w:r w:rsidRPr="00F54B7C">
        <w:rPr>
          <w:sz w:val="28"/>
          <w:szCs w:val="28"/>
        </w:rPr>
        <w:t xml:space="preserve">        1.2. Данные Правила регламентируют порядок приёма, отказа в приеме на работу, перевода, отстранения и увольнения работников детского</w:t>
      </w:r>
      <w:r w:rsidRPr="00F54B7C">
        <w:rPr>
          <w:color w:val="000000"/>
          <w:sz w:val="28"/>
          <w:szCs w:val="28"/>
        </w:rPr>
        <w:t xml:space="preserve"> сада, основные права, обязанности и ответственность сторон трудового договора, режим работы и время отдыха, оплату труда, применяемые к работникам меры поощрения и взыскания, а также другие вопросы регулирования трудовых отношений.</w:t>
      </w:r>
    </w:p>
    <w:p w:rsidR="00F54B7C" w:rsidRPr="00F54B7C" w:rsidRDefault="00F54B7C" w:rsidP="00F54B7C">
      <w:pPr>
        <w:widowControl w:val="0"/>
        <w:jc w:val="both"/>
        <w:rPr>
          <w:color w:val="000000"/>
          <w:sz w:val="28"/>
          <w:szCs w:val="28"/>
        </w:rPr>
      </w:pPr>
      <w:r w:rsidRPr="00F54B7C">
        <w:rPr>
          <w:sz w:val="28"/>
          <w:szCs w:val="28"/>
        </w:rPr>
        <w:t xml:space="preserve">       1.3. Настоящие Правила способствуют эффективной организации работы трудового</w:t>
      </w:r>
      <w:r w:rsidRPr="00F54B7C">
        <w:rPr>
          <w:color w:val="000000"/>
          <w:sz w:val="28"/>
          <w:szCs w:val="28"/>
        </w:rPr>
        <w:t xml:space="preserve"> коллектива дошкольного образовательного учреждения, рациональному использованию рабочего времени, повышению качества и эффективности труда работников, укреплению трудовой дисциплины.</w:t>
      </w:r>
    </w:p>
    <w:p w:rsidR="00F54B7C" w:rsidRPr="00F54B7C" w:rsidRDefault="00F54B7C" w:rsidP="00F54B7C">
      <w:pPr>
        <w:widowControl w:val="0"/>
        <w:tabs>
          <w:tab w:val="left" w:pos="543"/>
        </w:tabs>
        <w:jc w:val="both"/>
        <w:rPr>
          <w:color w:val="000000"/>
          <w:sz w:val="28"/>
          <w:szCs w:val="28"/>
        </w:rPr>
      </w:pPr>
      <w:r w:rsidRPr="00F54B7C">
        <w:rPr>
          <w:sz w:val="28"/>
          <w:szCs w:val="28"/>
        </w:rPr>
        <w:t xml:space="preserve">       1.4. Данный локальный нормативный акт является приложением к Коллективному договору дошкольного</w:t>
      </w:r>
      <w:r w:rsidRPr="00F54B7C">
        <w:rPr>
          <w:color w:val="000000"/>
          <w:sz w:val="28"/>
          <w:szCs w:val="28"/>
        </w:rPr>
        <w:t xml:space="preserve"> образовательного учреждения.</w:t>
      </w:r>
    </w:p>
    <w:p w:rsidR="00F54B7C" w:rsidRPr="00F54B7C" w:rsidRDefault="00F54B7C" w:rsidP="00F54B7C">
      <w:pPr>
        <w:widowControl w:val="0"/>
        <w:tabs>
          <w:tab w:val="left" w:pos="543"/>
        </w:tabs>
        <w:jc w:val="both"/>
        <w:rPr>
          <w:color w:val="000000"/>
          <w:sz w:val="28"/>
          <w:szCs w:val="28"/>
        </w:rPr>
      </w:pPr>
      <w:r w:rsidRPr="00F54B7C">
        <w:rPr>
          <w:color w:val="000000"/>
          <w:sz w:val="28"/>
          <w:szCs w:val="28"/>
        </w:rPr>
        <w:t xml:space="preserve">        1.5. </w:t>
      </w:r>
      <w:r w:rsidRPr="00F54B7C">
        <w:rPr>
          <w:sz w:val="28"/>
          <w:szCs w:val="28"/>
        </w:rPr>
        <w:t xml:space="preserve">Правила внутреннего трудового распорядка </w:t>
      </w:r>
      <w:r w:rsidRPr="00F54B7C">
        <w:rPr>
          <w:color w:val="000000"/>
          <w:sz w:val="28"/>
          <w:szCs w:val="28"/>
        </w:rPr>
        <w:t>утверждает заведующий с учётом мнения Общего собрания трудового коллектива и по согласованию с профсоюзным комитетом.</w:t>
      </w:r>
    </w:p>
    <w:p w:rsidR="00F54B7C" w:rsidRPr="00F54B7C" w:rsidRDefault="00F54B7C" w:rsidP="00F54B7C">
      <w:pPr>
        <w:widowControl w:val="0"/>
        <w:spacing w:after="240" w:line="274" w:lineRule="exact"/>
        <w:ind w:right="-8"/>
        <w:jc w:val="both"/>
        <w:rPr>
          <w:rFonts w:eastAsiaTheme="minorHAnsi"/>
          <w:sz w:val="28"/>
          <w:szCs w:val="28"/>
          <w:lang w:eastAsia="en-US"/>
        </w:rPr>
      </w:pPr>
      <w:r w:rsidRPr="00F54B7C">
        <w:rPr>
          <w:rFonts w:eastAsiaTheme="minorHAnsi"/>
          <w:sz w:val="28"/>
          <w:szCs w:val="28"/>
          <w:lang w:eastAsia="en-US"/>
        </w:rPr>
        <w:t xml:space="preserve">         1.6. Ответственность за соблюдение настоящих Правил едины для всех членов трудового коллектива дошкольного образовательного учреждения.</w:t>
      </w:r>
    </w:p>
    <w:p w:rsidR="00F54B7C" w:rsidRPr="00F54B7C" w:rsidRDefault="00F54B7C" w:rsidP="00F54B7C">
      <w:pPr>
        <w:widowControl w:val="0"/>
        <w:autoSpaceDE w:val="0"/>
        <w:autoSpaceDN w:val="0"/>
        <w:adjustRightInd w:val="0"/>
        <w:jc w:val="center"/>
        <w:rPr>
          <w:b/>
          <w:color w:val="000000"/>
          <w:sz w:val="28"/>
          <w:szCs w:val="28"/>
        </w:rPr>
      </w:pPr>
      <w:r w:rsidRPr="00F54B7C">
        <w:rPr>
          <w:b/>
          <w:color w:val="000000"/>
          <w:sz w:val="28"/>
          <w:szCs w:val="28"/>
          <w:lang w:val="en-US"/>
        </w:rPr>
        <w:t>II</w:t>
      </w:r>
      <w:r w:rsidRPr="00F54B7C">
        <w:rPr>
          <w:b/>
          <w:color w:val="000000"/>
          <w:sz w:val="28"/>
          <w:szCs w:val="28"/>
        </w:rPr>
        <w:t>. Права и обязанности работодателя</w:t>
      </w:r>
    </w:p>
    <w:p w:rsidR="00F54B7C" w:rsidRPr="00F54B7C" w:rsidRDefault="00F54B7C" w:rsidP="00F54B7C">
      <w:pPr>
        <w:widowControl w:val="0"/>
        <w:autoSpaceDE w:val="0"/>
        <w:autoSpaceDN w:val="0"/>
        <w:adjustRightInd w:val="0"/>
        <w:jc w:val="center"/>
        <w:rPr>
          <w:b/>
          <w:color w:val="000000"/>
          <w:sz w:val="28"/>
          <w:szCs w:val="28"/>
        </w:rPr>
      </w:pPr>
    </w:p>
    <w:p w:rsidR="00F54B7C" w:rsidRPr="00F54B7C" w:rsidRDefault="00F54B7C" w:rsidP="00F54B7C">
      <w:pPr>
        <w:rPr>
          <w:color w:val="000000"/>
          <w:sz w:val="28"/>
          <w:szCs w:val="28"/>
        </w:rPr>
      </w:pPr>
      <w:r w:rsidRPr="00F54B7C">
        <w:rPr>
          <w:b/>
          <w:color w:val="000000"/>
          <w:sz w:val="28"/>
          <w:szCs w:val="28"/>
        </w:rPr>
        <w:tab/>
      </w:r>
      <w:r w:rsidRPr="00F54B7C">
        <w:rPr>
          <w:color w:val="000000"/>
          <w:sz w:val="28"/>
          <w:szCs w:val="28"/>
        </w:rPr>
        <w:t xml:space="preserve">2.1. Работодатель имеет право: </w:t>
      </w:r>
    </w:p>
    <w:p w:rsidR="00F54B7C" w:rsidRPr="00F54B7C" w:rsidRDefault="00F54B7C" w:rsidP="00F54B7C">
      <w:pPr>
        <w:jc w:val="both"/>
        <w:rPr>
          <w:color w:val="000000"/>
          <w:sz w:val="28"/>
          <w:szCs w:val="28"/>
        </w:rPr>
      </w:pPr>
      <w:r w:rsidRPr="00F54B7C">
        <w:rPr>
          <w:color w:val="000000"/>
          <w:sz w:val="28"/>
          <w:szCs w:val="28"/>
        </w:rPr>
        <w:tab/>
        <w:t>2.1.1. Заключать, изменять и расторгать трудовые договоры с работниками в порядке и на условиях, которые установлены Трудовым кодексом РФ, иными федеральными законами.</w:t>
      </w:r>
    </w:p>
    <w:p w:rsidR="00F54B7C" w:rsidRPr="00F54B7C" w:rsidRDefault="00F54B7C" w:rsidP="00F54B7C">
      <w:pPr>
        <w:jc w:val="both"/>
        <w:rPr>
          <w:color w:val="000000"/>
          <w:sz w:val="28"/>
          <w:szCs w:val="28"/>
        </w:rPr>
      </w:pPr>
      <w:r w:rsidRPr="00F54B7C">
        <w:rPr>
          <w:color w:val="000000"/>
          <w:sz w:val="28"/>
          <w:szCs w:val="28"/>
        </w:rPr>
        <w:tab/>
        <w:t>2.1.2. Вести коллективные переговоры и заключать коллективные договоры.</w:t>
      </w:r>
    </w:p>
    <w:p w:rsidR="00F54B7C" w:rsidRPr="00F54B7C" w:rsidRDefault="00F54B7C" w:rsidP="00F54B7C">
      <w:pPr>
        <w:jc w:val="both"/>
        <w:rPr>
          <w:color w:val="000000"/>
          <w:sz w:val="28"/>
          <w:szCs w:val="28"/>
        </w:rPr>
      </w:pPr>
      <w:r w:rsidRPr="00F54B7C">
        <w:rPr>
          <w:color w:val="000000"/>
          <w:sz w:val="28"/>
          <w:szCs w:val="28"/>
        </w:rPr>
        <w:tab/>
        <w:t>2.1.3. Поощрять работников за добросовестный эффективный труд.</w:t>
      </w:r>
    </w:p>
    <w:p w:rsidR="00F54B7C" w:rsidRPr="00F54B7C" w:rsidRDefault="00F54B7C" w:rsidP="00F54B7C">
      <w:pPr>
        <w:jc w:val="both"/>
        <w:rPr>
          <w:color w:val="000000"/>
          <w:sz w:val="28"/>
          <w:szCs w:val="28"/>
        </w:rPr>
      </w:pPr>
      <w:r w:rsidRPr="00F54B7C">
        <w:rPr>
          <w:color w:val="000000"/>
          <w:sz w:val="28"/>
          <w:szCs w:val="28"/>
        </w:rPr>
        <w:tab/>
        <w:t xml:space="preserve">2.1.4. Требовать от работников исполнения ими трудовых обязанностей и бережного отношения к имуществу работодателя (в том числе к имуществу </w:t>
      </w:r>
      <w:r w:rsidRPr="00F54B7C">
        <w:rPr>
          <w:color w:val="000000"/>
          <w:sz w:val="28"/>
          <w:szCs w:val="28"/>
        </w:rPr>
        <w:lastRenderedPageBreak/>
        <w:t>третьих лиц, находящемуся у работодателя, если работодатель несет ответственность за сохранность этого имущества) и других работников, соблюдения настоящих Правил.</w:t>
      </w:r>
    </w:p>
    <w:p w:rsidR="00F54B7C" w:rsidRPr="00F54B7C" w:rsidRDefault="00F54B7C" w:rsidP="00F54B7C">
      <w:pPr>
        <w:jc w:val="both"/>
        <w:rPr>
          <w:color w:val="000000"/>
          <w:sz w:val="28"/>
          <w:szCs w:val="28"/>
        </w:rPr>
      </w:pPr>
      <w:r w:rsidRPr="00F54B7C">
        <w:rPr>
          <w:color w:val="000000"/>
          <w:sz w:val="28"/>
          <w:szCs w:val="28"/>
        </w:rPr>
        <w:tab/>
        <w:t>2.1.5. Требовать от работников соблюдения правил охраны труда и пожарной безопасности.</w:t>
      </w:r>
    </w:p>
    <w:p w:rsidR="00F54B7C" w:rsidRPr="00F54B7C" w:rsidRDefault="00F54B7C" w:rsidP="00F54B7C">
      <w:pPr>
        <w:jc w:val="both"/>
        <w:rPr>
          <w:color w:val="000000"/>
          <w:sz w:val="28"/>
          <w:szCs w:val="28"/>
        </w:rPr>
      </w:pPr>
      <w:r w:rsidRPr="00F54B7C">
        <w:rPr>
          <w:color w:val="000000"/>
          <w:sz w:val="28"/>
          <w:szCs w:val="28"/>
        </w:rPr>
        <w:tab/>
        <w:t>2.1.6. Привлекать работников к дисциплинарной и материальной ответственности в порядке, установленном Трудовым кодексом РФ, иными федеральными законами.</w:t>
      </w:r>
    </w:p>
    <w:p w:rsidR="00F54B7C" w:rsidRPr="00F54B7C" w:rsidRDefault="00F54B7C" w:rsidP="00F54B7C">
      <w:pPr>
        <w:jc w:val="both"/>
        <w:rPr>
          <w:color w:val="000000"/>
          <w:sz w:val="28"/>
          <w:szCs w:val="28"/>
        </w:rPr>
      </w:pPr>
      <w:r w:rsidRPr="00F54B7C">
        <w:rPr>
          <w:color w:val="000000"/>
          <w:sz w:val="28"/>
          <w:szCs w:val="28"/>
        </w:rPr>
        <w:tab/>
        <w:t>2.1.7. Принимать локальные нормативные акты.</w:t>
      </w:r>
    </w:p>
    <w:p w:rsidR="00F54B7C" w:rsidRPr="00F54B7C" w:rsidRDefault="00F54B7C" w:rsidP="00F54B7C">
      <w:pPr>
        <w:jc w:val="both"/>
        <w:rPr>
          <w:rFonts w:eastAsia="Calibri"/>
          <w:sz w:val="28"/>
          <w:szCs w:val="28"/>
          <w:lang w:eastAsia="en-US"/>
        </w:rPr>
      </w:pPr>
      <w:r w:rsidRPr="00F54B7C">
        <w:rPr>
          <w:sz w:val="28"/>
          <w:szCs w:val="28"/>
        </w:rPr>
        <w:t>2.1.8. С</w:t>
      </w:r>
      <w:r w:rsidRPr="00F54B7C">
        <w:rPr>
          <w:rFonts w:eastAsia="Calibri"/>
          <w:sz w:val="28"/>
          <w:szCs w:val="28"/>
          <w:lang w:eastAsia="en-US"/>
        </w:rPr>
        <w:t>оздавать производственный совет - совещательный орган, образуемый на добровольной основе из числа работников данного работодателя, имеющих, как правило, достижения в труде, для подготовки предложений по совершенствованию производственной деятельности, отдельных производственных процессов, внедрению новой техники и новых технологий, повышению производительности труда и квалификации работников. Полномочия, состав, порядок деятельности производственного совета и его взаимодействия с работодателем устанавливаются соответствующим локальным нормативным актом. К полномочиям производственного совета не могут относиться вопросы, решение которых в соответствии с федеральными законами отнесено к исключительной компетенции органов управления организации, а также вопросы представительства и защиты социально-трудовых прав и интересов работников, решение которых в соответствии с Трудовым кодексом РФ и иными федеральными законами отнесено к компетенции профессиональных союзов, соответствующих первичных профсоюзных организаций, иных представителей работников. Работодатель обязан информировать производственный совет о результатах рассмотрения предложений, поступивших от производственного совета, и об их реализации.</w:t>
      </w:r>
    </w:p>
    <w:p w:rsidR="00F54B7C" w:rsidRPr="00F54B7C" w:rsidRDefault="00C06C5C" w:rsidP="00F54B7C">
      <w:pPr>
        <w:autoSpaceDE w:val="0"/>
        <w:autoSpaceDN w:val="0"/>
        <w:adjustRightInd w:val="0"/>
        <w:jc w:val="both"/>
        <w:rPr>
          <w:rFonts w:eastAsia="Calibri"/>
          <w:color w:val="000000"/>
          <w:sz w:val="28"/>
          <w:szCs w:val="28"/>
          <w:lang w:eastAsia="en-US"/>
        </w:rPr>
      </w:pPr>
      <w:r w:rsidRPr="00B46B3D">
        <w:rPr>
          <w:rFonts w:eastAsia="Calibri"/>
          <w:color w:val="000000"/>
          <w:sz w:val="28"/>
          <w:szCs w:val="28"/>
          <w:lang w:eastAsia="en-US"/>
        </w:rPr>
        <w:t xml:space="preserve">         </w:t>
      </w:r>
      <w:r w:rsidR="00F54B7C" w:rsidRPr="00F54B7C">
        <w:rPr>
          <w:rFonts w:eastAsia="Calibri"/>
          <w:color w:val="000000"/>
          <w:sz w:val="28"/>
          <w:szCs w:val="28"/>
          <w:lang w:eastAsia="en-US"/>
        </w:rPr>
        <w:t xml:space="preserve">2.1.9. Устанавливать запрет курения табака на территориях и в помещениях, используемых для осуществления своей деятельности, а также с соблюдением трудового </w:t>
      </w:r>
      <w:hyperlink r:id="rId10" w:history="1">
        <w:r w:rsidR="00F54B7C" w:rsidRPr="00F54B7C">
          <w:rPr>
            <w:rFonts w:eastAsia="Calibri"/>
            <w:color w:val="000000"/>
            <w:sz w:val="28"/>
            <w:szCs w:val="28"/>
            <w:lang w:eastAsia="en-US"/>
          </w:rPr>
          <w:t>законодательства</w:t>
        </w:r>
      </w:hyperlink>
      <w:r w:rsidR="00F54B7C" w:rsidRPr="00F54B7C">
        <w:rPr>
          <w:rFonts w:eastAsia="Calibri"/>
          <w:color w:val="000000"/>
          <w:sz w:val="28"/>
          <w:szCs w:val="28"/>
          <w:lang w:eastAsia="en-US"/>
        </w:rPr>
        <w:t xml:space="preserve"> применять меры стимулирующего характера, направленные на прекращение потребления табака работниками.</w:t>
      </w:r>
    </w:p>
    <w:p w:rsidR="00F54B7C" w:rsidRPr="00F54B7C" w:rsidRDefault="00F54B7C" w:rsidP="00F54B7C">
      <w:pPr>
        <w:jc w:val="both"/>
        <w:rPr>
          <w:color w:val="000000"/>
          <w:sz w:val="28"/>
          <w:szCs w:val="28"/>
        </w:rPr>
      </w:pPr>
      <w:r w:rsidRPr="00F54B7C">
        <w:rPr>
          <w:rFonts w:eastAsia="Calibri"/>
          <w:color w:val="000000"/>
          <w:sz w:val="28"/>
          <w:szCs w:val="28"/>
          <w:lang w:eastAsia="en-US"/>
        </w:rPr>
        <w:tab/>
        <w:t>2.1.10. О</w:t>
      </w:r>
      <w:r w:rsidRPr="00F54B7C">
        <w:rPr>
          <w:color w:val="000000"/>
          <w:sz w:val="28"/>
          <w:szCs w:val="28"/>
        </w:rPr>
        <w:t xml:space="preserve">существлять иные права, предоставленные ему трудовым законодательством. </w:t>
      </w:r>
    </w:p>
    <w:p w:rsidR="00F54B7C" w:rsidRPr="00F54B7C" w:rsidRDefault="00C06C5C" w:rsidP="00F54B7C">
      <w:pPr>
        <w:jc w:val="both"/>
        <w:rPr>
          <w:color w:val="000000"/>
          <w:sz w:val="28"/>
          <w:szCs w:val="28"/>
        </w:rPr>
      </w:pPr>
      <w:r w:rsidRPr="00B46B3D">
        <w:rPr>
          <w:color w:val="000000"/>
          <w:sz w:val="28"/>
          <w:szCs w:val="28"/>
        </w:rPr>
        <w:t xml:space="preserve">         </w:t>
      </w:r>
      <w:r w:rsidR="00F54B7C" w:rsidRPr="00F54B7C">
        <w:rPr>
          <w:color w:val="000000"/>
          <w:sz w:val="28"/>
          <w:szCs w:val="28"/>
        </w:rPr>
        <w:t xml:space="preserve">2.2. Работодатель обязан: </w:t>
      </w:r>
    </w:p>
    <w:p w:rsidR="00F54B7C" w:rsidRPr="00F54B7C" w:rsidRDefault="00C06C5C" w:rsidP="00F54B7C">
      <w:pPr>
        <w:jc w:val="both"/>
        <w:rPr>
          <w:color w:val="000000"/>
          <w:sz w:val="28"/>
          <w:szCs w:val="28"/>
        </w:rPr>
      </w:pPr>
      <w:r w:rsidRPr="00B46B3D">
        <w:rPr>
          <w:color w:val="000000"/>
          <w:sz w:val="28"/>
          <w:szCs w:val="28"/>
        </w:rPr>
        <w:t xml:space="preserve">         </w:t>
      </w:r>
      <w:r w:rsidR="00F54B7C" w:rsidRPr="00F54B7C">
        <w:rPr>
          <w:color w:val="000000"/>
          <w:sz w:val="28"/>
          <w:szCs w:val="28"/>
        </w:rPr>
        <w:t>2.2.1.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(при его наличии), соглашений и трудовых договоров.</w:t>
      </w:r>
    </w:p>
    <w:p w:rsidR="00F54B7C" w:rsidRPr="00F54B7C" w:rsidRDefault="00C06C5C" w:rsidP="00F54B7C">
      <w:pPr>
        <w:jc w:val="both"/>
        <w:rPr>
          <w:color w:val="000000"/>
          <w:sz w:val="28"/>
          <w:szCs w:val="28"/>
        </w:rPr>
      </w:pPr>
      <w:r w:rsidRPr="00B46B3D">
        <w:rPr>
          <w:color w:val="000000"/>
          <w:sz w:val="28"/>
          <w:szCs w:val="28"/>
        </w:rPr>
        <w:t xml:space="preserve">        </w:t>
      </w:r>
      <w:r w:rsidR="00F54B7C" w:rsidRPr="00F54B7C">
        <w:rPr>
          <w:color w:val="000000"/>
          <w:sz w:val="28"/>
          <w:szCs w:val="28"/>
        </w:rPr>
        <w:t>2.2.2. Предоставлять работникам работу, обусловленную трудовым договором.</w:t>
      </w:r>
    </w:p>
    <w:p w:rsidR="00F54B7C" w:rsidRPr="00F54B7C" w:rsidRDefault="00C06C5C" w:rsidP="00F54B7C">
      <w:pPr>
        <w:jc w:val="both"/>
        <w:rPr>
          <w:color w:val="000000"/>
          <w:sz w:val="28"/>
          <w:szCs w:val="28"/>
        </w:rPr>
      </w:pPr>
      <w:r w:rsidRPr="00B46B3D">
        <w:rPr>
          <w:color w:val="000000"/>
          <w:sz w:val="28"/>
          <w:szCs w:val="28"/>
        </w:rPr>
        <w:t xml:space="preserve">        </w:t>
      </w:r>
      <w:r w:rsidR="00F54B7C" w:rsidRPr="00F54B7C">
        <w:rPr>
          <w:color w:val="000000"/>
          <w:sz w:val="28"/>
          <w:szCs w:val="28"/>
        </w:rPr>
        <w:t>2.2.3. Обеспечивать безопасность и условия труда, соответствующие государственным нормативным требованиям охраны труда.</w:t>
      </w:r>
    </w:p>
    <w:p w:rsidR="00F54B7C" w:rsidRPr="00F54B7C" w:rsidRDefault="00C06C5C" w:rsidP="00F54B7C">
      <w:pPr>
        <w:jc w:val="both"/>
        <w:rPr>
          <w:color w:val="000000"/>
          <w:sz w:val="28"/>
          <w:szCs w:val="28"/>
        </w:rPr>
      </w:pPr>
      <w:r w:rsidRPr="00B46B3D">
        <w:rPr>
          <w:color w:val="000000"/>
          <w:sz w:val="28"/>
          <w:szCs w:val="28"/>
        </w:rPr>
        <w:lastRenderedPageBreak/>
        <w:t xml:space="preserve">         </w:t>
      </w:r>
      <w:r w:rsidR="00F54B7C" w:rsidRPr="00F54B7C">
        <w:rPr>
          <w:color w:val="000000"/>
          <w:sz w:val="28"/>
          <w:szCs w:val="28"/>
        </w:rPr>
        <w:t>2.2.4.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F54B7C" w:rsidRPr="00F54B7C" w:rsidRDefault="00C06C5C" w:rsidP="00F54B7C">
      <w:pPr>
        <w:jc w:val="both"/>
        <w:rPr>
          <w:color w:val="000000"/>
          <w:sz w:val="28"/>
          <w:szCs w:val="28"/>
        </w:rPr>
      </w:pPr>
      <w:r w:rsidRPr="00B46B3D">
        <w:rPr>
          <w:color w:val="000000"/>
          <w:sz w:val="28"/>
          <w:szCs w:val="28"/>
        </w:rPr>
        <w:t xml:space="preserve">        </w:t>
      </w:r>
      <w:r w:rsidR="00F54B7C" w:rsidRPr="00F54B7C">
        <w:rPr>
          <w:color w:val="000000"/>
          <w:sz w:val="28"/>
          <w:szCs w:val="28"/>
        </w:rPr>
        <w:t>2.2.5. Обеспечивать работникам равную оплату за труд равной ценности.</w:t>
      </w:r>
    </w:p>
    <w:p w:rsidR="00F54B7C" w:rsidRPr="00F54B7C" w:rsidRDefault="00C06C5C" w:rsidP="00F54B7C">
      <w:pPr>
        <w:jc w:val="both"/>
        <w:rPr>
          <w:color w:val="000000"/>
          <w:sz w:val="28"/>
          <w:szCs w:val="28"/>
        </w:rPr>
      </w:pPr>
      <w:r w:rsidRPr="00B46B3D">
        <w:rPr>
          <w:color w:val="000000"/>
          <w:sz w:val="28"/>
          <w:szCs w:val="28"/>
        </w:rPr>
        <w:t xml:space="preserve">       </w:t>
      </w:r>
      <w:r w:rsidR="00F54B7C" w:rsidRPr="00F54B7C">
        <w:rPr>
          <w:color w:val="000000"/>
          <w:sz w:val="28"/>
          <w:szCs w:val="28"/>
        </w:rPr>
        <w:t>2.2.6. Вести учет времени, фактически отработанного каждым работником.</w:t>
      </w:r>
    </w:p>
    <w:p w:rsidR="00F54B7C" w:rsidRPr="00F54B7C" w:rsidRDefault="00C06C5C" w:rsidP="00F54B7C">
      <w:pPr>
        <w:jc w:val="both"/>
        <w:rPr>
          <w:color w:val="000000"/>
          <w:sz w:val="28"/>
          <w:szCs w:val="28"/>
        </w:rPr>
      </w:pPr>
      <w:r w:rsidRPr="00B46B3D">
        <w:rPr>
          <w:color w:val="000000"/>
          <w:sz w:val="28"/>
          <w:szCs w:val="28"/>
        </w:rPr>
        <w:t xml:space="preserve">       </w:t>
      </w:r>
      <w:r w:rsidR="00F54B7C" w:rsidRPr="00F54B7C">
        <w:rPr>
          <w:color w:val="000000"/>
          <w:sz w:val="28"/>
          <w:szCs w:val="28"/>
        </w:rPr>
        <w:t>2.2.7. Выплачивать в полном размере причитающуюся работникам заработную плату в следующие сроки: за первую половину месяца – 26 числа этого месяца; за вторую половину месяца - 11 числа следующего месяца.</w:t>
      </w:r>
    </w:p>
    <w:p w:rsidR="00F54B7C" w:rsidRPr="00F54B7C" w:rsidRDefault="00F54B7C" w:rsidP="00F54B7C">
      <w:pPr>
        <w:jc w:val="both"/>
        <w:rPr>
          <w:color w:val="000000"/>
          <w:sz w:val="28"/>
          <w:szCs w:val="28"/>
        </w:rPr>
      </w:pPr>
      <w:r w:rsidRPr="00F54B7C">
        <w:rPr>
          <w:color w:val="000000"/>
          <w:sz w:val="28"/>
          <w:szCs w:val="28"/>
        </w:rPr>
        <w:t>Выплачивать з</w:t>
      </w:r>
      <w:r w:rsidRPr="00F54B7C">
        <w:rPr>
          <w:sz w:val="28"/>
          <w:szCs w:val="28"/>
        </w:rPr>
        <w:t>аработную плату новым работникам за первый месяц работы в компании 26-го и 11-го числа пропорционально отработанному времени.</w:t>
      </w:r>
      <w:r w:rsidRPr="00F54B7C">
        <w:rPr>
          <w:color w:val="000000"/>
          <w:sz w:val="28"/>
          <w:szCs w:val="28"/>
        </w:rPr>
        <w:t xml:space="preserve"> При совпадении дня выплаты с выходным или нерабочим праздничным днем выплата заработной платы производится накануне этого дня.</w:t>
      </w:r>
    </w:p>
    <w:p w:rsidR="00F54B7C" w:rsidRPr="00F54B7C" w:rsidRDefault="00C06C5C" w:rsidP="00F54B7C">
      <w:pPr>
        <w:jc w:val="both"/>
        <w:rPr>
          <w:color w:val="000000"/>
          <w:sz w:val="28"/>
          <w:szCs w:val="28"/>
        </w:rPr>
      </w:pPr>
      <w:bookmarkStart w:id="1" w:name="p2631"/>
      <w:bookmarkEnd w:id="1"/>
      <w:r w:rsidRPr="00B46B3D">
        <w:rPr>
          <w:color w:val="000000"/>
          <w:sz w:val="28"/>
          <w:szCs w:val="28"/>
        </w:rPr>
        <w:t xml:space="preserve">       </w:t>
      </w:r>
      <w:r w:rsidR="00F54B7C" w:rsidRPr="00F54B7C">
        <w:rPr>
          <w:color w:val="000000"/>
          <w:sz w:val="28"/>
          <w:szCs w:val="28"/>
        </w:rPr>
        <w:t>2.2.8. Вести коллективные переговоры, а также заключать коллективный договор в порядке, установленном Трудовым кодексом РФ.</w:t>
      </w:r>
    </w:p>
    <w:p w:rsidR="00F54B7C" w:rsidRPr="00F54B7C" w:rsidRDefault="00C06C5C" w:rsidP="00F54B7C">
      <w:pPr>
        <w:jc w:val="both"/>
        <w:rPr>
          <w:color w:val="000000"/>
          <w:sz w:val="28"/>
          <w:szCs w:val="28"/>
        </w:rPr>
      </w:pPr>
      <w:r w:rsidRPr="00B46B3D">
        <w:rPr>
          <w:color w:val="000000"/>
          <w:sz w:val="28"/>
          <w:szCs w:val="28"/>
        </w:rPr>
        <w:t xml:space="preserve">       </w:t>
      </w:r>
      <w:r w:rsidR="00F54B7C" w:rsidRPr="00F54B7C">
        <w:rPr>
          <w:color w:val="000000"/>
          <w:sz w:val="28"/>
          <w:szCs w:val="28"/>
        </w:rPr>
        <w:t>2.2.9.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F54B7C" w:rsidRPr="00F54B7C" w:rsidRDefault="00C06C5C" w:rsidP="00F54B7C">
      <w:pPr>
        <w:jc w:val="both"/>
        <w:rPr>
          <w:color w:val="000000"/>
          <w:sz w:val="28"/>
          <w:szCs w:val="28"/>
        </w:rPr>
      </w:pPr>
      <w:r w:rsidRPr="00B46B3D">
        <w:rPr>
          <w:color w:val="000000"/>
          <w:sz w:val="28"/>
          <w:szCs w:val="28"/>
        </w:rPr>
        <w:t xml:space="preserve">       </w:t>
      </w:r>
      <w:r w:rsidR="00F54B7C" w:rsidRPr="00F54B7C">
        <w:rPr>
          <w:color w:val="000000"/>
          <w:sz w:val="28"/>
          <w:szCs w:val="28"/>
        </w:rPr>
        <w:t>2.2.10. Знакомить работников под подпись с принимаемыми локальными нормативными актами, непосредственно связанными с их трудовой деятельностью.</w:t>
      </w:r>
    </w:p>
    <w:p w:rsidR="00F54B7C" w:rsidRPr="00F54B7C" w:rsidRDefault="00C06C5C" w:rsidP="00F54B7C">
      <w:pPr>
        <w:jc w:val="both"/>
        <w:rPr>
          <w:rFonts w:eastAsia="Calibri"/>
          <w:color w:val="000000"/>
          <w:sz w:val="28"/>
          <w:szCs w:val="28"/>
          <w:lang w:eastAsia="en-US"/>
        </w:rPr>
      </w:pPr>
      <w:r w:rsidRPr="00B46B3D">
        <w:rPr>
          <w:color w:val="000000"/>
          <w:sz w:val="28"/>
          <w:szCs w:val="28"/>
        </w:rPr>
        <w:t xml:space="preserve">        </w:t>
      </w:r>
      <w:r w:rsidR="00F54B7C" w:rsidRPr="00F54B7C">
        <w:rPr>
          <w:color w:val="000000"/>
          <w:sz w:val="28"/>
          <w:szCs w:val="28"/>
        </w:rPr>
        <w:t>2.2.11. С</w:t>
      </w:r>
      <w:r w:rsidR="00F54B7C" w:rsidRPr="00F54B7C">
        <w:rPr>
          <w:rFonts w:eastAsia="Calibri"/>
          <w:color w:val="000000"/>
          <w:sz w:val="28"/>
          <w:szCs w:val="28"/>
          <w:lang w:eastAsia="en-US"/>
        </w:rPr>
        <w:t>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F54B7C" w:rsidRPr="00F54B7C" w:rsidRDefault="00C06C5C" w:rsidP="00F54B7C">
      <w:pPr>
        <w:jc w:val="both"/>
        <w:rPr>
          <w:rFonts w:eastAsia="Calibri"/>
          <w:color w:val="000000"/>
          <w:sz w:val="28"/>
          <w:szCs w:val="28"/>
          <w:lang w:eastAsia="en-US"/>
        </w:rPr>
      </w:pPr>
      <w:r w:rsidRPr="00B46B3D">
        <w:rPr>
          <w:rFonts w:eastAsia="Calibri"/>
          <w:color w:val="000000"/>
          <w:sz w:val="28"/>
          <w:szCs w:val="28"/>
          <w:lang w:eastAsia="en-US"/>
        </w:rPr>
        <w:t xml:space="preserve">        </w:t>
      </w:r>
      <w:r w:rsidR="00F54B7C" w:rsidRPr="00F54B7C">
        <w:rPr>
          <w:rFonts w:eastAsia="Calibri"/>
          <w:color w:val="000000"/>
          <w:sz w:val="28"/>
          <w:szCs w:val="28"/>
          <w:lang w:eastAsia="en-US"/>
        </w:rPr>
        <w:t>2.2.12.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F54B7C" w:rsidRPr="00F54B7C" w:rsidRDefault="00C06C5C" w:rsidP="00F54B7C">
      <w:pPr>
        <w:jc w:val="both"/>
        <w:rPr>
          <w:color w:val="000000"/>
          <w:sz w:val="28"/>
          <w:szCs w:val="28"/>
        </w:rPr>
      </w:pPr>
      <w:r w:rsidRPr="00B46B3D">
        <w:rPr>
          <w:rFonts w:eastAsia="Calibri"/>
          <w:color w:val="000000"/>
          <w:sz w:val="28"/>
          <w:szCs w:val="28"/>
          <w:lang w:eastAsia="en-US"/>
        </w:rPr>
        <w:t xml:space="preserve">        </w:t>
      </w:r>
      <w:r w:rsidR="00F54B7C" w:rsidRPr="00F54B7C">
        <w:rPr>
          <w:rFonts w:eastAsia="Calibri"/>
          <w:color w:val="000000"/>
          <w:sz w:val="28"/>
          <w:szCs w:val="28"/>
          <w:lang w:eastAsia="en-US"/>
        </w:rPr>
        <w:t>2.2.13. С</w:t>
      </w:r>
      <w:r w:rsidR="00F54B7C" w:rsidRPr="00F54B7C">
        <w:rPr>
          <w:color w:val="000000"/>
          <w:sz w:val="28"/>
          <w:szCs w:val="28"/>
        </w:rPr>
        <w:t>оздавать условия, обеспечивающие участие работников в управлении организацией в предусмотренных Трудовым кодексом РФ, иными федеральными законами и коллективным договором (при его наличии) формах.</w:t>
      </w:r>
    </w:p>
    <w:p w:rsidR="00F54B7C" w:rsidRPr="00F54B7C" w:rsidRDefault="0090718F" w:rsidP="00F54B7C">
      <w:pPr>
        <w:jc w:val="both"/>
        <w:rPr>
          <w:color w:val="000000"/>
          <w:sz w:val="28"/>
          <w:szCs w:val="28"/>
        </w:rPr>
      </w:pPr>
      <w:r w:rsidRPr="00B46B3D">
        <w:rPr>
          <w:color w:val="000000"/>
          <w:sz w:val="28"/>
          <w:szCs w:val="28"/>
        </w:rPr>
        <w:t xml:space="preserve">       </w:t>
      </w:r>
      <w:r w:rsidR="00F54B7C" w:rsidRPr="00F54B7C">
        <w:rPr>
          <w:color w:val="000000"/>
          <w:sz w:val="28"/>
          <w:szCs w:val="28"/>
        </w:rPr>
        <w:t>2.2.14. Обеспечивать бытовые нужды работников, связанные с исполнением ими трудовых обязанностей.</w:t>
      </w:r>
    </w:p>
    <w:p w:rsidR="00F54B7C" w:rsidRPr="00F54B7C" w:rsidRDefault="0090718F" w:rsidP="00F54B7C">
      <w:pPr>
        <w:jc w:val="both"/>
        <w:rPr>
          <w:color w:val="000000"/>
          <w:sz w:val="28"/>
          <w:szCs w:val="28"/>
        </w:rPr>
      </w:pPr>
      <w:r w:rsidRPr="00B46B3D">
        <w:rPr>
          <w:color w:val="000000"/>
          <w:sz w:val="28"/>
          <w:szCs w:val="28"/>
        </w:rPr>
        <w:t xml:space="preserve">        </w:t>
      </w:r>
      <w:r w:rsidR="00F54B7C" w:rsidRPr="00F54B7C">
        <w:rPr>
          <w:color w:val="000000"/>
          <w:sz w:val="28"/>
          <w:szCs w:val="28"/>
        </w:rPr>
        <w:t>2.2.15. Осуществлять обязательное социальное страхование работников в порядке, установленном федеральными законами.</w:t>
      </w:r>
    </w:p>
    <w:p w:rsidR="00F54B7C" w:rsidRPr="00F54B7C" w:rsidRDefault="0090718F" w:rsidP="00F54B7C">
      <w:pPr>
        <w:jc w:val="both"/>
        <w:rPr>
          <w:color w:val="000000"/>
          <w:sz w:val="28"/>
          <w:szCs w:val="28"/>
        </w:rPr>
      </w:pPr>
      <w:r w:rsidRPr="00B46B3D">
        <w:rPr>
          <w:color w:val="000000"/>
          <w:sz w:val="28"/>
          <w:szCs w:val="28"/>
        </w:rPr>
        <w:t xml:space="preserve">         </w:t>
      </w:r>
      <w:r w:rsidR="00F54B7C" w:rsidRPr="00F54B7C">
        <w:rPr>
          <w:color w:val="000000"/>
          <w:sz w:val="28"/>
          <w:szCs w:val="28"/>
        </w:rPr>
        <w:t xml:space="preserve">2.2.16.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w:t>
      </w:r>
      <w:r w:rsidR="00F54B7C" w:rsidRPr="00F54B7C">
        <w:rPr>
          <w:color w:val="000000"/>
          <w:sz w:val="28"/>
          <w:szCs w:val="28"/>
        </w:rPr>
        <w:lastRenderedPageBreak/>
        <w:t>кодексом РФ, другими федеральными законами и иными нормативными правовыми актами РФ.</w:t>
      </w:r>
    </w:p>
    <w:p w:rsidR="00F54B7C" w:rsidRPr="00F54B7C" w:rsidRDefault="0090718F" w:rsidP="00F54B7C">
      <w:pPr>
        <w:jc w:val="both"/>
        <w:rPr>
          <w:color w:val="000000"/>
          <w:sz w:val="28"/>
          <w:szCs w:val="28"/>
        </w:rPr>
      </w:pPr>
      <w:r w:rsidRPr="00B46B3D">
        <w:rPr>
          <w:color w:val="000000"/>
          <w:sz w:val="28"/>
          <w:szCs w:val="28"/>
        </w:rPr>
        <w:t xml:space="preserve">         </w:t>
      </w:r>
      <w:r w:rsidR="00F54B7C" w:rsidRPr="00F54B7C">
        <w:rPr>
          <w:color w:val="000000"/>
          <w:sz w:val="28"/>
          <w:szCs w:val="28"/>
        </w:rPr>
        <w:t>2.2.17. Отстранить от работы (не допускать к работе) работника, который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РФ):</w:t>
      </w:r>
    </w:p>
    <w:p w:rsidR="00F54B7C" w:rsidRPr="00F54B7C" w:rsidRDefault="00F54B7C" w:rsidP="00F54B7C">
      <w:pPr>
        <w:jc w:val="both"/>
        <w:rPr>
          <w:color w:val="000000"/>
          <w:sz w:val="28"/>
          <w:szCs w:val="28"/>
        </w:rPr>
      </w:pPr>
      <w:r w:rsidRPr="00F54B7C">
        <w:rPr>
          <w:color w:val="000000"/>
          <w:sz w:val="28"/>
          <w:szCs w:val="28"/>
        </w:rPr>
        <w:t xml:space="preserve">появившегося на работе в состоянии алкогольного, наркотического или иного токсического опьянения; </w:t>
      </w:r>
    </w:p>
    <w:p w:rsidR="00F54B7C" w:rsidRPr="00F54B7C" w:rsidRDefault="00F54B7C" w:rsidP="00F54B7C">
      <w:pPr>
        <w:jc w:val="both"/>
        <w:rPr>
          <w:color w:val="000000"/>
          <w:sz w:val="28"/>
          <w:szCs w:val="28"/>
        </w:rPr>
      </w:pPr>
      <w:r w:rsidRPr="00F54B7C">
        <w:rPr>
          <w:color w:val="000000"/>
          <w:sz w:val="28"/>
          <w:szCs w:val="28"/>
        </w:rPr>
        <w:t xml:space="preserve">не прошедшего в установленном порядке обучение и проверку знаний и навыков в области охраны труда; </w:t>
      </w:r>
    </w:p>
    <w:p w:rsidR="00F54B7C" w:rsidRPr="00F54B7C" w:rsidRDefault="00F54B7C" w:rsidP="00F54B7C">
      <w:pPr>
        <w:jc w:val="both"/>
        <w:rPr>
          <w:color w:val="000000"/>
          <w:sz w:val="28"/>
          <w:szCs w:val="28"/>
        </w:rPr>
      </w:pPr>
      <w:r w:rsidRPr="00F54B7C">
        <w:rPr>
          <w:color w:val="000000"/>
          <w:sz w:val="28"/>
          <w:szCs w:val="28"/>
        </w:rPr>
        <w:t xml:space="preserve">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Трудовым кодексом РФ, другими федеральными законами и иными нормативными правовыми актами РФ; </w:t>
      </w:r>
    </w:p>
    <w:p w:rsidR="00F54B7C" w:rsidRPr="00F54B7C" w:rsidRDefault="00F54B7C" w:rsidP="00F54B7C">
      <w:pPr>
        <w:jc w:val="both"/>
        <w:rPr>
          <w:color w:val="000000"/>
          <w:sz w:val="28"/>
          <w:szCs w:val="28"/>
        </w:rPr>
      </w:pPr>
      <w:r w:rsidRPr="00F54B7C">
        <w:rPr>
          <w:color w:val="000000"/>
          <w:sz w:val="28"/>
          <w:szCs w:val="28"/>
        </w:rPr>
        <w:t xml:space="preserve">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РФ, противопоказаний для выполнения работником работы, обусловленной трудовым договором; </w:t>
      </w:r>
    </w:p>
    <w:p w:rsidR="00F54B7C" w:rsidRPr="00F54B7C" w:rsidRDefault="00F54B7C" w:rsidP="00F54B7C">
      <w:pPr>
        <w:jc w:val="both"/>
        <w:rPr>
          <w:color w:val="000000"/>
          <w:sz w:val="28"/>
          <w:szCs w:val="28"/>
        </w:rPr>
      </w:pPr>
      <w:r w:rsidRPr="00F54B7C">
        <w:rPr>
          <w:color w:val="000000"/>
          <w:sz w:val="28"/>
          <w:szCs w:val="28"/>
        </w:rPr>
        <w:t xml:space="preserve">в случае приостановления действия на срок до двух месяцев специального права работника (лицензии, права на управление транспортным средством, права на ношение оружия, другого специального права) в соответствии с федеральными законами и иными нормативными правовыми актами Российской Федерации, если это влечет за собой невозможность исполнения работником обязанностей по трудовому договору и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w:t>
      </w:r>
    </w:p>
    <w:p w:rsidR="00F54B7C" w:rsidRPr="00F54B7C" w:rsidRDefault="00F54B7C" w:rsidP="00F54B7C">
      <w:pPr>
        <w:jc w:val="both"/>
        <w:rPr>
          <w:color w:val="000000"/>
          <w:sz w:val="28"/>
          <w:szCs w:val="28"/>
        </w:rPr>
      </w:pPr>
      <w:r w:rsidRPr="00F54B7C">
        <w:rPr>
          <w:color w:val="000000"/>
          <w:sz w:val="28"/>
          <w:szCs w:val="28"/>
        </w:rPr>
        <w:t xml:space="preserve">по требованию органов или должностных лиц, уполномоченных федеральными законами и иными нормативными правовыми актами Российской Федерации; </w:t>
      </w:r>
    </w:p>
    <w:p w:rsidR="00F54B7C" w:rsidRPr="00F54B7C" w:rsidRDefault="00F54B7C" w:rsidP="00F54B7C">
      <w:pPr>
        <w:jc w:val="both"/>
        <w:rPr>
          <w:color w:val="000000"/>
          <w:sz w:val="28"/>
          <w:szCs w:val="28"/>
        </w:rPr>
      </w:pPr>
      <w:r w:rsidRPr="00F54B7C">
        <w:rPr>
          <w:color w:val="000000"/>
          <w:sz w:val="28"/>
          <w:szCs w:val="28"/>
        </w:rPr>
        <w:t xml:space="preserve">в других в случаях, предусмотренных Трудовым кодексом РФ, иными федеральными законами и нормативными правовыми актами РФ. </w:t>
      </w:r>
    </w:p>
    <w:p w:rsidR="00F54B7C" w:rsidRPr="00F54B7C" w:rsidRDefault="0090718F" w:rsidP="00F54B7C">
      <w:pPr>
        <w:autoSpaceDE w:val="0"/>
        <w:autoSpaceDN w:val="0"/>
        <w:adjustRightInd w:val="0"/>
        <w:jc w:val="both"/>
        <w:rPr>
          <w:rFonts w:eastAsia="Calibri"/>
          <w:color w:val="000000"/>
          <w:sz w:val="28"/>
          <w:szCs w:val="28"/>
          <w:lang w:eastAsia="en-US"/>
        </w:rPr>
      </w:pPr>
      <w:r w:rsidRPr="00B46B3D">
        <w:rPr>
          <w:color w:val="000000"/>
          <w:sz w:val="28"/>
          <w:szCs w:val="28"/>
        </w:rPr>
        <w:t xml:space="preserve">         </w:t>
      </w:r>
      <w:r w:rsidR="00F54B7C" w:rsidRPr="00F54B7C">
        <w:rPr>
          <w:color w:val="000000"/>
          <w:sz w:val="28"/>
          <w:szCs w:val="28"/>
        </w:rPr>
        <w:t>2.2.18. С</w:t>
      </w:r>
      <w:r w:rsidR="00F54B7C" w:rsidRPr="00F54B7C">
        <w:rPr>
          <w:rFonts w:eastAsia="Calibri"/>
          <w:color w:val="000000"/>
          <w:sz w:val="28"/>
          <w:szCs w:val="28"/>
          <w:lang w:eastAsia="en-US"/>
        </w:rPr>
        <w:t>облюдать нормы законодательства в сфере охраны здоровья граждан от воздействия окружающего табачного дыма и последствий потребления табака.</w:t>
      </w:r>
    </w:p>
    <w:p w:rsidR="00F54B7C" w:rsidRPr="00F54B7C" w:rsidRDefault="0090718F" w:rsidP="00F54B7C">
      <w:pPr>
        <w:autoSpaceDE w:val="0"/>
        <w:autoSpaceDN w:val="0"/>
        <w:adjustRightInd w:val="0"/>
        <w:jc w:val="both"/>
        <w:rPr>
          <w:rFonts w:eastAsia="Calibri"/>
          <w:color w:val="000000"/>
          <w:sz w:val="28"/>
          <w:szCs w:val="28"/>
          <w:lang w:eastAsia="en-US"/>
        </w:rPr>
      </w:pPr>
      <w:r w:rsidRPr="00B46B3D">
        <w:rPr>
          <w:rFonts w:eastAsia="Calibri"/>
          <w:color w:val="000000"/>
          <w:sz w:val="28"/>
          <w:szCs w:val="28"/>
          <w:lang w:eastAsia="en-US"/>
        </w:rPr>
        <w:t xml:space="preserve">        </w:t>
      </w:r>
      <w:r w:rsidR="00F54B7C" w:rsidRPr="00F54B7C">
        <w:rPr>
          <w:rFonts w:eastAsia="Calibri"/>
          <w:color w:val="000000"/>
          <w:sz w:val="28"/>
          <w:szCs w:val="28"/>
          <w:lang w:eastAsia="en-US"/>
        </w:rPr>
        <w:t>2.2.19. Контролировать соблюдение норм законодательства в сфере охраны здоровья граждан от воздействия окружающего табачного дыма и последствий потребления табака на территориях и в помещениях, используемых для осуществления своей деятельности.</w:t>
      </w:r>
    </w:p>
    <w:p w:rsidR="00F54B7C" w:rsidRPr="00F54B7C" w:rsidRDefault="0090718F" w:rsidP="00F54B7C">
      <w:pPr>
        <w:jc w:val="both"/>
        <w:rPr>
          <w:color w:val="000000"/>
          <w:sz w:val="28"/>
          <w:szCs w:val="28"/>
        </w:rPr>
      </w:pPr>
      <w:r w:rsidRPr="00B46B3D">
        <w:rPr>
          <w:color w:val="000000"/>
          <w:sz w:val="28"/>
          <w:szCs w:val="28"/>
        </w:rPr>
        <w:t xml:space="preserve">       </w:t>
      </w:r>
      <w:r w:rsidR="00F54B7C" w:rsidRPr="00F54B7C">
        <w:rPr>
          <w:color w:val="000000"/>
          <w:sz w:val="28"/>
          <w:szCs w:val="28"/>
        </w:rPr>
        <w:t xml:space="preserve">2.2.20. 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(при его </w:t>
      </w:r>
      <w:r w:rsidR="00F54B7C" w:rsidRPr="00F54B7C">
        <w:rPr>
          <w:color w:val="000000"/>
          <w:sz w:val="28"/>
          <w:szCs w:val="28"/>
        </w:rPr>
        <w:lastRenderedPageBreak/>
        <w:t xml:space="preserve">наличии), соглашениями, локальными нормативными актами и трудовыми договорами. </w:t>
      </w:r>
    </w:p>
    <w:p w:rsidR="00F54B7C" w:rsidRPr="00F54B7C" w:rsidRDefault="00F54B7C" w:rsidP="00F54B7C">
      <w:pPr>
        <w:jc w:val="center"/>
        <w:outlineLvl w:val="2"/>
        <w:rPr>
          <w:b/>
          <w:bCs/>
          <w:color w:val="000000"/>
          <w:sz w:val="28"/>
          <w:szCs w:val="28"/>
        </w:rPr>
      </w:pPr>
    </w:p>
    <w:p w:rsidR="00F54B7C" w:rsidRPr="00F54B7C" w:rsidRDefault="00F54B7C" w:rsidP="00F54B7C">
      <w:pPr>
        <w:jc w:val="center"/>
        <w:outlineLvl w:val="2"/>
        <w:rPr>
          <w:b/>
          <w:bCs/>
          <w:color w:val="000000"/>
          <w:sz w:val="28"/>
          <w:szCs w:val="28"/>
        </w:rPr>
      </w:pPr>
      <w:r w:rsidRPr="00F54B7C">
        <w:rPr>
          <w:b/>
          <w:bCs/>
          <w:color w:val="000000"/>
          <w:sz w:val="28"/>
          <w:szCs w:val="28"/>
          <w:lang w:val="en-US"/>
        </w:rPr>
        <w:t>III</w:t>
      </w:r>
      <w:r w:rsidRPr="00F54B7C">
        <w:rPr>
          <w:b/>
          <w:bCs/>
          <w:color w:val="000000"/>
          <w:sz w:val="28"/>
          <w:szCs w:val="28"/>
        </w:rPr>
        <w:t>. Права и обязанности работников</w:t>
      </w:r>
    </w:p>
    <w:p w:rsidR="00F54B7C" w:rsidRPr="00F54B7C" w:rsidRDefault="00F54B7C" w:rsidP="00F54B7C">
      <w:pPr>
        <w:jc w:val="both"/>
        <w:rPr>
          <w:b/>
          <w:color w:val="000000"/>
          <w:sz w:val="28"/>
          <w:szCs w:val="28"/>
        </w:rPr>
      </w:pPr>
    </w:p>
    <w:p w:rsidR="00F54B7C" w:rsidRPr="00F54B7C" w:rsidRDefault="0090718F" w:rsidP="00F54B7C">
      <w:pPr>
        <w:jc w:val="both"/>
        <w:rPr>
          <w:color w:val="000000"/>
          <w:sz w:val="28"/>
          <w:szCs w:val="28"/>
        </w:rPr>
      </w:pPr>
      <w:r w:rsidRPr="0090718F">
        <w:rPr>
          <w:color w:val="000000"/>
          <w:sz w:val="28"/>
          <w:szCs w:val="28"/>
        </w:rPr>
        <w:t xml:space="preserve">        </w:t>
      </w:r>
      <w:r w:rsidR="00F54B7C" w:rsidRPr="00F54B7C">
        <w:rPr>
          <w:color w:val="000000"/>
          <w:sz w:val="28"/>
          <w:szCs w:val="28"/>
        </w:rPr>
        <w:t xml:space="preserve">3.1. Каждый Работник имеет право на: </w:t>
      </w:r>
    </w:p>
    <w:p w:rsidR="00F54B7C" w:rsidRPr="00F54B7C" w:rsidRDefault="0090718F" w:rsidP="00F54B7C">
      <w:pPr>
        <w:jc w:val="both"/>
        <w:rPr>
          <w:color w:val="000000"/>
          <w:sz w:val="28"/>
          <w:szCs w:val="28"/>
        </w:rPr>
      </w:pPr>
      <w:r w:rsidRPr="00B46B3D">
        <w:rPr>
          <w:color w:val="000000"/>
          <w:sz w:val="28"/>
          <w:szCs w:val="28"/>
        </w:rPr>
        <w:t xml:space="preserve">        </w:t>
      </w:r>
      <w:r w:rsidR="00F54B7C" w:rsidRPr="00F54B7C">
        <w:rPr>
          <w:color w:val="000000"/>
          <w:sz w:val="28"/>
          <w:szCs w:val="28"/>
        </w:rPr>
        <w:t>3.1.1. Заключение, изменение и расторжение трудового договора в порядке и на условиях, которые установлены Трудовым кодексом РФ, иными федеральными законами.</w:t>
      </w:r>
    </w:p>
    <w:p w:rsidR="00F54B7C" w:rsidRPr="00F54B7C" w:rsidRDefault="0090718F" w:rsidP="00F54B7C">
      <w:pPr>
        <w:jc w:val="both"/>
        <w:rPr>
          <w:color w:val="000000"/>
          <w:sz w:val="28"/>
          <w:szCs w:val="28"/>
        </w:rPr>
      </w:pPr>
      <w:r w:rsidRPr="00B46B3D">
        <w:rPr>
          <w:color w:val="000000"/>
          <w:sz w:val="28"/>
          <w:szCs w:val="28"/>
        </w:rPr>
        <w:t xml:space="preserve">       </w:t>
      </w:r>
      <w:r w:rsidR="00F54B7C" w:rsidRPr="00F54B7C">
        <w:rPr>
          <w:color w:val="000000"/>
          <w:sz w:val="28"/>
          <w:szCs w:val="28"/>
        </w:rPr>
        <w:t>3.1.2. Предоставление ему работы, обусловленной трудовым договором.</w:t>
      </w:r>
    </w:p>
    <w:p w:rsidR="00F54B7C" w:rsidRPr="00F54B7C" w:rsidRDefault="0090718F" w:rsidP="00F54B7C">
      <w:pPr>
        <w:jc w:val="both"/>
        <w:rPr>
          <w:color w:val="000000"/>
          <w:sz w:val="28"/>
          <w:szCs w:val="28"/>
        </w:rPr>
      </w:pPr>
      <w:r w:rsidRPr="00B46B3D">
        <w:rPr>
          <w:color w:val="000000"/>
          <w:sz w:val="28"/>
          <w:szCs w:val="28"/>
        </w:rPr>
        <w:t xml:space="preserve">       </w:t>
      </w:r>
      <w:r w:rsidR="00F54B7C" w:rsidRPr="00F54B7C">
        <w:rPr>
          <w:color w:val="000000"/>
          <w:sz w:val="28"/>
          <w:szCs w:val="28"/>
        </w:rPr>
        <w:t>3.1.3. Рабочее место, соответствующее государственным нормативным требованиям охраны труда и условиям, предусмотренным коллективным договором (при его наличии).</w:t>
      </w:r>
    </w:p>
    <w:p w:rsidR="00F54B7C" w:rsidRPr="00F54B7C" w:rsidRDefault="0090718F" w:rsidP="00F54B7C">
      <w:pPr>
        <w:jc w:val="both"/>
        <w:rPr>
          <w:color w:val="000000"/>
          <w:sz w:val="28"/>
          <w:szCs w:val="28"/>
        </w:rPr>
      </w:pPr>
      <w:r w:rsidRPr="00B46B3D">
        <w:rPr>
          <w:color w:val="000000"/>
          <w:sz w:val="28"/>
          <w:szCs w:val="28"/>
        </w:rPr>
        <w:t xml:space="preserve">      </w:t>
      </w:r>
      <w:r w:rsidR="00F54B7C" w:rsidRPr="00F54B7C">
        <w:rPr>
          <w:color w:val="000000"/>
          <w:sz w:val="28"/>
          <w:szCs w:val="28"/>
        </w:rPr>
        <w:t>3.1.4.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F54B7C" w:rsidRPr="00F54B7C" w:rsidRDefault="0090718F" w:rsidP="00F54B7C">
      <w:pPr>
        <w:jc w:val="both"/>
        <w:rPr>
          <w:color w:val="000000"/>
          <w:sz w:val="28"/>
          <w:szCs w:val="28"/>
        </w:rPr>
      </w:pPr>
      <w:r w:rsidRPr="00B46B3D">
        <w:rPr>
          <w:color w:val="000000"/>
          <w:sz w:val="28"/>
          <w:szCs w:val="28"/>
        </w:rPr>
        <w:t xml:space="preserve">      </w:t>
      </w:r>
      <w:r w:rsidR="00F54B7C" w:rsidRPr="00F54B7C">
        <w:rPr>
          <w:color w:val="000000"/>
          <w:sz w:val="28"/>
          <w:szCs w:val="28"/>
        </w:rPr>
        <w:t>3.1.5. Изменение способа получения зарплаты и замену кредитной организации, в которую работодатель будет переводить заработную плату. Об изменении реквизитов для перевода заработной платы Работник обязан сообщить в письменной форме не позднее чем за пятнадцать календарных дней до дня выплаты заработной платы.</w:t>
      </w:r>
    </w:p>
    <w:p w:rsidR="00F54B7C" w:rsidRPr="00F54B7C" w:rsidRDefault="00F54B7C" w:rsidP="00F54B7C">
      <w:pPr>
        <w:widowControl w:val="0"/>
        <w:autoSpaceDE w:val="0"/>
        <w:autoSpaceDN w:val="0"/>
        <w:adjustRightInd w:val="0"/>
        <w:jc w:val="both"/>
        <w:rPr>
          <w:color w:val="000000"/>
          <w:sz w:val="28"/>
          <w:szCs w:val="28"/>
        </w:rPr>
      </w:pPr>
      <w:r w:rsidRPr="00F54B7C">
        <w:rPr>
          <w:color w:val="000000"/>
          <w:sz w:val="28"/>
          <w:szCs w:val="28"/>
        </w:rPr>
        <w:t xml:space="preserve">В заявлении Работник должен указать банковские реквизиты счета: полное официальное наименование банка; адрес банка или филиала банка с указанием индекса; БИК; ИНН/КПП; корреспондентский счет; лицевой счет и ФИО получателя. </w:t>
      </w:r>
    </w:p>
    <w:p w:rsidR="00F54B7C" w:rsidRPr="00F54B7C" w:rsidRDefault="00F54B7C" w:rsidP="00F54B7C">
      <w:pPr>
        <w:widowControl w:val="0"/>
        <w:autoSpaceDE w:val="0"/>
        <w:autoSpaceDN w:val="0"/>
        <w:adjustRightInd w:val="0"/>
        <w:jc w:val="both"/>
        <w:rPr>
          <w:color w:val="000000"/>
          <w:sz w:val="28"/>
          <w:szCs w:val="28"/>
        </w:rPr>
      </w:pPr>
      <w:r w:rsidRPr="00F54B7C">
        <w:rPr>
          <w:color w:val="000000"/>
          <w:sz w:val="28"/>
          <w:szCs w:val="28"/>
        </w:rPr>
        <w:t>Если лицевой счет привязан к карте, Работник указывает также номер банковской карты и ФИО держателя карты. Если Работник просит перечислять зарплату на лицевой счет третьего лица, в заявлении нужно указать ФИО лица, которому Работодатель будет производить выплаты, а также точную сумму, если Работник распорядится перечислять только часть зарплаты другому лицу, и платежные реквизиты.</w:t>
      </w:r>
    </w:p>
    <w:p w:rsidR="00F54B7C" w:rsidRPr="00F54B7C" w:rsidRDefault="0090718F" w:rsidP="00F54B7C">
      <w:pPr>
        <w:jc w:val="both"/>
        <w:rPr>
          <w:color w:val="000000"/>
          <w:sz w:val="28"/>
          <w:szCs w:val="28"/>
        </w:rPr>
      </w:pPr>
      <w:r w:rsidRPr="00B46B3D">
        <w:rPr>
          <w:color w:val="000000"/>
          <w:sz w:val="28"/>
          <w:szCs w:val="28"/>
        </w:rPr>
        <w:t xml:space="preserve">        </w:t>
      </w:r>
      <w:r w:rsidR="00F54B7C" w:rsidRPr="00F54B7C">
        <w:rPr>
          <w:color w:val="000000"/>
          <w:sz w:val="28"/>
          <w:szCs w:val="28"/>
        </w:rPr>
        <w:t>3.1.6.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F54B7C" w:rsidRPr="00F54B7C" w:rsidRDefault="0090718F" w:rsidP="00F54B7C">
      <w:pPr>
        <w:jc w:val="both"/>
        <w:rPr>
          <w:color w:val="000000"/>
          <w:sz w:val="28"/>
          <w:szCs w:val="28"/>
        </w:rPr>
      </w:pPr>
      <w:r w:rsidRPr="00B46B3D">
        <w:rPr>
          <w:color w:val="000000"/>
          <w:sz w:val="28"/>
          <w:szCs w:val="28"/>
        </w:rPr>
        <w:t xml:space="preserve">         </w:t>
      </w:r>
      <w:r w:rsidR="00F54B7C" w:rsidRPr="00F54B7C">
        <w:rPr>
          <w:color w:val="000000"/>
          <w:sz w:val="28"/>
          <w:szCs w:val="28"/>
        </w:rPr>
        <w:t>3.1.7. Полную достоверную информацию об условиях труда и требованиях охраны труда на рабочем месте.</w:t>
      </w:r>
    </w:p>
    <w:p w:rsidR="00F54B7C" w:rsidRPr="00F54B7C" w:rsidRDefault="0090718F" w:rsidP="00F54B7C">
      <w:pPr>
        <w:jc w:val="both"/>
        <w:rPr>
          <w:color w:val="000000"/>
          <w:sz w:val="28"/>
          <w:szCs w:val="28"/>
        </w:rPr>
      </w:pPr>
      <w:r w:rsidRPr="00B46B3D">
        <w:rPr>
          <w:color w:val="000000"/>
          <w:sz w:val="28"/>
          <w:szCs w:val="28"/>
        </w:rPr>
        <w:t xml:space="preserve">        </w:t>
      </w:r>
      <w:r w:rsidR="00F54B7C" w:rsidRPr="00F54B7C">
        <w:rPr>
          <w:color w:val="000000"/>
          <w:sz w:val="28"/>
          <w:szCs w:val="28"/>
        </w:rPr>
        <w:t>3.1.8. П</w:t>
      </w:r>
      <w:r w:rsidR="00F54B7C" w:rsidRPr="00F54B7C">
        <w:rPr>
          <w:rFonts w:eastAsia="Calibri"/>
          <w:color w:val="000000"/>
          <w:sz w:val="28"/>
          <w:szCs w:val="28"/>
          <w:lang w:eastAsia="en-US"/>
        </w:rPr>
        <w:t>одготовку и дополнительное профессиональное образование в порядке, установленном Трудовым кодексом РФ, иными федеральными законами.</w:t>
      </w:r>
    </w:p>
    <w:p w:rsidR="00F54B7C" w:rsidRPr="00F54B7C" w:rsidRDefault="0090718F" w:rsidP="00F54B7C">
      <w:pPr>
        <w:jc w:val="both"/>
        <w:rPr>
          <w:color w:val="000000"/>
          <w:sz w:val="28"/>
          <w:szCs w:val="28"/>
        </w:rPr>
      </w:pPr>
      <w:r w:rsidRPr="00B46B3D">
        <w:rPr>
          <w:rFonts w:eastAsia="Calibri"/>
          <w:color w:val="000000"/>
          <w:sz w:val="28"/>
          <w:szCs w:val="28"/>
          <w:lang w:eastAsia="en-US"/>
        </w:rPr>
        <w:t xml:space="preserve">        </w:t>
      </w:r>
      <w:r w:rsidR="00F54B7C" w:rsidRPr="00F54B7C">
        <w:rPr>
          <w:rFonts w:eastAsia="Calibri"/>
          <w:color w:val="000000"/>
          <w:sz w:val="28"/>
          <w:szCs w:val="28"/>
          <w:lang w:eastAsia="en-US"/>
        </w:rPr>
        <w:t>3.1.9. О</w:t>
      </w:r>
      <w:r w:rsidR="00F54B7C" w:rsidRPr="00F54B7C">
        <w:rPr>
          <w:color w:val="000000"/>
          <w:sz w:val="28"/>
          <w:szCs w:val="28"/>
        </w:rPr>
        <w:t>бъединение, включая право на создание профессиональных союзов и вступление в них для защиты своих трудовых прав, свобод и законных интересов.</w:t>
      </w:r>
    </w:p>
    <w:p w:rsidR="00F54B7C" w:rsidRPr="00F54B7C" w:rsidRDefault="0090718F" w:rsidP="00F54B7C">
      <w:pPr>
        <w:jc w:val="both"/>
        <w:rPr>
          <w:color w:val="000000"/>
          <w:sz w:val="28"/>
          <w:szCs w:val="28"/>
        </w:rPr>
      </w:pPr>
      <w:r w:rsidRPr="00B46B3D">
        <w:rPr>
          <w:color w:val="000000"/>
          <w:sz w:val="28"/>
          <w:szCs w:val="28"/>
        </w:rPr>
        <w:lastRenderedPageBreak/>
        <w:t xml:space="preserve">        </w:t>
      </w:r>
      <w:r w:rsidR="00F54B7C" w:rsidRPr="00F54B7C">
        <w:rPr>
          <w:color w:val="000000"/>
          <w:sz w:val="28"/>
          <w:szCs w:val="28"/>
        </w:rPr>
        <w:t>3.1.10. Участие в управлении организацией в предусмотренных Трудовым кодексом РФ, иными федеральными законами и коллективным договором (при его наличии) формах.</w:t>
      </w:r>
    </w:p>
    <w:p w:rsidR="00F54B7C" w:rsidRPr="00F54B7C" w:rsidRDefault="0090718F" w:rsidP="00F54B7C">
      <w:pPr>
        <w:jc w:val="both"/>
        <w:rPr>
          <w:color w:val="000000"/>
          <w:sz w:val="28"/>
          <w:szCs w:val="28"/>
        </w:rPr>
      </w:pPr>
      <w:r w:rsidRPr="00B46B3D">
        <w:rPr>
          <w:color w:val="000000"/>
          <w:sz w:val="28"/>
          <w:szCs w:val="28"/>
        </w:rPr>
        <w:t xml:space="preserve">       </w:t>
      </w:r>
      <w:r w:rsidR="00F54B7C" w:rsidRPr="00F54B7C">
        <w:rPr>
          <w:color w:val="000000"/>
          <w:sz w:val="28"/>
          <w:szCs w:val="28"/>
        </w:rPr>
        <w:t>3.1.11.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F54B7C" w:rsidRPr="00F54B7C" w:rsidRDefault="0090718F" w:rsidP="00F54B7C">
      <w:pPr>
        <w:jc w:val="both"/>
        <w:rPr>
          <w:color w:val="000000"/>
          <w:sz w:val="28"/>
          <w:szCs w:val="28"/>
        </w:rPr>
      </w:pPr>
      <w:r w:rsidRPr="00B46B3D">
        <w:rPr>
          <w:color w:val="000000"/>
          <w:sz w:val="28"/>
          <w:szCs w:val="28"/>
        </w:rPr>
        <w:t xml:space="preserve">       </w:t>
      </w:r>
      <w:r w:rsidR="00F54B7C" w:rsidRPr="00F54B7C">
        <w:rPr>
          <w:color w:val="000000"/>
          <w:sz w:val="28"/>
          <w:szCs w:val="28"/>
        </w:rPr>
        <w:t>3.1.12. Защиту своих трудовых прав, свобод и законных интересов всеми не запрещенными законом способами.</w:t>
      </w:r>
    </w:p>
    <w:p w:rsidR="00F54B7C" w:rsidRPr="00F54B7C" w:rsidRDefault="0090718F" w:rsidP="00F54B7C">
      <w:pPr>
        <w:jc w:val="both"/>
        <w:rPr>
          <w:color w:val="000000"/>
          <w:sz w:val="28"/>
          <w:szCs w:val="28"/>
        </w:rPr>
      </w:pPr>
      <w:r w:rsidRPr="00B46B3D">
        <w:rPr>
          <w:color w:val="000000"/>
          <w:sz w:val="28"/>
          <w:szCs w:val="28"/>
        </w:rPr>
        <w:t xml:space="preserve">       </w:t>
      </w:r>
      <w:r w:rsidR="00F54B7C" w:rsidRPr="00F54B7C">
        <w:rPr>
          <w:color w:val="000000"/>
          <w:sz w:val="28"/>
          <w:szCs w:val="28"/>
        </w:rPr>
        <w:t>3.1.13. Разрешение индивидуальных и коллективных трудовых споров, включая право на забастовку, в порядке, установленном Трудовым кодексом РФ, иными федеральными законами.</w:t>
      </w:r>
    </w:p>
    <w:p w:rsidR="00F54B7C" w:rsidRPr="00F54B7C" w:rsidRDefault="0090718F" w:rsidP="00F54B7C">
      <w:pPr>
        <w:jc w:val="both"/>
        <w:rPr>
          <w:color w:val="000000"/>
          <w:sz w:val="28"/>
          <w:szCs w:val="28"/>
        </w:rPr>
      </w:pPr>
      <w:r w:rsidRPr="00B46B3D">
        <w:rPr>
          <w:color w:val="000000"/>
          <w:sz w:val="28"/>
          <w:szCs w:val="28"/>
        </w:rPr>
        <w:t xml:space="preserve">       </w:t>
      </w:r>
      <w:r w:rsidR="00F54B7C" w:rsidRPr="00F54B7C">
        <w:rPr>
          <w:color w:val="000000"/>
          <w:sz w:val="28"/>
          <w:szCs w:val="28"/>
        </w:rPr>
        <w:t>3.1.14. 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РФ, иными федеральными законами.</w:t>
      </w:r>
    </w:p>
    <w:p w:rsidR="00F54B7C" w:rsidRPr="00F54B7C" w:rsidRDefault="0090718F" w:rsidP="00F54B7C">
      <w:pPr>
        <w:jc w:val="both"/>
        <w:rPr>
          <w:color w:val="000000"/>
          <w:sz w:val="28"/>
          <w:szCs w:val="28"/>
        </w:rPr>
      </w:pPr>
      <w:r w:rsidRPr="00B46B3D">
        <w:rPr>
          <w:color w:val="000000"/>
          <w:sz w:val="28"/>
          <w:szCs w:val="28"/>
        </w:rPr>
        <w:t xml:space="preserve">       </w:t>
      </w:r>
      <w:r w:rsidR="00F54B7C" w:rsidRPr="00F54B7C">
        <w:rPr>
          <w:color w:val="000000"/>
          <w:sz w:val="28"/>
          <w:szCs w:val="28"/>
        </w:rPr>
        <w:t>3.1.15. Обязательное социальное страхование в случаях, предусмотренных федеральными законами.</w:t>
      </w:r>
    </w:p>
    <w:p w:rsidR="00F54B7C" w:rsidRPr="00F54B7C" w:rsidRDefault="0090718F" w:rsidP="00F54B7C">
      <w:pPr>
        <w:jc w:val="both"/>
        <w:rPr>
          <w:color w:val="000000"/>
          <w:sz w:val="28"/>
          <w:szCs w:val="28"/>
        </w:rPr>
      </w:pPr>
      <w:r w:rsidRPr="00B46B3D">
        <w:rPr>
          <w:color w:val="000000"/>
          <w:sz w:val="28"/>
          <w:szCs w:val="28"/>
        </w:rPr>
        <w:t xml:space="preserve">       </w:t>
      </w:r>
      <w:r w:rsidR="00F54B7C" w:rsidRPr="00F54B7C">
        <w:rPr>
          <w:color w:val="000000"/>
          <w:sz w:val="28"/>
          <w:szCs w:val="28"/>
        </w:rPr>
        <w:t xml:space="preserve">3.1.16. </w:t>
      </w:r>
      <w:r w:rsidR="00F54B7C" w:rsidRPr="00F54B7C">
        <w:rPr>
          <w:rFonts w:eastAsia="Calibri"/>
          <w:color w:val="000000"/>
          <w:sz w:val="28"/>
          <w:szCs w:val="28"/>
          <w:lang w:eastAsia="en-US"/>
        </w:rPr>
        <w:t>Полную информацию об их персональных данных и обработке этих данных.</w:t>
      </w:r>
    </w:p>
    <w:p w:rsidR="00F54B7C" w:rsidRPr="00F54B7C" w:rsidRDefault="0090718F" w:rsidP="00F54B7C">
      <w:pPr>
        <w:jc w:val="both"/>
        <w:rPr>
          <w:color w:val="000000"/>
          <w:sz w:val="28"/>
          <w:szCs w:val="28"/>
        </w:rPr>
      </w:pPr>
      <w:r w:rsidRPr="00B46B3D">
        <w:rPr>
          <w:rFonts w:eastAsia="Calibri"/>
          <w:color w:val="000000"/>
          <w:sz w:val="28"/>
          <w:szCs w:val="28"/>
          <w:lang w:eastAsia="en-US"/>
        </w:rPr>
        <w:t xml:space="preserve">      </w:t>
      </w:r>
      <w:r w:rsidR="00F54B7C" w:rsidRPr="00F54B7C">
        <w:rPr>
          <w:rFonts w:eastAsia="Calibri"/>
          <w:color w:val="000000"/>
          <w:sz w:val="28"/>
          <w:szCs w:val="28"/>
          <w:lang w:eastAsia="en-US"/>
        </w:rPr>
        <w:t xml:space="preserve">3.1.17. Свободный бесплатный доступ к своим персональным данным, включая право на получение копий любой записи, содержащей персональные данные работника, за исключением случаев, предусмотренных федеральным </w:t>
      </w:r>
      <w:hyperlink r:id="rId11" w:history="1">
        <w:r w:rsidR="00F54B7C" w:rsidRPr="00F54B7C">
          <w:rPr>
            <w:rFonts w:eastAsia="Calibri"/>
            <w:color w:val="000000"/>
            <w:sz w:val="28"/>
            <w:szCs w:val="28"/>
            <w:lang w:eastAsia="en-US"/>
          </w:rPr>
          <w:t>законом</w:t>
        </w:r>
      </w:hyperlink>
      <w:r w:rsidR="00F54B7C" w:rsidRPr="00F54B7C">
        <w:rPr>
          <w:rFonts w:eastAsia="Calibri"/>
          <w:color w:val="000000"/>
          <w:sz w:val="28"/>
          <w:szCs w:val="28"/>
          <w:lang w:eastAsia="en-US"/>
        </w:rPr>
        <w:t>.</w:t>
      </w:r>
    </w:p>
    <w:p w:rsidR="00F54B7C" w:rsidRPr="00F54B7C" w:rsidRDefault="0090718F" w:rsidP="00F54B7C">
      <w:pPr>
        <w:autoSpaceDE w:val="0"/>
        <w:autoSpaceDN w:val="0"/>
        <w:adjustRightInd w:val="0"/>
        <w:jc w:val="both"/>
        <w:rPr>
          <w:rFonts w:eastAsia="Calibri"/>
          <w:color w:val="000000"/>
          <w:sz w:val="28"/>
          <w:szCs w:val="28"/>
          <w:lang w:eastAsia="en-US"/>
        </w:rPr>
      </w:pPr>
      <w:r w:rsidRPr="00B46B3D">
        <w:rPr>
          <w:rFonts w:eastAsia="Calibri"/>
          <w:color w:val="000000"/>
          <w:sz w:val="28"/>
          <w:szCs w:val="28"/>
          <w:lang w:eastAsia="en-US"/>
        </w:rPr>
        <w:t xml:space="preserve">      </w:t>
      </w:r>
      <w:r w:rsidR="00F54B7C" w:rsidRPr="00F54B7C">
        <w:rPr>
          <w:rFonts w:eastAsia="Calibri"/>
          <w:color w:val="000000"/>
          <w:sz w:val="28"/>
          <w:szCs w:val="28"/>
          <w:lang w:eastAsia="en-US"/>
        </w:rPr>
        <w:t>3.1.18. Требование об исключении или исправлении неверных или неполных персональных данных.</w:t>
      </w:r>
    </w:p>
    <w:p w:rsidR="00F54B7C" w:rsidRPr="00F54B7C" w:rsidRDefault="0090718F" w:rsidP="00F54B7C">
      <w:pPr>
        <w:autoSpaceDE w:val="0"/>
        <w:autoSpaceDN w:val="0"/>
        <w:adjustRightInd w:val="0"/>
        <w:jc w:val="both"/>
        <w:rPr>
          <w:rFonts w:eastAsia="Calibri"/>
          <w:color w:val="000000"/>
          <w:sz w:val="28"/>
          <w:szCs w:val="28"/>
          <w:lang w:eastAsia="en-US"/>
        </w:rPr>
      </w:pPr>
      <w:r w:rsidRPr="00B46B3D">
        <w:rPr>
          <w:rFonts w:eastAsia="Calibri"/>
          <w:color w:val="000000"/>
          <w:sz w:val="28"/>
          <w:szCs w:val="28"/>
          <w:lang w:eastAsia="en-US"/>
        </w:rPr>
        <w:t xml:space="preserve">      </w:t>
      </w:r>
      <w:r w:rsidR="00F54B7C" w:rsidRPr="00F54B7C">
        <w:rPr>
          <w:rFonts w:eastAsia="Calibri"/>
          <w:color w:val="000000"/>
          <w:sz w:val="28"/>
          <w:szCs w:val="28"/>
          <w:lang w:eastAsia="en-US"/>
        </w:rPr>
        <w:t>3.1.19. Получение достоверной информации от работодателя об условиях и охране труда на рабочем месте, о существующем риске повреждения здоровья, а также о мерах по защите от воздействия вредных и (или) опасных производственных факторов.</w:t>
      </w:r>
    </w:p>
    <w:p w:rsidR="00F54B7C" w:rsidRPr="00F54B7C" w:rsidRDefault="0090718F" w:rsidP="00F54B7C">
      <w:pPr>
        <w:autoSpaceDE w:val="0"/>
        <w:autoSpaceDN w:val="0"/>
        <w:adjustRightInd w:val="0"/>
        <w:jc w:val="both"/>
        <w:rPr>
          <w:color w:val="000000"/>
          <w:sz w:val="28"/>
          <w:szCs w:val="28"/>
        </w:rPr>
      </w:pPr>
      <w:r w:rsidRPr="00B46B3D">
        <w:rPr>
          <w:rFonts w:eastAsia="Calibri"/>
          <w:color w:val="000000"/>
          <w:sz w:val="28"/>
          <w:szCs w:val="28"/>
          <w:lang w:eastAsia="en-US"/>
        </w:rPr>
        <w:t xml:space="preserve">     </w:t>
      </w:r>
      <w:r w:rsidR="00F54B7C" w:rsidRPr="00F54B7C">
        <w:rPr>
          <w:rFonts w:eastAsia="Calibri"/>
          <w:color w:val="000000"/>
          <w:sz w:val="28"/>
          <w:szCs w:val="28"/>
          <w:lang w:eastAsia="en-US"/>
        </w:rPr>
        <w:t>3.1.20.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F54B7C" w:rsidRPr="00F54B7C" w:rsidRDefault="0090718F" w:rsidP="00F54B7C">
      <w:pPr>
        <w:autoSpaceDE w:val="0"/>
        <w:autoSpaceDN w:val="0"/>
        <w:adjustRightInd w:val="0"/>
        <w:jc w:val="both"/>
        <w:rPr>
          <w:color w:val="000000"/>
          <w:sz w:val="28"/>
          <w:szCs w:val="28"/>
        </w:rPr>
      </w:pPr>
      <w:r w:rsidRPr="00B46B3D">
        <w:rPr>
          <w:color w:val="000000"/>
          <w:sz w:val="28"/>
          <w:szCs w:val="28"/>
        </w:rPr>
        <w:t xml:space="preserve">     </w:t>
      </w:r>
      <w:r w:rsidR="00F54B7C" w:rsidRPr="00F54B7C">
        <w:rPr>
          <w:color w:val="000000"/>
          <w:sz w:val="28"/>
          <w:szCs w:val="28"/>
        </w:rPr>
        <w:t xml:space="preserve">3.1.21. Иные права, предоставленные ему трудовым законодательством. </w:t>
      </w:r>
    </w:p>
    <w:p w:rsidR="00F54B7C" w:rsidRPr="00F54B7C" w:rsidRDefault="0090718F" w:rsidP="00F54B7C">
      <w:pPr>
        <w:jc w:val="both"/>
        <w:rPr>
          <w:color w:val="000000"/>
          <w:sz w:val="28"/>
          <w:szCs w:val="28"/>
        </w:rPr>
      </w:pPr>
      <w:r w:rsidRPr="00B46B3D">
        <w:rPr>
          <w:color w:val="000000"/>
          <w:sz w:val="28"/>
          <w:szCs w:val="28"/>
        </w:rPr>
        <w:t xml:space="preserve">      </w:t>
      </w:r>
      <w:r w:rsidR="00F54B7C" w:rsidRPr="00F54B7C">
        <w:rPr>
          <w:color w:val="000000"/>
          <w:sz w:val="28"/>
          <w:szCs w:val="28"/>
        </w:rPr>
        <w:t xml:space="preserve">3.2. Каждый Работник обязан: </w:t>
      </w:r>
    </w:p>
    <w:p w:rsidR="00F54B7C" w:rsidRPr="00F54B7C" w:rsidRDefault="0090718F" w:rsidP="00F54B7C">
      <w:pPr>
        <w:jc w:val="both"/>
        <w:rPr>
          <w:color w:val="000000"/>
          <w:sz w:val="28"/>
          <w:szCs w:val="28"/>
        </w:rPr>
      </w:pPr>
      <w:r w:rsidRPr="00B46B3D">
        <w:rPr>
          <w:color w:val="000000"/>
          <w:sz w:val="28"/>
          <w:szCs w:val="28"/>
        </w:rPr>
        <w:t xml:space="preserve">      </w:t>
      </w:r>
      <w:r w:rsidR="00F54B7C" w:rsidRPr="00F54B7C">
        <w:rPr>
          <w:color w:val="000000"/>
          <w:sz w:val="28"/>
          <w:szCs w:val="28"/>
        </w:rPr>
        <w:t>3.2.1. Добросовестно исполнять свои трудовые обязанности, возложенные на него трудовым договором, должностной инструкцией и иными документами, регламентирующими деятельность работника.</w:t>
      </w:r>
    </w:p>
    <w:p w:rsidR="00F54B7C" w:rsidRPr="00F54B7C" w:rsidRDefault="0090718F" w:rsidP="00F54B7C">
      <w:pPr>
        <w:jc w:val="both"/>
        <w:rPr>
          <w:color w:val="000000"/>
          <w:sz w:val="28"/>
          <w:szCs w:val="28"/>
        </w:rPr>
      </w:pPr>
      <w:r w:rsidRPr="00B46B3D">
        <w:rPr>
          <w:color w:val="000000"/>
          <w:sz w:val="28"/>
          <w:szCs w:val="28"/>
        </w:rPr>
        <w:t xml:space="preserve">       </w:t>
      </w:r>
      <w:r w:rsidR="00F54B7C" w:rsidRPr="00F54B7C">
        <w:rPr>
          <w:color w:val="000000"/>
          <w:sz w:val="28"/>
          <w:szCs w:val="28"/>
        </w:rPr>
        <w:t>3.2.2. Качественно и своевременно выполнять поручения, распоряжения, задания и указания своего непосредственного руководителя.</w:t>
      </w:r>
    </w:p>
    <w:p w:rsidR="00F54B7C" w:rsidRPr="00F54B7C" w:rsidRDefault="0090718F" w:rsidP="00F54B7C">
      <w:pPr>
        <w:jc w:val="both"/>
        <w:rPr>
          <w:color w:val="000000"/>
          <w:sz w:val="28"/>
          <w:szCs w:val="28"/>
        </w:rPr>
      </w:pPr>
      <w:r w:rsidRPr="00B46B3D">
        <w:rPr>
          <w:color w:val="000000"/>
          <w:sz w:val="28"/>
          <w:szCs w:val="28"/>
        </w:rPr>
        <w:t xml:space="preserve">      </w:t>
      </w:r>
      <w:r w:rsidR="00F54B7C" w:rsidRPr="00F54B7C">
        <w:rPr>
          <w:color w:val="000000"/>
          <w:sz w:val="28"/>
          <w:szCs w:val="28"/>
        </w:rPr>
        <w:t>3.2.3. Соблюдать настоящие Правила и положения других локальных нормативных актов работодателя.</w:t>
      </w:r>
    </w:p>
    <w:p w:rsidR="00F54B7C" w:rsidRPr="00F54B7C" w:rsidRDefault="0090718F" w:rsidP="00F54B7C">
      <w:pPr>
        <w:jc w:val="both"/>
        <w:rPr>
          <w:color w:val="000000"/>
          <w:sz w:val="28"/>
          <w:szCs w:val="28"/>
        </w:rPr>
      </w:pPr>
      <w:r w:rsidRPr="00B46B3D">
        <w:rPr>
          <w:color w:val="000000"/>
          <w:sz w:val="28"/>
          <w:szCs w:val="28"/>
        </w:rPr>
        <w:t xml:space="preserve">       </w:t>
      </w:r>
      <w:r w:rsidR="00F54B7C" w:rsidRPr="00F54B7C">
        <w:rPr>
          <w:color w:val="000000"/>
          <w:sz w:val="28"/>
          <w:szCs w:val="28"/>
        </w:rPr>
        <w:t>3.2.4. Соблюдать трудовую дисциплину.</w:t>
      </w:r>
    </w:p>
    <w:p w:rsidR="00F54B7C" w:rsidRPr="00F54B7C" w:rsidRDefault="0090718F" w:rsidP="00F54B7C">
      <w:pPr>
        <w:jc w:val="both"/>
        <w:rPr>
          <w:color w:val="000000"/>
          <w:sz w:val="28"/>
          <w:szCs w:val="28"/>
        </w:rPr>
      </w:pPr>
      <w:r w:rsidRPr="00B46B3D">
        <w:rPr>
          <w:color w:val="000000"/>
          <w:sz w:val="28"/>
          <w:szCs w:val="28"/>
        </w:rPr>
        <w:t xml:space="preserve">      </w:t>
      </w:r>
      <w:r w:rsidR="00F54B7C" w:rsidRPr="00F54B7C">
        <w:rPr>
          <w:color w:val="000000"/>
          <w:sz w:val="28"/>
          <w:szCs w:val="28"/>
        </w:rPr>
        <w:t>3.2.5. Выполнять установленные нормы труда.</w:t>
      </w:r>
    </w:p>
    <w:p w:rsidR="00F54B7C" w:rsidRPr="00F54B7C" w:rsidRDefault="0090718F" w:rsidP="00F54B7C">
      <w:pPr>
        <w:jc w:val="both"/>
        <w:rPr>
          <w:color w:val="000000"/>
          <w:sz w:val="28"/>
          <w:szCs w:val="28"/>
        </w:rPr>
      </w:pPr>
      <w:r w:rsidRPr="00B46B3D">
        <w:rPr>
          <w:color w:val="000000"/>
          <w:sz w:val="28"/>
          <w:szCs w:val="28"/>
        </w:rPr>
        <w:t xml:space="preserve">       </w:t>
      </w:r>
      <w:r w:rsidR="00F54B7C" w:rsidRPr="00F54B7C">
        <w:rPr>
          <w:color w:val="000000"/>
          <w:sz w:val="28"/>
          <w:szCs w:val="28"/>
        </w:rPr>
        <w:t xml:space="preserve">3.2.6. Проходить обучение безопасным методам и приемам выполнения работ и оказанию первой помощи пострадавшим на производстве, </w:t>
      </w:r>
      <w:r w:rsidR="00F54B7C" w:rsidRPr="00F54B7C">
        <w:rPr>
          <w:color w:val="000000"/>
          <w:sz w:val="28"/>
          <w:szCs w:val="28"/>
        </w:rPr>
        <w:lastRenderedPageBreak/>
        <w:t>инструктаж по охране труда, стажировку на рабочем месте, проверку знаний требований охраны труда.</w:t>
      </w:r>
    </w:p>
    <w:p w:rsidR="00F54B7C" w:rsidRPr="00F54B7C" w:rsidRDefault="0090718F" w:rsidP="00F54B7C">
      <w:pPr>
        <w:jc w:val="both"/>
        <w:rPr>
          <w:color w:val="000000"/>
          <w:sz w:val="28"/>
          <w:szCs w:val="28"/>
        </w:rPr>
      </w:pPr>
      <w:r w:rsidRPr="00B46B3D">
        <w:rPr>
          <w:color w:val="000000"/>
          <w:sz w:val="28"/>
          <w:szCs w:val="28"/>
        </w:rPr>
        <w:t xml:space="preserve">       </w:t>
      </w:r>
      <w:r w:rsidR="00F54B7C" w:rsidRPr="00F54B7C">
        <w:rPr>
          <w:color w:val="000000"/>
          <w:sz w:val="28"/>
          <w:szCs w:val="28"/>
        </w:rPr>
        <w:t>3.2.7. Проходить обязательные предварительные (при поступлении на работу) и периодические (в течение трудовой деятельности) медицинские осмотры (обследования), другие обязательные медицинские осмотры (обследования), а также проходить внеочередные медицинские осмотры (обследования) по направлению работодателя в случаях, предусмотренных Трудовым кодексом РФ и иными федеральными законами.</w:t>
      </w:r>
    </w:p>
    <w:p w:rsidR="00F54B7C" w:rsidRPr="00F54B7C" w:rsidRDefault="0090718F" w:rsidP="00F54B7C">
      <w:pPr>
        <w:jc w:val="both"/>
        <w:rPr>
          <w:color w:val="000000"/>
          <w:sz w:val="28"/>
          <w:szCs w:val="28"/>
        </w:rPr>
      </w:pPr>
      <w:r w:rsidRPr="00B46B3D">
        <w:rPr>
          <w:color w:val="000000"/>
          <w:sz w:val="28"/>
          <w:szCs w:val="28"/>
        </w:rPr>
        <w:t xml:space="preserve">       </w:t>
      </w:r>
      <w:r w:rsidR="00F54B7C" w:rsidRPr="00F54B7C">
        <w:rPr>
          <w:color w:val="000000"/>
          <w:sz w:val="28"/>
          <w:szCs w:val="28"/>
        </w:rPr>
        <w:t>3.2.8. Соблюдать требования по охране труда и обеспечению безопасности труда.</w:t>
      </w:r>
    </w:p>
    <w:p w:rsidR="00F54B7C" w:rsidRPr="00F54B7C" w:rsidRDefault="0090718F" w:rsidP="00F54B7C">
      <w:pPr>
        <w:jc w:val="both"/>
        <w:rPr>
          <w:color w:val="000000"/>
          <w:sz w:val="28"/>
          <w:szCs w:val="28"/>
        </w:rPr>
      </w:pPr>
      <w:r w:rsidRPr="00B46B3D">
        <w:rPr>
          <w:color w:val="000000"/>
          <w:sz w:val="28"/>
          <w:szCs w:val="28"/>
        </w:rPr>
        <w:t xml:space="preserve">      </w:t>
      </w:r>
      <w:r w:rsidR="00F54B7C" w:rsidRPr="00F54B7C">
        <w:rPr>
          <w:color w:val="000000"/>
          <w:sz w:val="28"/>
          <w:szCs w:val="28"/>
        </w:rPr>
        <w:t>3.2.9.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F54B7C" w:rsidRPr="00F54B7C" w:rsidRDefault="0090718F" w:rsidP="00F54B7C">
      <w:pPr>
        <w:jc w:val="both"/>
        <w:rPr>
          <w:color w:val="000000"/>
          <w:sz w:val="28"/>
          <w:szCs w:val="28"/>
        </w:rPr>
      </w:pPr>
      <w:r w:rsidRPr="00B46B3D">
        <w:rPr>
          <w:color w:val="000000"/>
          <w:sz w:val="28"/>
          <w:szCs w:val="28"/>
        </w:rPr>
        <w:t xml:space="preserve">       </w:t>
      </w:r>
      <w:r w:rsidR="00F54B7C" w:rsidRPr="00F54B7C">
        <w:rPr>
          <w:color w:val="000000"/>
          <w:sz w:val="28"/>
          <w:szCs w:val="28"/>
        </w:rPr>
        <w:t>3.2.10. 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F54B7C" w:rsidRPr="00F54B7C" w:rsidRDefault="0090718F" w:rsidP="00F54B7C">
      <w:pPr>
        <w:jc w:val="both"/>
        <w:rPr>
          <w:color w:val="000000"/>
          <w:sz w:val="28"/>
          <w:szCs w:val="28"/>
        </w:rPr>
      </w:pPr>
      <w:r w:rsidRPr="00B46B3D">
        <w:rPr>
          <w:color w:val="000000"/>
          <w:sz w:val="28"/>
          <w:szCs w:val="28"/>
        </w:rPr>
        <w:t xml:space="preserve">       </w:t>
      </w:r>
      <w:r w:rsidR="00F54B7C" w:rsidRPr="00F54B7C">
        <w:rPr>
          <w:color w:val="000000"/>
          <w:sz w:val="28"/>
          <w:szCs w:val="28"/>
        </w:rPr>
        <w:t>3.2.11. Поддерживать свое рабочее место, оборудование и приспособления в исправном состоянии, порядке и чистоте.</w:t>
      </w:r>
    </w:p>
    <w:p w:rsidR="00F54B7C" w:rsidRPr="00F54B7C" w:rsidRDefault="0090718F" w:rsidP="00F54B7C">
      <w:pPr>
        <w:jc w:val="both"/>
        <w:rPr>
          <w:color w:val="000000"/>
          <w:sz w:val="28"/>
          <w:szCs w:val="28"/>
        </w:rPr>
      </w:pPr>
      <w:r w:rsidRPr="00B46B3D">
        <w:rPr>
          <w:color w:val="000000"/>
          <w:sz w:val="28"/>
          <w:szCs w:val="28"/>
        </w:rPr>
        <w:t xml:space="preserve">      </w:t>
      </w:r>
      <w:r w:rsidR="00F54B7C" w:rsidRPr="00F54B7C">
        <w:rPr>
          <w:color w:val="000000"/>
          <w:sz w:val="28"/>
          <w:szCs w:val="28"/>
        </w:rPr>
        <w:t>3.2.12. Соблюдать установленный работодателем порядок хранения документов, материальных и денежных ценностей.</w:t>
      </w:r>
    </w:p>
    <w:p w:rsidR="00F54B7C" w:rsidRPr="00F54B7C" w:rsidRDefault="0090718F" w:rsidP="00F54B7C">
      <w:pPr>
        <w:autoSpaceDE w:val="0"/>
        <w:autoSpaceDN w:val="0"/>
        <w:adjustRightInd w:val="0"/>
        <w:jc w:val="both"/>
        <w:rPr>
          <w:rFonts w:eastAsia="Calibri"/>
          <w:color w:val="000000"/>
          <w:sz w:val="28"/>
          <w:szCs w:val="28"/>
          <w:lang w:eastAsia="en-US"/>
        </w:rPr>
      </w:pPr>
      <w:r w:rsidRPr="00B46B3D">
        <w:rPr>
          <w:color w:val="000000"/>
          <w:sz w:val="28"/>
          <w:szCs w:val="28"/>
        </w:rPr>
        <w:t xml:space="preserve">      </w:t>
      </w:r>
      <w:r w:rsidR="00F54B7C" w:rsidRPr="00F54B7C">
        <w:rPr>
          <w:color w:val="000000"/>
          <w:sz w:val="28"/>
          <w:szCs w:val="28"/>
        </w:rPr>
        <w:t>3.2.13. С</w:t>
      </w:r>
      <w:r w:rsidR="00F54B7C" w:rsidRPr="00F54B7C">
        <w:rPr>
          <w:rFonts w:eastAsia="Calibri"/>
          <w:color w:val="000000"/>
          <w:sz w:val="28"/>
          <w:szCs w:val="28"/>
          <w:lang w:eastAsia="en-US"/>
        </w:rPr>
        <w:t>ообщить своему непосредственному руководителю, иному представителю работодателя 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w:t>
      </w:r>
    </w:p>
    <w:p w:rsidR="00F54B7C" w:rsidRPr="00F54B7C" w:rsidRDefault="0090718F" w:rsidP="00F54B7C">
      <w:pPr>
        <w:jc w:val="both"/>
        <w:rPr>
          <w:color w:val="000000"/>
          <w:sz w:val="28"/>
          <w:szCs w:val="28"/>
        </w:rPr>
      </w:pPr>
      <w:r w:rsidRPr="00B46B3D">
        <w:rPr>
          <w:color w:val="000000"/>
          <w:sz w:val="28"/>
          <w:szCs w:val="28"/>
        </w:rPr>
        <w:t xml:space="preserve">      </w:t>
      </w:r>
      <w:r w:rsidR="00F54B7C" w:rsidRPr="00F54B7C">
        <w:rPr>
          <w:color w:val="000000"/>
          <w:sz w:val="28"/>
          <w:szCs w:val="28"/>
        </w:rPr>
        <w:t xml:space="preserve">3.2.14. Сообщать </w:t>
      </w:r>
      <w:r w:rsidR="00F54B7C" w:rsidRPr="00F54B7C">
        <w:rPr>
          <w:rFonts w:eastAsia="Calibri"/>
          <w:color w:val="000000"/>
          <w:sz w:val="28"/>
          <w:szCs w:val="28"/>
          <w:lang w:eastAsia="en-US"/>
        </w:rPr>
        <w:t>своему непосредственному руководителю, иному представителю работодателя об оформлении листка нетрудоспособности в течении двух суток со дня его получения по телефону, через родственников или иным доступным способом.</w:t>
      </w:r>
    </w:p>
    <w:p w:rsidR="00F54B7C" w:rsidRPr="00F54B7C" w:rsidRDefault="0090718F" w:rsidP="00F54B7C">
      <w:pPr>
        <w:jc w:val="both"/>
        <w:rPr>
          <w:color w:val="000000"/>
          <w:sz w:val="28"/>
          <w:szCs w:val="28"/>
        </w:rPr>
      </w:pPr>
      <w:r w:rsidRPr="00B46B3D">
        <w:rPr>
          <w:color w:val="000000"/>
          <w:sz w:val="28"/>
          <w:szCs w:val="28"/>
        </w:rPr>
        <w:t xml:space="preserve">       </w:t>
      </w:r>
      <w:r w:rsidR="00F54B7C" w:rsidRPr="00F54B7C">
        <w:rPr>
          <w:color w:val="000000"/>
          <w:sz w:val="28"/>
          <w:szCs w:val="28"/>
        </w:rPr>
        <w:t>3.2.15. Заключать договор о полной материальной ответственности в случае, когда приступает к работе по непосредственному обслуживанию или использованию денежных, товарных ценностей, иного имущества, в случаях и в порядке, установленных федеральным законом.</w:t>
      </w:r>
    </w:p>
    <w:p w:rsidR="00F54B7C" w:rsidRPr="00F54B7C" w:rsidRDefault="0090718F" w:rsidP="00F54B7C">
      <w:pPr>
        <w:jc w:val="both"/>
        <w:rPr>
          <w:color w:val="000000"/>
          <w:sz w:val="28"/>
          <w:szCs w:val="28"/>
        </w:rPr>
      </w:pPr>
      <w:r w:rsidRPr="00B46B3D">
        <w:rPr>
          <w:color w:val="000000"/>
          <w:sz w:val="28"/>
          <w:szCs w:val="28"/>
        </w:rPr>
        <w:t xml:space="preserve">      </w:t>
      </w:r>
      <w:r w:rsidR="00F54B7C" w:rsidRPr="00F54B7C">
        <w:rPr>
          <w:color w:val="000000"/>
          <w:sz w:val="28"/>
          <w:szCs w:val="28"/>
        </w:rPr>
        <w:t xml:space="preserve">3.2.16. Исполнять иные обязанности, предусмотренные законодательством РФ, настоящими Правилами, иными локальными нормативными актами и трудовым договором. </w:t>
      </w:r>
    </w:p>
    <w:p w:rsidR="00F54B7C" w:rsidRPr="00F54B7C" w:rsidRDefault="0090718F" w:rsidP="00F54B7C">
      <w:pPr>
        <w:jc w:val="both"/>
        <w:rPr>
          <w:color w:val="000000"/>
          <w:sz w:val="28"/>
          <w:szCs w:val="28"/>
        </w:rPr>
      </w:pPr>
      <w:r w:rsidRPr="00B46B3D">
        <w:rPr>
          <w:color w:val="000000"/>
          <w:sz w:val="28"/>
          <w:szCs w:val="28"/>
        </w:rPr>
        <w:t xml:space="preserve">      </w:t>
      </w:r>
      <w:r w:rsidR="00F54B7C" w:rsidRPr="00F54B7C">
        <w:rPr>
          <w:color w:val="000000"/>
          <w:sz w:val="28"/>
          <w:szCs w:val="28"/>
        </w:rPr>
        <w:t xml:space="preserve">3.3. Работникам запрещается: </w:t>
      </w:r>
    </w:p>
    <w:p w:rsidR="00F54B7C" w:rsidRPr="00F54B7C" w:rsidRDefault="0090718F" w:rsidP="00F54B7C">
      <w:pPr>
        <w:jc w:val="both"/>
        <w:rPr>
          <w:color w:val="000000"/>
          <w:sz w:val="28"/>
          <w:szCs w:val="28"/>
        </w:rPr>
      </w:pPr>
      <w:r w:rsidRPr="00B46B3D">
        <w:rPr>
          <w:color w:val="000000"/>
          <w:sz w:val="28"/>
          <w:szCs w:val="28"/>
        </w:rPr>
        <w:t xml:space="preserve">      </w:t>
      </w:r>
      <w:r w:rsidR="00F54B7C" w:rsidRPr="00F54B7C">
        <w:rPr>
          <w:color w:val="000000"/>
          <w:sz w:val="28"/>
          <w:szCs w:val="28"/>
        </w:rPr>
        <w:t xml:space="preserve">3.3.1. Использовать в личных целях инструменты, приспособления, технику и оборудование рабочего места, </w:t>
      </w:r>
      <w:r w:rsidR="00F54B7C" w:rsidRPr="00F54B7C">
        <w:rPr>
          <w:rFonts w:eastAsia="Calibri" w:cs="Arial"/>
          <w:sz w:val="28"/>
          <w:szCs w:val="28"/>
        </w:rPr>
        <w:t>предоставленные работодателем для выполнения должностных обязанностей.</w:t>
      </w:r>
    </w:p>
    <w:p w:rsidR="00F54B7C" w:rsidRPr="00F54B7C" w:rsidRDefault="0090718F" w:rsidP="00F54B7C">
      <w:pPr>
        <w:jc w:val="both"/>
        <w:rPr>
          <w:color w:val="000000"/>
          <w:sz w:val="28"/>
          <w:szCs w:val="28"/>
        </w:rPr>
      </w:pPr>
      <w:r w:rsidRPr="00B46B3D">
        <w:rPr>
          <w:color w:val="000000"/>
          <w:sz w:val="28"/>
          <w:szCs w:val="28"/>
        </w:rPr>
        <w:t xml:space="preserve">      </w:t>
      </w:r>
      <w:r w:rsidR="00F54B7C" w:rsidRPr="00F54B7C">
        <w:rPr>
          <w:color w:val="000000"/>
          <w:sz w:val="28"/>
          <w:szCs w:val="28"/>
        </w:rPr>
        <w:t xml:space="preserve">3.3.2. Использовать рабочее время для решения вопросов, не обусловленных трудовыми отношениями с работодателем, а также в период </w:t>
      </w:r>
      <w:r w:rsidR="00F54B7C" w:rsidRPr="00F54B7C">
        <w:rPr>
          <w:color w:val="000000"/>
          <w:sz w:val="28"/>
          <w:szCs w:val="28"/>
        </w:rPr>
        <w:lastRenderedPageBreak/>
        <w:t>рабочего времени вести личные телефонные разговоры, читать книги, газеты и иную литературу, не имеющую отношение к трудовой деятельности;</w:t>
      </w:r>
    </w:p>
    <w:p w:rsidR="00F54B7C" w:rsidRPr="00F54B7C" w:rsidRDefault="0090718F" w:rsidP="00F54B7C">
      <w:pPr>
        <w:widowControl w:val="0"/>
        <w:autoSpaceDE w:val="0"/>
        <w:autoSpaceDN w:val="0"/>
        <w:adjustRightInd w:val="0"/>
        <w:jc w:val="both"/>
        <w:rPr>
          <w:rFonts w:eastAsia="Calibri" w:cs="Arial"/>
          <w:sz w:val="28"/>
          <w:szCs w:val="28"/>
        </w:rPr>
      </w:pPr>
      <w:r w:rsidRPr="00B46B3D">
        <w:rPr>
          <w:rFonts w:eastAsia="Calibri" w:cs="Arial"/>
          <w:sz w:val="28"/>
          <w:szCs w:val="28"/>
        </w:rPr>
        <w:t xml:space="preserve">      </w:t>
      </w:r>
      <w:r w:rsidR="00F54B7C" w:rsidRPr="00F54B7C">
        <w:rPr>
          <w:rFonts w:eastAsia="Calibri" w:cs="Arial"/>
          <w:sz w:val="28"/>
          <w:szCs w:val="28"/>
        </w:rPr>
        <w:t>3.3.3. Использовать в личных целях в рабочее время корпоративную мобильную связь и сеть интернет, в том числе посещать игровые и развлекательные сайты, социальные сети, иные сетевые ресурсы, не имеющие отношения к выполнению трудовой функции.</w:t>
      </w:r>
    </w:p>
    <w:p w:rsidR="00F54B7C" w:rsidRPr="00F54B7C" w:rsidRDefault="0090718F" w:rsidP="00F54B7C">
      <w:pPr>
        <w:jc w:val="both"/>
        <w:rPr>
          <w:color w:val="000000"/>
          <w:sz w:val="28"/>
          <w:szCs w:val="28"/>
        </w:rPr>
      </w:pPr>
      <w:r w:rsidRPr="00B46B3D">
        <w:rPr>
          <w:color w:val="000000"/>
          <w:sz w:val="28"/>
          <w:szCs w:val="28"/>
        </w:rPr>
        <w:t xml:space="preserve">      </w:t>
      </w:r>
      <w:r w:rsidR="00F54B7C" w:rsidRPr="00F54B7C">
        <w:rPr>
          <w:color w:val="000000"/>
          <w:sz w:val="28"/>
          <w:szCs w:val="28"/>
        </w:rPr>
        <w:t xml:space="preserve">3.3.4. Пользоваться сетью </w:t>
      </w:r>
      <w:proofErr w:type="spellStart"/>
      <w:r w:rsidR="00F54B7C" w:rsidRPr="00F54B7C">
        <w:rPr>
          <w:color w:val="000000"/>
          <w:sz w:val="28"/>
          <w:szCs w:val="28"/>
        </w:rPr>
        <w:t>Internet</w:t>
      </w:r>
      <w:proofErr w:type="spellEnd"/>
      <w:r w:rsidR="00F54B7C" w:rsidRPr="00F54B7C">
        <w:rPr>
          <w:color w:val="000000"/>
          <w:sz w:val="28"/>
          <w:szCs w:val="28"/>
        </w:rPr>
        <w:t xml:space="preserve"> в личных целях, играть в компьютерные игры.</w:t>
      </w:r>
    </w:p>
    <w:p w:rsidR="00F54B7C" w:rsidRPr="00F54B7C" w:rsidRDefault="0090718F" w:rsidP="00F54B7C">
      <w:pPr>
        <w:jc w:val="both"/>
        <w:rPr>
          <w:rFonts w:eastAsia="Calibri"/>
          <w:color w:val="000000"/>
          <w:sz w:val="28"/>
          <w:szCs w:val="28"/>
          <w:lang w:eastAsia="en-US"/>
        </w:rPr>
      </w:pPr>
      <w:r w:rsidRPr="00B46B3D">
        <w:rPr>
          <w:color w:val="000000"/>
          <w:sz w:val="28"/>
          <w:szCs w:val="28"/>
        </w:rPr>
        <w:t xml:space="preserve">      </w:t>
      </w:r>
      <w:r w:rsidR="00F54B7C" w:rsidRPr="00F54B7C">
        <w:rPr>
          <w:color w:val="000000"/>
          <w:sz w:val="28"/>
          <w:szCs w:val="28"/>
        </w:rPr>
        <w:t xml:space="preserve">3.3.5. Курить </w:t>
      </w:r>
      <w:r w:rsidR="00F54B7C" w:rsidRPr="00F54B7C">
        <w:rPr>
          <w:rFonts w:eastAsia="Calibri"/>
          <w:color w:val="000000"/>
          <w:sz w:val="28"/>
          <w:szCs w:val="28"/>
          <w:lang w:eastAsia="en-US"/>
        </w:rPr>
        <w:t>на рабочих местах и в рабочих зонах, организованных в помещениях.</w:t>
      </w:r>
    </w:p>
    <w:p w:rsidR="00F54B7C" w:rsidRPr="00F54B7C" w:rsidRDefault="0090718F" w:rsidP="00F54B7C">
      <w:pPr>
        <w:jc w:val="both"/>
        <w:rPr>
          <w:color w:val="000000"/>
          <w:sz w:val="28"/>
          <w:szCs w:val="28"/>
        </w:rPr>
      </w:pPr>
      <w:r w:rsidRPr="00B46B3D">
        <w:rPr>
          <w:rFonts w:eastAsia="Calibri"/>
          <w:color w:val="000000"/>
          <w:sz w:val="28"/>
          <w:szCs w:val="28"/>
          <w:lang w:eastAsia="en-US"/>
        </w:rPr>
        <w:t xml:space="preserve">      </w:t>
      </w:r>
      <w:r w:rsidR="00F54B7C" w:rsidRPr="00F54B7C">
        <w:rPr>
          <w:rFonts w:eastAsia="Calibri"/>
          <w:color w:val="000000"/>
          <w:sz w:val="28"/>
          <w:szCs w:val="28"/>
          <w:lang w:eastAsia="en-US"/>
        </w:rPr>
        <w:t>3.3.6. П</w:t>
      </w:r>
      <w:r w:rsidR="00F54B7C" w:rsidRPr="00F54B7C">
        <w:rPr>
          <w:color w:val="000000"/>
          <w:sz w:val="28"/>
          <w:szCs w:val="28"/>
        </w:rPr>
        <w:t>риходить на работу в состоянии алкогольного, наркотического или токсического опьянения.</w:t>
      </w:r>
    </w:p>
    <w:p w:rsidR="00F54B7C" w:rsidRPr="00F54B7C" w:rsidRDefault="0090718F" w:rsidP="00F54B7C">
      <w:pPr>
        <w:jc w:val="both"/>
        <w:rPr>
          <w:color w:val="000000"/>
          <w:sz w:val="28"/>
          <w:szCs w:val="28"/>
        </w:rPr>
      </w:pPr>
      <w:r w:rsidRPr="00B46B3D">
        <w:rPr>
          <w:color w:val="000000"/>
          <w:sz w:val="28"/>
          <w:szCs w:val="28"/>
        </w:rPr>
        <w:t xml:space="preserve">       </w:t>
      </w:r>
      <w:r w:rsidR="00F54B7C" w:rsidRPr="00F54B7C">
        <w:rPr>
          <w:color w:val="000000"/>
          <w:sz w:val="28"/>
          <w:szCs w:val="28"/>
        </w:rPr>
        <w:t>3.3.7. Приносить с собой и употреблять в рабочее время на территории работодателя алкогольные напитки, наркотические и токсические вещества.</w:t>
      </w:r>
    </w:p>
    <w:p w:rsidR="00F54B7C" w:rsidRPr="00F54B7C" w:rsidRDefault="0090718F" w:rsidP="00F54B7C">
      <w:pPr>
        <w:widowControl w:val="0"/>
        <w:autoSpaceDE w:val="0"/>
        <w:autoSpaceDN w:val="0"/>
        <w:adjustRightInd w:val="0"/>
        <w:jc w:val="both"/>
        <w:rPr>
          <w:rFonts w:eastAsia="Calibri" w:cs="Arial"/>
          <w:sz w:val="28"/>
          <w:szCs w:val="28"/>
        </w:rPr>
      </w:pPr>
      <w:r w:rsidRPr="00B46B3D">
        <w:rPr>
          <w:rFonts w:eastAsia="Calibri" w:cs="Arial"/>
          <w:sz w:val="28"/>
          <w:szCs w:val="28"/>
        </w:rPr>
        <w:t xml:space="preserve">       </w:t>
      </w:r>
      <w:r w:rsidR="00F54B7C" w:rsidRPr="00F54B7C">
        <w:rPr>
          <w:rFonts w:eastAsia="Calibri" w:cs="Arial"/>
          <w:sz w:val="28"/>
          <w:szCs w:val="28"/>
        </w:rPr>
        <w:t>3.3.8. Приходить на работу позже начала рабочего дня (смены) и уходить с работы до того, как закончится рабочий день (смена), по устной договоренности с непосредственным руководителем.</w:t>
      </w:r>
    </w:p>
    <w:p w:rsidR="00F54B7C" w:rsidRPr="00F54B7C" w:rsidRDefault="00F54B7C" w:rsidP="00F54B7C">
      <w:pPr>
        <w:widowControl w:val="0"/>
        <w:autoSpaceDE w:val="0"/>
        <w:autoSpaceDN w:val="0"/>
        <w:adjustRightInd w:val="0"/>
        <w:jc w:val="both"/>
        <w:rPr>
          <w:rFonts w:eastAsia="Calibri" w:cs="Arial"/>
          <w:sz w:val="28"/>
          <w:szCs w:val="28"/>
        </w:rPr>
      </w:pPr>
      <w:r w:rsidRPr="00F54B7C">
        <w:rPr>
          <w:rFonts w:eastAsia="Calibri" w:cs="Arial"/>
          <w:sz w:val="28"/>
          <w:szCs w:val="28"/>
        </w:rPr>
        <w:t>Работник обязан заранее в письменном виде согласовать с непосредственным руководителем время, когда его не будет на работе. Заявление с положительной резолюцией непосредственного руководителя работник обязан передать в отдел кадров.</w:t>
      </w:r>
    </w:p>
    <w:p w:rsidR="00F54B7C" w:rsidRPr="00F54B7C" w:rsidRDefault="0090718F" w:rsidP="00F54B7C">
      <w:pPr>
        <w:jc w:val="both"/>
        <w:rPr>
          <w:color w:val="000000"/>
          <w:sz w:val="28"/>
          <w:szCs w:val="28"/>
        </w:rPr>
      </w:pPr>
      <w:r w:rsidRPr="0090718F">
        <w:rPr>
          <w:color w:val="000000"/>
          <w:sz w:val="28"/>
          <w:szCs w:val="28"/>
        </w:rPr>
        <w:t xml:space="preserve">        </w:t>
      </w:r>
      <w:r w:rsidR="00F54B7C" w:rsidRPr="00F54B7C">
        <w:rPr>
          <w:color w:val="000000"/>
          <w:sz w:val="28"/>
          <w:szCs w:val="28"/>
        </w:rPr>
        <w:t xml:space="preserve">3.4. Трудовые обязанности и права работников и работодателей конкретизируются в трудовых договорах и должностных инструкциях. </w:t>
      </w:r>
    </w:p>
    <w:p w:rsidR="00F54B7C" w:rsidRPr="00F54B7C" w:rsidRDefault="00F54B7C" w:rsidP="00F54B7C">
      <w:pPr>
        <w:widowControl w:val="0"/>
        <w:autoSpaceDE w:val="0"/>
        <w:autoSpaceDN w:val="0"/>
        <w:adjustRightInd w:val="0"/>
        <w:jc w:val="center"/>
        <w:rPr>
          <w:b/>
          <w:color w:val="000000"/>
        </w:rPr>
      </w:pPr>
    </w:p>
    <w:p w:rsidR="00F54B7C" w:rsidRPr="00F54B7C" w:rsidRDefault="00F54B7C" w:rsidP="00F54B7C">
      <w:pPr>
        <w:widowControl w:val="0"/>
        <w:autoSpaceDE w:val="0"/>
        <w:autoSpaceDN w:val="0"/>
        <w:adjustRightInd w:val="0"/>
        <w:jc w:val="center"/>
        <w:rPr>
          <w:b/>
          <w:color w:val="000000"/>
          <w:sz w:val="28"/>
          <w:szCs w:val="28"/>
        </w:rPr>
      </w:pPr>
      <w:r w:rsidRPr="00F54B7C">
        <w:rPr>
          <w:b/>
          <w:color w:val="000000"/>
          <w:sz w:val="28"/>
          <w:szCs w:val="28"/>
          <w:lang w:val="en-US"/>
        </w:rPr>
        <w:t>IV</w:t>
      </w:r>
      <w:r w:rsidRPr="00F54B7C">
        <w:rPr>
          <w:b/>
          <w:color w:val="000000"/>
          <w:sz w:val="28"/>
          <w:szCs w:val="28"/>
        </w:rPr>
        <w:t>. Прием на работу, перевод и увольнение</w:t>
      </w:r>
    </w:p>
    <w:p w:rsidR="00F54B7C" w:rsidRPr="00F54B7C" w:rsidRDefault="00F54B7C" w:rsidP="00F54B7C">
      <w:pPr>
        <w:widowControl w:val="0"/>
        <w:autoSpaceDE w:val="0"/>
        <w:autoSpaceDN w:val="0"/>
        <w:adjustRightInd w:val="0"/>
        <w:jc w:val="center"/>
        <w:rPr>
          <w:b/>
          <w:color w:val="000000"/>
          <w:sz w:val="28"/>
          <w:szCs w:val="28"/>
        </w:rPr>
      </w:pPr>
    </w:p>
    <w:p w:rsidR="00F54B7C" w:rsidRPr="00F54B7C" w:rsidRDefault="0090718F" w:rsidP="00F54B7C">
      <w:pPr>
        <w:widowControl w:val="0"/>
        <w:autoSpaceDE w:val="0"/>
        <w:autoSpaceDN w:val="0"/>
        <w:adjustRightInd w:val="0"/>
        <w:rPr>
          <w:color w:val="000000"/>
          <w:sz w:val="28"/>
          <w:szCs w:val="28"/>
        </w:rPr>
      </w:pPr>
      <w:r w:rsidRPr="0090718F">
        <w:rPr>
          <w:color w:val="000000"/>
          <w:sz w:val="28"/>
          <w:szCs w:val="28"/>
        </w:rPr>
        <w:t xml:space="preserve">      </w:t>
      </w:r>
      <w:r w:rsidR="00F54B7C" w:rsidRPr="00F54B7C">
        <w:rPr>
          <w:color w:val="000000"/>
          <w:sz w:val="28"/>
          <w:szCs w:val="28"/>
        </w:rPr>
        <w:t>4.1. При приеме на работу с работником заключается трудовой договор.</w:t>
      </w:r>
    </w:p>
    <w:p w:rsidR="00F54B7C" w:rsidRPr="00F54B7C" w:rsidRDefault="0090718F" w:rsidP="00F54B7C">
      <w:pPr>
        <w:autoSpaceDE w:val="0"/>
        <w:autoSpaceDN w:val="0"/>
        <w:adjustRightInd w:val="0"/>
        <w:jc w:val="both"/>
        <w:rPr>
          <w:rFonts w:eastAsia="Calibri"/>
          <w:color w:val="000000"/>
          <w:sz w:val="28"/>
          <w:szCs w:val="28"/>
          <w:lang w:eastAsia="en-US"/>
        </w:rPr>
      </w:pPr>
      <w:r w:rsidRPr="0090718F">
        <w:rPr>
          <w:color w:val="000000"/>
          <w:sz w:val="28"/>
          <w:szCs w:val="28"/>
        </w:rPr>
        <w:t xml:space="preserve">      </w:t>
      </w:r>
      <w:r w:rsidR="00F54B7C" w:rsidRPr="00F54B7C">
        <w:rPr>
          <w:color w:val="000000"/>
          <w:sz w:val="28"/>
          <w:szCs w:val="28"/>
        </w:rPr>
        <w:t xml:space="preserve">4.2. </w:t>
      </w:r>
      <w:r w:rsidR="00F54B7C" w:rsidRPr="00F54B7C">
        <w:rPr>
          <w:rFonts w:eastAsia="Calibri"/>
          <w:color w:val="000000"/>
          <w:sz w:val="28"/>
          <w:szCs w:val="28"/>
          <w:lang w:eastAsia="en-US"/>
        </w:rPr>
        <w:t>При заключении трудового договора лицо, поступающее на работу, предъявляет работодателю:</w:t>
      </w:r>
    </w:p>
    <w:p w:rsidR="00F54B7C" w:rsidRPr="00F54B7C" w:rsidRDefault="0090718F" w:rsidP="00F54B7C">
      <w:pPr>
        <w:autoSpaceDE w:val="0"/>
        <w:autoSpaceDN w:val="0"/>
        <w:adjustRightInd w:val="0"/>
        <w:jc w:val="both"/>
        <w:rPr>
          <w:rFonts w:eastAsia="Calibri"/>
          <w:color w:val="000000"/>
          <w:sz w:val="28"/>
          <w:szCs w:val="28"/>
          <w:lang w:eastAsia="en-US"/>
        </w:rPr>
      </w:pPr>
      <w:r w:rsidRPr="00B46B3D">
        <w:rPr>
          <w:rFonts w:eastAsia="Calibri"/>
          <w:color w:val="000000"/>
          <w:sz w:val="28"/>
          <w:szCs w:val="28"/>
          <w:lang w:eastAsia="en-US"/>
        </w:rPr>
        <w:t xml:space="preserve">      </w:t>
      </w:r>
      <w:r w:rsidR="00F54B7C" w:rsidRPr="00F54B7C">
        <w:rPr>
          <w:rFonts w:eastAsia="Calibri"/>
          <w:color w:val="000000"/>
          <w:sz w:val="28"/>
          <w:szCs w:val="28"/>
          <w:lang w:eastAsia="en-US"/>
        </w:rPr>
        <w:t>4.2.1. Паспорт или иной документ, удостоверяющий личность.</w:t>
      </w:r>
    </w:p>
    <w:p w:rsidR="00F54B7C" w:rsidRPr="00F54B7C" w:rsidRDefault="0090718F" w:rsidP="00F54B7C">
      <w:pPr>
        <w:autoSpaceDE w:val="0"/>
        <w:autoSpaceDN w:val="0"/>
        <w:adjustRightInd w:val="0"/>
        <w:jc w:val="both"/>
        <w:rPr>
          <w:rFonts w:eastAsia="Calibri"/>
          <w:color w:val="000000"/>
          <w:sz w:val="28"/>
          <w:szCs w:val="28"/>
          <w:lang w:eastAsia="en-US"/>
        </w:rPr>
      </w:pPr>
      <w:r w:rsidRPr="00B46B3D">
        <w:rPr>
          <w:rFonts w:eastAsia="Calibri"/>
          <w:color w:val="000000"/>
          <w:sz w:val="28"/>
          <w:szCs w:val="28"/>
          <w:lang w:eastAsia="en-US"/>
        </w:rPr>
        <w:t xml:space="preserve">      </w:t>
      </w:r>
      <w:r w:rsidR="00F54B7C" w:rsidRPr="00F54B7C">
        <w:rPr>
          <w:rFonts w:eastAsia="Calibri"/>
          <w:color w:val="000000"/>
          <w:sz w:val="28"/>
          <w:szCs w:val="28"/>
          <w:lang w:eastAsia="en-US"/>
        </w:rPr>
        <w:t>4.2.2. Трудовую книжку или сведения о трудовой деятельности, за исключением случаев, когда трудовой договор заключается впервые или работник поступает на работу на условиях совместительства.</w:t>
      </w:r>
    </w:p>
    <w:p w:rsidR="00F54B7C" w:rsidRPr="00F54B7C" w:rsidRDefault="0090718F" w:rsidP="00F54B7C">
      <w:pPr>
        <w:autoSpaceDE w:val="0"/>
        <w:autoSpaceDN w:val="0"/>
        <w:adjustRightInd w:val="0"/>
        <w:jc w:val="both"/>
        <w:rPr>
          <w:rFonts w:eastAsia="Calibri"/>
          <w:color w:val="000000"/>
          <w:sz w:val="28"/>
          <w:szCs w:val="28"/>
          <w:lang w:eastAsia="en-US"/>
        </w:rPr>
      </w:pPr>
      <w:r w:rsidRPr="00B46B3D">
        <w:rPr>
          <w:rFonts w:eastAsia="Calibri"/>
          <w:color w:val="000000"/>
          <w:sz w:val="28"/>
          <w:szCs w:val="28"/>
          <w:lang w:eastAsia="en-US"/>
        </w:rPr>
        <w:t xml:space="preserve">      </w:t>
      </w:r>
      <w:r w:rsidR="00F54B7C" w:rsidRPr="00F54B7C">
        <w:rPr>
          <w:rFonts w:eastAsia="Calibri"/>
          <w:color w:val="000000"/>
          <w:sz w:val="28"/>
          <w:szCs w:val="28"/>
          <w:lang w:eastAsia="en-US"/>
        </w:rPr>
        <w:t xml:space="preserve">4.2.3. Страховое </w:t>
      </w:r>
      <w:hyperlink r:id="rId12" w:history="1">
        <w:r w:rsidR="00F54B7C" w:rsidRPr="00F54B7C">
          <w:rPr>
            <w:rFonts w:eastAsia="Calibri"/>
            <w:color w:val="000000"/>
            <w:sz w:val="28"/>
            <w:szCs w:val="28"/>
            <w:lang w:eastAsia="en-US"/>
          </w:rPr>
          <w:t>свидетельство</w:t>
        </w:r>
      </w:hyperlink>
      <w:r w:rsidR="00F54B7C" w:rsidRPr="00F54B7C">
        <w:rPr>
          <w:rFonts w:eastAsia="Calibri"/>
          <w:color w:val="000000"/>
          <w:sz w:val="28"/>
          <w:szCs w:val="28"/>
          <w:lang w:eastAsia="en-US"/>
        </w:rPr>
        <w:t xml:space="preserve"> государственного пенсионного страхования или уведомление о регистрации в системе индивидуального (персонифицированного) учета, форма АДИ-РЕГ, за исключением случаев, когда трудовой договор заключается впервые.</w:t>
      </w:r>
    </w:p>
    <w:p w:rsidR="00F54B7C" w:rsidRPr="00F54B7C" w:rsidRDefault="0090718F" w:rsidP="00F54B7C">
      <w:pPr>
        <w:autoSpaceDE w:val="0"/>
        <w:autoSpaceDN w:val="0"/>
        <w:adjustRightInd w:val="0"/>
        <w:jc w:val="both"/>
        <w:rPr>
          <w:rFonts w:eastAsia="Calibri"/>
          <w:color w:val="000000"/>
          <w:sz w:val="28"/>
          <w:szCs w:val="28"/>
          <w:lang w:eastAsia="en-US"/>
        </w:rPr>
      </w:pPr>
      <w:r w:rsidRPr="00B46B3D">
        <w:rPr>
          <w:rFonts w:eastAsia="Calibri"/>
          <w:color w:val="000000"/>
          <w:sz w:val="28"/>
          <w:szCs w:val="28"/>
          <w:lang w:eastAsia="en-US"/>
        </w:rPr>
        <w:t xml:space="preserve">      </w:t>
      </w:r>
      <w:r w:rsidR="00F54B7C" w:rsidRPr="00F54B7C">
        <w:rPr>
          <w:rFonts w:eastAsia="Calibri"/>
          <w:color w:val="000000"/>
          <w:sz w:val="28"/>
          <w:szCs w:val="28"/>
          <w:lang w:eastAsia="en-US"/>
        </w:rPr>
        <w:t>4.2.4. Документы воинского учета - для военнообязанных и лиц, подлежащих призыву на военную службу.</w:t>
      </w:r>
    </w:p>
    <w:p w:rsidR="00F54B7C" w:rsidRPr="00F54B7C" w:rsidRDefault="0090718F" w:rsidP="00F54B7C">
      <w:pPr>
        <w:autoSpaceDE w:val="0"/>
        <w:autoSpaceDN w:val="0"/>
        <w:adjustRightInd w:val="0"/>
        <w:jc w:val="both"/>
        <w:rPr>
          <w:rFonts w:eastAsia="Calibri"/>
          <w:color w:val="000000"/>
          <w:sz w:val="28"/>
          <w:szCs w:val="28"/>
          <w:lang w:eastAsia="en-US"/>
        </w:rPr>
      </w:pPr>
      <w:r w:rsidRPr="00B46B3D">
        <w:rPr>
          <w:rFonts w:eastAsia="Calibri"/>
          <w:color w:val="000000"/>
          <w:sz w:val="28"/>
          <w:szCs w:val="28"/>
          <w:lang w:eastAsia="en-US"/>
        </w:rPr>
        <w:t xml:space="preserve">      </w:t>
      </w:r>
      <w:r w:rsidR="00F54B7C" w:rsidRPr="00F54B7C">
        <w:rPr>
          <w:rFonts w:eastAsia="Calibri"/>
          <w:color w:val="000000"/>
          <w:sz w:val="28"/>
          <w:szCs w:val="28"/>
          <w:lang w:eastAsia="en-US"/>
        </w:rPr>
        <w:t>4.2.5. 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F54B7C" w:rsidRPr="00F54B7C" w:rsidRDefault="0090718F" w:rsidP="00F54B7C">
      <w:pPr>
        <w:autoSpaceDE w:val="0"/>
        <w:autoSpaceDN w:val="0"/>
        <w:adjustRightInd w:val="0"/>
        <w:jc w:val="both"/>
        <w:rPr>
          <w:rFonts w:eastAsia="Calibri"/>
          <w:color w:val="000000"/>
          <w:sz w:val="28"/>
          <w:szCs w:val="28"/>
          <w:lang w:eastAsia="en-US"/>
        </w:rPr>
      </w:pPr>
      <w:r w:rsidRPr="00B46B3D">
        <w:rPr>
          <w:rFonts w:eastAsia="Calibri"/>
          <w:color w:val="000000"/>
          <w:sz w:val="28"/>
          <w:szCs w:val="28"/>
          <w:lang w:eastAsia="en-US"/>
        </w:rPr>
        <w:t xml:space="preserve">       </w:t>
      </w:r>
      <w:r w:rsidR="00F54B7C" w:rsidRPr="00F54B7C">
        <w:rPr>
          <w:rFonts w:eastAsia="Calibri"/>
          <w:color w:val="000000"/>
          <w:sz w:val="28"/>
          <w:szCs w:val="28"/>
          <w:lang w:eastAsia="en-US"/>
        </w:rPr>
        <w:t xml:space="preserve">4.2.6.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w:t>
      </w:r>
      <w:hyperlink r:id="rId13" w:history="1">
        <w:r w:rsidR="00F54B7C" w:rsidRPr="00F54B7C">
          <w:rPr>
            <w:rFonts w:eastAsia="Calibri"/>
            <w:color w:val="000000"/>
            <w:sz w:val="28"/>
            <w:szCs w:val="28"/>
            <w:lang w:eastAsia="en-US"/>
          </w:rPr>
          <w:t>порядке</w:t>
        </w:r>
      </w:hyperlink>
      <w:r w:rsidR="00F54B7C" w:rsidRPr="00F54B7C">
        <w:rPr>
          <w:rFonts w:eastAsia="Calibri"/>
          <w:color w:val="000000"/>
          <w:sz w:val="28"/>
          <w:szCs w:val="28"/>
          <w:lang w:eastAsia="en-US"/>
        </w:rPr>
        <w:t xml:space="preserve"> и по форме, которые </w:t>
      </w:r>
      <w:r w:rsidR="00F54B7C" w:rsidRPr="00F54B7C">
        <w:rPr>
          <w:rFonts w:eastAsia="Calibri"/>
          <w:color w:val="000000"/>
          <w:sz w:val="28"/>
          <w:szCs w:val="28"/>
          <w:lang w:eastAsia="en-US"/>
        </w:rPr>
        <w:lastRenderedPageBreak/>
        <w:t>устанавливаются МВД России, – при поступлении на работу, связанную с деятельностью, к осуществлению которой в соответствии с Трудовым кодексом РФ, иным федеральным законом не допускаются лица, имеющие или имевшие судимость, подвергающиеся или подвергавшиеся уголовному преследованию.</w:t>
      </w:r>
    </w:p>
    <w:p w:rsidR="00F54B7C" w:rsidRPr="00F54B7C" w:rsidRDefault="0090718F" w:rsidP="00F54B7C">
      <w:pPr>
        <w:autoSpaceDE w:val="0"/>
        <w:autoSpaceDN w:val="0"/>
        <w:adjustRightInd w:val="0"/>
        <w:jc w:val="both"/>
        <w:rPr>
          <w:rFonts w:eastAsia="Calibri"/>
          <w:color w:val="000000"/>
          <w:sz w:val="28"/>
          <w:szCs w:val="28"/>
          <w:lang w:eastAsia="en-US"/>
        </w:rPr>
      </w:pPr>
      <w:r w:rsidRPr="0090718F">
        <w:rPr>
          <w:rFonts w:eastAsia="Calibri"/>
          <w:color w:val="000000"/>
          <w:sz w:val="28"/>
          <w:szCs w:val="28"/>
          <w:lang w:eastAsia="en-US"/>
        </w:rPr>
        <w:t xml:space="preserve">       </w:t>
      </w:r>
      <w:r w:rsidR="00F54B7C" w:rsidRPr="00F54B7C">
        <w:rPr>
          <w:rFonts w:eastAsia="Calibri"/>
          <w:color w:val="000000"/>
          <w:sz w:val="28"/>
          <w:szCs w:val="28"/>
          <w:lang w:eastAsia="en-US"/>
        </w:rPr>
        <w:t>4.3. В отдельных случаях с учетом специфики работы организации Трудовым кодексом РФ, иными федеральными законами, указами Президента РФ и постановлениями Правительства РФ может предусматриваться необходимость предъявления при заключении трудового договора дополнительных документов.</w:t>
      </w:r>
    </w:p>
    <w:p w:rsidR="00F54B7C" w:rsidRPr="00F54B7C" w:rsidRDefault="0090718F" w:rsidP="00F54B7C">
      <w:pPr>
        <w:autoSpaceDE w:val="0"/>
        <w:autoSpaceDN w:val="0"/>
        <w:adjustRightInd w:val="0"/>
        <w:jc w:val="both"/>
        <w:rPr>
          <w:rFonts w:eastAsia="Calibri"/>
          <w:color w:val="000000"/>
          <w:sz w:val="28"/>
          <w:szCs w:val="28"/>
          <w:lang w:eastAsia="en-US"/>
        </w:rPr>
      </w:pPr>
      <w:r w:rsidRPr="0090718F">
        <w:rPr>
          <w:rFonts w:eastAsia="Calibri"/>
          <w:color w:val="000000"/>
          <w:sz w:val="28"/>
          <w:szCs w:val="28"/>
          <w:lang w:eastAsia="en-US"/>
        </w:rPr>
        <w:t xml:space="preserve">        </w:t>
      </w:r>
      <w:r w:rsidR="00F54B7C" w:rsidRPr="00F54B7C">
        <w:rPr>
          <w:rFonts w:eastAsia="Calibri"/>
          <w:color w:val="000000"/>
          <w:sz w:val="28"/>
          <w:szCs w:val="28"/>
          <w:lang w:eastAsia="en-US"/>
        </w:rPr>
        <w:t>4.4. Запрещается требовать от лица, поступающего на работу, документы помимо предусмотренных Трудовым кодексом РФ, иными федеральными законами, указами Президента РФ и постановлениями Правительства РФ.</w:t>
      </w:r>
    </w:p>
    <w:p w:rsidR="00F54B7C" w:rsidRPr="00F54B7C" w:rsidRDefault="0090718F" w:rsidP="00F54B7C">
      <w:pPr>
        <w:autoSpaceDE w:val="0"/>
        <w:autoSpaceDN w:val="0"/>
        <w:adjustRightInd w:val="0"/>
        <w:jc w:val="both"/>
        <w:rPr>
          <w:rFonts w:eastAsia="Calibri"/>
          <w:color w:val="000000"/>
          <w:sz w:val="28"/>
          <w:szCs w:val="28"/>
          <w:lang w:eastAsia="en-US"/>
        </w:rPr>
      </w:pPr>
      <w:r w:rsidRPr="0090718F">
        <w:rPr>
          <w:rFonts w:eastAsia="Calibri"/>
          <w:color w:val="000000"/>
          <w:sz w:val="28"/>
          <w:szCs w:val="28"/>
          <w:lang w:eastAsia="en-US"/>
        </w:rPr>
        <w:t xml:space="preserve">        </w:t>
      </w:r>
      <w:r w:rsidR="00F54B7C" w:rsidRPr="00F54B7C">
        <w:rPr>
          <w:rFonts w:eastAsia="Calibri"/>
          <w:color w:val="000000"/>
          <w:sz w:val="28"/>
          <w:szCs w:val="28"/>
          <w:lang w:eastAsia="en-US"/>
        </w:rPr>
        <w:t>4.5. При заключении трудового договора впервые трудовую книжку и уведомление о регистрации в системе индивидуального (персонифицированного) учета оформляет работодатель. Если трудовой договор о дистанционной работе заключается путем обмена электронными документами лицом, впервые заключающим трудовой договор, данное лицо получает уведомление о регистрации в системе индивидуального (персонифицированного) учета самостоятельно. По соглашению сторон трудового договора о дистанционной работе сведения о дистанционной работе могут не вноситься в трудовую книжку дистанционного работника, а при заключении трудового договора впервые трудовая книжка дистанционному работнику может не оформляться.</w:t>
      </w:r>
    </w:p>
    <w:p w:rsidR="00F54B7C" w:rsidRPr="00F54B7C" w:rsidRDefault="0090718F" w:rsidP="00F54B7C">
      <w:pPr>
        <w:autoSpaceDE w:val="0"/>
        <w:autoSpaceDN w:val="0"/>
        <w:adjustRightInd w:val="0"/>
        <w:jc w:val="both"/>
        <w:rPr>
          <w:rFonts w:eastAsia="Calibri"/>
          <w:color w:val="000000"/>
          <w:sz w:val="28"/>
          <w:szCs w:val="28"/>
          <w:lang w:eastAsia="en-US"/>
        </w:rPr>
      </w:pPr>
      <w:r w:rsidRPr="0090718F">
        <w:rPr>
          <w:rFonts w:eastAsia="Calibri"/>
          <w:color w:val="000000"/>
          <w:sz w:val="28"/>
          <w:szCs w:val="28"/>
          <w:lang w:eastAsia="en-US"/>
        </w:rPr>
        <w:t xml:space="preserve">      </w:t>
      </w:r>
      <w:r w:rsidR="00F54B7C" w:rsidRPr="00F54B7C">
        <w:rPr>
          <w:rFonts w:eastAsia="Calibri"/>
          <w:color w:val="000000"/>
          <w:sz w:val="28"/>
          <w:szCs w:val="28"/>
          <w:lang w:eastAsia="en-US"/>
        </w:rPr>
        <w:t>4.6. 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F54B7C" w:rsidRPr="00F54B7C" w:rsidRDefault="0090718F" w:rsidP="00F54B7C">
      <w:pPr>
        <w:autoSpaceDE w:val="0"/>
        <w:autoSpaceDN w:val="0"/>
        <w:adjustRightInd w:val="0"/>
        <w:jc w:val="both"/>
        <w:rPr>
          <w:rFonts w:eastAsia="Calibri"/>
          <w:color w:val="000000"/>
          <w:sz w:val="28"/>
          <w:szCs w:val="28"/>
          <w:lang w:eastAsia="en-US"/>
        </w:rPr>
      </w:pPr>
      <w:r w:rsidRPr="0090718F">
        <w:rPr>
          <w:rFonts w:eastAsia="Calibri"/>
          <w:color w:val="000000"/>
          <w:sz w:val="28"/>
          <w:szCs w:val="28"/>
          <w:lang w:eastAsia="en-US"/>
        </w:rPr>
        <w:t xml:space="preserve">        </w:t>
      </w:r>
      <w:r w:rsidR="00F54B7C" w:rsidRPr="00F54B7C">
        <w:rPr>
          <w:rFonts w:eastAsia="Calibri"/>
          <w:color w:val="000000"/>
          <w:sz w:val="28"/>
          <w:szCs w:val="28"/>
          <w:lang w:eastAsia="en-US"/>
        </w:rPr>
        <w:t>4.7. Обязательному предварительному медицинскому осмотру (обследованию) при заключении трудового договора подлежат лица, не достигшие возраста восемнадцати лет, а также иные лица в случаях, предусмотренных Трудовым кодексом РФ и иными федеральными законами.</w:t>
      </w:r>
    </w:p>
    <w:p w:rsidR="00F54B7C" w:rsidRPr="00F54B7C" w:rsidRDefault="0090718F" w:rsidP="00F54B7C">
      <w:pPr>
        <w:autoSpaceDE w:val="0"/>
        <w:autoSpaceDN w:val="0"/>
        <w:adjustRightInd w:val="0"/>
        <w:jc w:val="both"/>
        <w:rPr>
          <w:rFonts w:eastAsia="Calibri"/>
          <w:color w:val="000000"/>
          <w:sz w:val="28"/>
          <w:szCs w:val="28"/>
          <w:lang w:eastAsia="en-US"/>
        </w:rPr>
      </w:pPr>
      <w:r w:rsidRPr="0090718F">
        <w:rPr>
          <w:rFonts w:eastAsia="Calibri"/>
          <w:color w:val="000000"/>
          <w:sz w:val="28"/>
          <w:szCs w:val="28"/>
          <w:lang w:eastAsia="en-US"/>
        </w:rPr>
        <w:t xml:space="preserve">       </w:t>
      </w:r>
      <w:r w:rsidR="00F54B7C" w:rsidRPr="00F54B7C">
        <w:rPr>
          <w:rFonts w:eastAsia="Calibri"/>
          <w:color w:val="000000"/>
          <w:sz w:val="28"/>
          <w:szCs w:val="28"/>
          <w:lang w:eastAsia="en-US"/>
        </w:rPr>
        <w:t xml:space="preserve">4.8. Прием на работу оформляется </w:t>
      </w:r>
      <w:hyperlink r:id="rId14" w:history="1">
        <w:r w:rsidR="00F54B7C" w:rsidRPr="00F54B7C">
          <w:rPr>
            <w:rFonts w:eastAsia="Calibri"/>
            <w:color w:val="000000"/>
            <w:sz w:val="28"/>
            <w:szCs w:val="28"/>
            <w:lang w:eastAsia="en-US"/>
          </w:rPr>
          <w:t>приказом</w:t>
        </w:r>
      </w:hyperlink>
      <w:r w:rsidR="00F54B7C" w:rsidRPr="00F54B7C">
        <w:rPr>
          <w:rFonts w:eastAsia="Calibri"/>
          <w:color w:val="000000"/>
          <w:sz w:val="28"/>
          <w:szCs w:val="28"/>
          <w:lang w:eastAsia="en-US"/>
        </w:rPr>
        <w:t xml:space="preserve">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w:t>
      </w:r>
    </w:p>
    <w:p w:rsidR="00F54B7C" w:rsidRPr="00F54B7C" w:rsidRDefault="0090718F" w:rsidP="00F54B7C">
      <w:pPr>
        <w:autoSpaceDE w:val="0"/>
        <w:autoSpaceDN w:val="0"/>
        <w:adjustRightInd w:val="0"/>
        <w:jc w:val="both"/>
        <w:rPr>
          <w:rFonts w:eastAsia="Calibri"/>
          <w:color w:val="000000"/>
          <w:sz w:val="28"/>
          <w:szCs w:val="28"/>
          <w:lang w:eastAsia="en-US"/>
        </w:rPr>
      </w:pPr>
      <w:r w:rsidRPr="0090718F">
        <w:rPr>
          <w:rFonts w:eastAsia="Calibri"/>
          <w:color w:val="000000"/>
          <w:sz w:val="28"/>
          <w:szCs w:val="28"/>
          <w:lang w:eastAsia="en-US"/>
        </w:rPr>
        <w:t xml:space="preserve">       </w:t>
      </w:r>
      <w:r w:rsidR="00F54B7C" w:rsidRPr="00F54B7C">
        <w:rPr>
          <w:rFonts w:eastAsia="Calibri"/>
          <w:color w:val="000000"/>
          <w:sz w:val="28"/>
          <w:szCs w:val="28"/>
          <w:lang w:eastAsia="en-US"/>
        </w:rPr>
        <w:t>4.9. Приказ работодателя о приеме на работу объявляется работнику под подпись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F54B7C" w:rsidRPr="00F54B7C" w:rsidRDefault="0090718F" w:rsidP="00F54B7C">
      <w:pPr>
        <w:autoSpaceDE w:val="0"/>
        <w:autoSpaceDN w:val="0"/>
        <w:adjustRightInd w:val="0"/>
        <w:jc w:val="both"/>
        <w:rPr>
          <w:rFonts w:eastAsia="Calibri"/>
          <w:color w:val="000000"/>
          <w:sz w:val="28"/>
          <w:szCs w:val="28"/>
          <w:lang w:eastAsia="en-US"/>
        </w:rPr>
      </w:pPr>
      <w:r w:rsidRPr="00B46B3D">
        <w:rPr>
          <w:rFonts w:eastAsia="Calibri"/>
          <w:color w:val="000000"/>
          <w:sz w:val="28"/>
          <w:szCs w:val="28"/>
          <w:lang w:eastAsia="en-US"/>
        </w:rPr>
        <w:t xml:space="preserve">       </w:t>
      </w:r>
      <w:r w:rsidR="00F54B7C" w:rsidRPr="00F54B7C">
        <w:rPr>
          <w:rFonts w:eastAsia="Calibri"/>
          <w:color w:val="000000"/>
          <w:sz w:val="28"/>
          <w:szCs w:val="28"/>
          <w:lang w:eastAsia="en-US"/>
        </w:rPr>
        <w:t xml:space="preserve">4.10. При приеме на работу (до подписания трудового договора) работодатель обязан ознакомить работника под подпись с настоящими Правилами, иными локальными нормативными актами, непосредственно </w:t>
      </w:r>
      <w:r w:rsidR="00F54B7C" w:rsidRPr="00F54B7C">
        <w:rPr>
          <w:rFonts w:eastAsia="Calibri"/>
          <w:color w:val="000000"/>
          <w:sz w:val="28"/>
          <w:szCs w:val="28"/>
          <w:lang w:eastAsia="en-US"/>
        </w:rPr>
        <w:lastRenderedPageBreak/>
        <w:t>связанными с трудовой деятельностью работника, коллективным договором (при его наличии).</w:t>
      </w:r>
    </w:p>
    <w:p w:rsidR="00F54B7C" w:rsidRPr="00F54B7C" w:rsidRDefault="0090718F" w:rsidP="00F54B7C">
      <w:pPr>
        <w:autoSpaceDE w:val="0"/>
        <w:autoSpaceDN w:val="0"/>
        <w:adjustRightInd w:val="0"/>
        <w:rPr>
          <w:rFonts w:eastAsia="Calibri"/>
          <w:color w:val="000000"/>
          <w:sz w:val="28"/>
          <w:szCs w:val="28"/>
          <w:lang w:eastAsia="en-US"/>
        </w:rPr>
      </w:pPr>
      <w:r w:rsidRPr="00B46B3D">
        <w:rPr>
          <w:rFonts w:eastAsia="Calibri"/>
          <w:color w:val="000000"/>
          <w:sz w:val="28"/>
          <w:szCs w:val="28"/>
          <w:lang w:eastAsia="en-US"/>
        </w:rPr>
        <w:t xml:space="preserve">       </w:t>
      </w:r>
      <w:r w:rsidR="00F54B7C" w:rsidRPr="00F54B7C">
        <w:rPr>
          <w:rFonts w:eastAsia="Calibri"/>
          <w:color w:val="000000"/>
          <w:sz w:val="28"/>
          <w:szCs w:val="28"/>
          <w:lang w:eastAsia="en-US"/>
        </w:rPr>
        <w:t xml:space="preserve">4.11.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w:t>
      </w:r>
      <w:r w:rsidR="00F54B7C" w:rsidRPr="00F54B7C">
        <w:rPr>
          <w:rFonts w:eastAsiaTheme="minorHAnsi"/>
          <w:sz w:val="28"/>
          <w:szCs w:val="28"/>
          <w:lang w:eastAsia="en-US"/>
        </w:rPr>
        <w:t>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 Испытание при приеме на работу не устанавливается для:</w:t>
      </w:r>
    </w:p>
    <w:p w:rsidR="00F54B7C" w:rsidRPr="00F54B7C" w:rsidRDefault="00F54B7C" w:rsidP="00F54B7C">
      <w:pPr>
        <w:rPr>
          <w:rFonts w:eastAsiaTheme="minorHAnsi"/>
          <w:sz w:val="28"/>
          <w:szCs w:val="28"/>
          <w:lang w:eastAsia="en-US"/>
        </w:rPr>
      </w:pPr>
      <w:r w:rsidRPr="00F54B7C">
        <w:rPr>
          <w:rFonts w:eastAsiaTheme="minorHAnsi"/>
          <w:sz w:val="28"/>
          <w:szCs w:val="28"/>
          <w:lang w:eastAsia="en-US"/>
        </w:rPr>
        <w:t>беременных женщин и женщин, имеющих детей в возрасте до полутора лет;</w:t>
      </w:r>
    </w:p>
    <w:p w:rsidR="00F54B7C" w:rsidRPr="00F54B7C" w:rsidRDefault="00F54B7C" w:rsidP="00F54B7C">
      <w:pPr>
        <w:rPr>
          <w:rFonts w:eastAsiaTheme="minorHAnsi"/>
          <w:sz w:val="28"/>
          <w:szCs w:val="28"/>
          <w:lang w:eastAsia="en-US"/>
        </w:rPr>
      </w:pPr>
      <w:r w:rsidRPr="00F54B7C">
        <w:rPr>
          <w:rFonts w:eastAsiaTheme="minorHAnsi"/>
          <w:sz w:val="28"/>
          <w:szCs w:val="28"/>
          <w:lang w:eastAsia="en-US"/>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F54B7C" w:rsidRPr="00F54B7C" w:rsidRDefault="00F54B7C" w:rsidP="00F54B7C">
      <w:pPr>
        <w:rPr>
          <w:rFonts w:eastAsiaTheme="minorHAnsi"/>
          <w:sz w:val="28"/>
          <w:szCs w:val="28"/>
          <w:lang w:eastAsia="en-US"/>
        </w:rPr>
      </w:pPr>
      <w:r w:rsidRPr="00F54B7C">
        <w:rPr>
          <w:rFonts w:eastAsiaTheme="minorHAnsi"/>
          <w:sz w:val="28"/>
          <w:szCs w:val="28"/>
          <w:lang w:eastAsia="en-US"/>
        </w:rPr>
        <w:t>лиц, приглашенных на работу в порядке перевода от другого работодателя по согласованию между работодателями;</w:t>
      </w:r>
    </w:p>
    <w:p w:rsidR="00F54B7C" w:rsidRPr="00F54B7C" w:rsidRDefault="00F54B7C" w:rsidP="00F54B7C">
      <w:pPr>
        <w:rPr>
          <w:rFonts w:eastAsiaTheme="minorHAnsi"/>
          <w:sz w:val="28"/>
          <w:szCs w:val="28"/>
          <w:lang w:eastAsia="en-US"/>
        </w:rPr>
      </w:pPr>
      <w:r w:rsidRPr="00F54B7C">
        <w:rPr>
          <w:rFonts w:eastAsiaTheme="minorHAnsi"/>
          <w:sz w:val="28"/>
          <w:szCs w:val="28"/>
          <w:lang w:eastAsia="en-US"/>
        </w:rPr>
        <w:t>иных лиц в случаях, предусмотренных ТК РФ, иными федеральными законами, коллективным договором.</w:t>
      </w:r>
    </w:p>
    <w:p w:rsidR="00F54B7C" w:rsidRPr="00F54B7C" w:rsidRDefault="00F54B7C" w:rsidP="00F54B7C">
      <w:pPr>
        <w:rPr>
          <w:rFonts w:eastAsiaTheme="minorHAnsi"/>
          <w:sz w:val="28"/>
          <w:szCs w:val="28"/>
          <w:lang w:eastAsia="en-US"/>
        </w:rPr>
      </w:pPr>
      <w:r w:rsidRPr="00F54B7C">
        <w:rPr>
          <w:color w:val="000000"/>
          <w:sz w:val="28"/>
          <w:szCs w:val="28"/>
        </w:rPr>
        <w:t xml:space="preserve">         4.12. При неудовлетворительном результате испытания заведующий детским садом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r w:rsidRPr="00F54B7C">
        <w:rPr>
          <w:color w:val="000000"/>
          <w:sz w:val="28"/>
          <w:szCs w:val="28"/>
        </w:rPr>
        <w:br/>
        <w:t xml:space="preserve">        4.13.Если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заведующего дошкольным образовательным учреждением в письменной форме за три дня.</w:t>
      </w:r>
    </w:p>
    <w:p w:rsidR="00F54B7C" w:rsidRPr="00F54B7C" w:rsidRDefault="0090718F" w:rsidP="00F54B7C">
      <w:pPr>
        <w:autoSpaceDE w:val="0"/>
        <w:autoSpaceDN w:val="0"/>
        <w:adjustRightInd w:val="0"/>
        <w:jc w:val="both"/>
        <w:rPr>
          <w:rFonts w:eastAsia="Calibri"/>
          <w:color w:val="000000"/>
          <w:sz w:val="28"/>
          <w:szCs w:val="28"/>
          <w:lang w:eastAsia="en-US"/>
        </w:rPr>
      </w:pPr>
      <w:r w:rsidRPr="00B46B3D">
        <w:rPr>
          <w:rFonts w:eastAsia="Calibri"/>
          <w:color w:val="000000"/>
          <w:sz w:val="28"/>
          <w:szCs w:val="28"/>
          <w:lang w:eastAsia="en-US"/>
        </w:rPr>
        <w:t xml:space="preserve">        </w:t>
      </w:r>
      <w:r w:rsidR="00F54B7C" w:rsidRPr="00F54B7C">
        <w:rPr>
          <w:rFonts w:eastAsia="Calibri"/>
          <w:color w:val="000000"/>
          <w:sz w:val="28"/>
          <w:szCs w:val="28"/>
          <w:lang w:eastAsia="en-US"/>
        </w:rPr>
        <w:t>4.14. Срок испытания не может превышать трех месяцев, а для руководителей организаций и их заместителей, главных бухгалтеров и их заместителей, руководителей филиалов, представительств или иных обособленных структурных подразделений организаций – шести месяцев, если иное не установлено федеральным законом.</w:t>
      </w:r>
    </w:p>
    <w:p w:rsidR="00F54B7C" w:rsidRPr="00F54B7C" w:rsidRDefault="0090718F" w:rsidP="00F54B7C">
      <w:pPr>
        <w:autoSpaceDE w:val="0"/>
        <w:autoSpaceDN w:val="0"/>
        <w:adjustRightInd w:val="0"/>
        <w:jc w:val="both"/>
        <w:rPr>
          <w:rFonts w:eastAsia="Calibri"/>
          <w:color w:val="000000"/>
          <w:sz w:val="28"/>
          <w:szCs w:val="28"/>
          <w:lang w:eastAsia="en-US"/>
        </w:rPr>
      </w:pPr>
      <w:r w:rsidRPr="00B46B3D">
        <w:rPr>
          <w:rFonts w:eastAsia="Calibri"/>
          <w:color w:val="000000"/>
          <w:sz w:val="28"/>
          <w:szCs w:val="28"/>
          <w:lang w:eastAsia="en-US"/>
        </w:rPr>
        <w:t xml:space="preserve">        </w:t>
      </w:r>
      <w:r w:rsidR="00F54B7C" w:rsidRPr="00F54B7C">
        <w:rPr>
          <w:rFonts w:eastAsia="Calibri"/>
          <w:color w:val="000000"/>
          <w:sz w:val="28"/>
          <w:szCs w:val="28"/>
          <w:lang w:eastAsia="en-US"/>
        </w:rPr>
        <w:t xml:space="preserve">4.15. Трудовой договор вступает в силу со дня его подписания работником и заведующим ДОУ. Работник обязан приступить к исполнению трудовых обязанностей со дня, определенного трудовым договором. Если в </w:t>
      </w:r>
      <w:r w:rsidR="00F54B7C" w:rsidRPr="00F54B7C">
        <w:rPr>
          <w:rFonts w:eastAsia="Calibri"/>
          <w:color w:val="000000"/>
          <w:sz w:val="28"/>
          <w:szCs w:val="28"/>
          <w:lang w:eastAsia="en-US"/>
        </w:rPr>
        <w:lastRenderedPageBreak/>
        <w:t>трудовом договоре не определен день начала работы, то работник должен приступить к работе на следующий рабочий день после вступления договора в силу.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rsidR="00F54B7C" w:rsidRPr="00F54B7C" w:rsidRDefault="0090718F" w:rsidP="00F54B7C">
      <w:pPr>
        <w:autoSpaceDE w:val="0"/>
        <w:autoSpaceDN w:val="0"/>
        <w:adjustRightInd w:val="0"/>
        <w:jc w:val="both"/>
        <w:rPr>
          <w:rFonts w:eastAsia="Calibri"/>
          <w:color w:val="000000"/>
          <w:sz w:val="28"/>
          <w:szCs w:val="28"/>
          <w:lang w:eastAsia="en-US"/>
        </w:rPr>
      </w:pPr>
      <w:r w:rsidRPr="00B46B3D">
        <w:rPr>
          <w:rFonts w:eastAsia="Calibri"/>
          <w:color w:val="000000"/>
          <w:sz w:val="28"/>
          <w:szCs w:val="28"/>
          <w:lang w:eastAsia="en-US"/>
        </w:rPr>
        <w:t xml:space="preserve">       </w:t>
      </w:r>
      <w:r w:rsidR="00F54B7C" w:rsidRPr="00F54B7C">
        <w:rPr>
          <w:rFonts w:eastAsia="Calibri"/>
          <w:color w:val="000000"/>
          <w:sz w:val="28"/>
          <w:szCs w:val="28"/>
          <w:lang w:eastAsia="en-US"/>
        </w:rPr>
        <w:t>4.16. Трудовая книжка установленного образца является основным документом о трудовой деятельности и трудовом стаже работника. На всех работников ДОУ, проработавших более 5 дней и в случае, когда работа в данном дошкольном образовательном учреждении является основной, оформляется трудовая книжка в соответствии с требованиями Инструкции по заполнению трудовых книжек.</w:t>
      </w:r>
    </w:p>
    <w:p w:rsidR="00F54B7C" w:rsidRPr="00F54B7C" w:rsidRDefault="0090718F" w:rsidP="00F54B7C">
      <w:pPr>
        <w:autoSpaceDE w:val="0"/>
        <w:autoSpaceDN w:val="0"/>
        <w:adjustRightInd w:val="0"/>
        <w:jc w:val="both"/>
        <w:rPr>
          <w:rFonts w:eastAsia="Calibri"/>
          <w:color w:val="000000"/>
          <w:sz w:val="28"/>
          <w:szCs w:val="28"/>
          <w:lang w:eastAsia="en-US"/>
        </w:rPr>
      </w:pPr>
      <w:r w:rsidRPr="00B46B3D">
        <w:rPr>
          <w:rFonts w:eastAsia="Calibri"/>
          <w:color w:val="000000"/>
          <w:sz w:val="28"/>
          <w:szCs w:val="28"/>
          <w:lang w:eastAsia="en-US"/>
        </w:rPr>
        <w:t xml:space="preserve">       </w:t>
      </w:r>
      <w:r w:rsidR="00F54B7C" w:rsidRPr="00F54B7C">
        <w:rPr>
          <w:rFonts w:eastAsia="Calibri"/>
          <w:color w:val="000000"/>
          <w:sz w:val="28"/>
          <w:szCs w:val="28"/>
          <w:lang w:eastAsia="en-US"/>
        </w:rPr>
        <w:t>4.17.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F54B7C" w:rsidRPr="00F54B7C" w:rsidRDefault="0090718F" w:rsidP="00F54B7C">
      <w:pPr>
        <w:autoSpaceDE w:val="0"/>
        <w:autoSpaceDN w:val="0"/>
        <w:adjustRightInd w:val="0"/>
        <w:jc w:val="both"/>
        <w:rPr>
          <w:rFonts w:eastAsia="Calibri"/>
          <w:color w:val="000000"/>
          <w:sz w:val="28"/>
          <w:szCs w:val="28"/>
          <w:lang w:eastAsia="en-US"/>
        </w:rPr>
      </w:pPr>
      <w:r w:rsidRPr="00B46B3D">
        <w:rPr>
          <w:rFonts w:eastAsia="Calibri"/>
          <w:color w:val="000000"/>
          <w:sz w:val="28"/>
          <w:szCs w:val="28"/>
          <w:lang w:eastAsia="en-US"/>
        </w:rPr>
        <w:t xml:space="preserve">       </w:t>
      </w:r>
      <w:r w:rsidR="00F54B7C" w:rsidRPr="00F54B7C">
        <w:rPr>
          <w:rFonts w:eastAsia="Calibri"/>
          <w:color w:val="000000"/>
          <w:sz w:val="28"/>
          <w:szCs w:val="28"/>
          <w:lang w:eastAsia="en-US"/>
        </w:rPr>
        <w:t>4.18. Оформление трудовой книжки работнику осуществляется работодателем в присутствии работника не позднее недельного срока со дня приема на работу. Все записи о выполняемой работе, переводе на другую постоянную работу, квалификации, увольнении, а также о награждении вносятся в трудовую книжку на основании соответствующего приказа заведующего не позднее недельного срока, а при увольнении - в день увольнения и должны точно соответствовать тексту приказа.</w:t>
      </w:r>
    </w:p>
    <w:p w:rsidR="00F54B7C" w:rsidRPr="00F54B7C" w:rsidRDefault="0090718F" w:rsidP="00F54B7C">
      <w:pPr>
        <w:autoSpaceDE w:val="0"/>
        <w:autoSpaceDN w:val="0"/>
        <w:adjustRightInd w:val="0"/>
        <w:jc w:val="both"/>
        <w:rPr>
          <w:rFonts w:eastAsia="Calibri"/>
          <w:color w:val="000000"/>
          <w:sz w:val="28"/>
          <w:szCs w:val="28"/>
          <w:lang w:eastAsia="en-US"/>
        </w:rPr>
      </w:pPr>
      <w:r w:rsidRPr="00B46B3D">
        <w:rPr>
          <w:rFonts w:eastAsia="Calibri"/>
          <w:color w:val="000000"/>
          <w:sz w:val="28"/>
          <w:szCs w:val="28"/>
          <w:lang w:eastAsia="en-US"/>
        </w:rPr>
        <w:t xml:space="preserve">       </w:t>
      </w:r>
      <w:r w:rsidR="00F54B7C" w:rsidRPr="00F54B7C">
        <w:rPr>
          <w:rFonts w:eastAsia="Calibri"/>
          <w:color w:val="000000"/>
          <w:sz w:val="28"/>
          <w:szCs w:val="28"/>
          <w:lang w:eastAsia="en-US"/>
        </w:rPr>
        <w:t>4.19. С каждой вносимой в трудовую книжку записью о выполняемой работе, переводе на другую постоянную работу и увольнении заведующий ДОУ обязан ознакомить ее владельца под роспись в его личной карточке, в которой повторяется запись, внесенная в трудовую книжку.</w:t>
      </w:r>
    </w:p>
    <w:p w:rsidR="00F54B7C" w:rsidRPr="00F54B7C" w:rsidRDefault="0090718F" w:rsidP="00F54B7C">
      <w:pPr>
        <w:autoSpaceDE w:val="0"/>
        <w:autoSpaceDN w:val="0"/>
        <w:adjustRightInd w:val="0"/>
        <w:jc w:val="both"/>
        <w:rPr>
          <w:rFonts w:eastAsia="Calibri"/>
          <w:color w:val="000000"/>
          <w:sz w:val="28"/>
          <w:szCs w:val="28"/>
          <w:lang w:eastAsia="en-US"/>
        </w:rPr>
      </w:pPr>
      <w:r w:rsidRPr="00B46B3D">
        <w:rPr>
          <w:rFonts w:eastAsia="Calibri"/>
          <w:color w:val="000000"/>
          <w:sz w:val="28"/>
          <w:szCs w:val="28"/>
          <w:lang w:eastAsia="en-US"/>
        </w:rPr>
        <w:t xml:space="preserve">      </w:t>
      </w:r>
      <w:r w:rsidR="00F54B7C" w:rsidRPr="00F54B7C">
        <w:rPr>
          <w:rFonts w:eastAsia="Calibri"/>
          <w:color w:val="000000"/>
          <w:sz w:val="28"/>
          <w:szCs w:val="28"/>
          <w:lang w:eastAsia="en-US"/>
        </w:rPr>
        <w:t>4.20. Трудовые книжки работников хранятся в дошкольной образовательной организации как документы строгой отчетности. Трудовая книжка и личное дело заведующего ДОУ хранится в органах управления образованием.</w:t>
      </w:r>
    </w:p>
    <w:p w:rsidR="00F54B7C" w:rsidRPr="00F54B7C" w:rsidRDefault="0090718F" w:rsidP="00F54B7C">
      <w:pPr>
        <w:widowControl w:val="0"/>
        <w:autoSpaceDE w:val="0"/>
        <w:autoSpaceDN w:val="0"/>
        <w:adjustRightInd w:val="0"/>
        <w:jc w:val="both"/>
        <w:rPr>
          <w:rFonts w:eastAsia="Calibri"/>
          <w:color w:val="000000"/>
          <w:sz w:val="28"/>
          <w:szCs w:val="28"/>
        </w:rPr>
      </w:pPr>
      <w:r w:rsidRPr="00B46B3D">
        <w:rPr>
          <w:rFonts w:eastAsia="Calibri"/>
          <w:color w:val="000000"/>
          <w:sz w:val="28"/>
          <w:szCs w:val="28"/>
        </w:rPr>
        <w:t xml:space="preserve">        </w:t>
      </w:r>
      <w:r w:rsidR="00F54B7C" w:rsidRPr="00F54B7C">
        <w:rPr>
          <w:rFonts w:eastAsia="Calibri"/>
          <w:color w:val="000000"/>
          <w:sz w:val="28"/>
          <w:szCs w:val="28"/>
        </w:rPr>
        <w:t>4.21.</w:t>
      </w:r>
      <w:r w:rsidR="00F54B7C" w:rsidRPr="00F54B7C">
        <w:rPr>
          <w:rFonts w:eastAsia="Calibri"/>
          <w:sz w:val="28"/>
          <w:szCs w:val="28"/>
        </w:rPr>
        <w:t xml:space="preserve"> Также </w:t>
      </w:r>
      <w:r w:rsidR="00F54B7C" w:rsidRPr="00F54B7C">
        <w:rPr>
          <w:rFonts w:eastAsia="Calibri"/>
          <w:color w:val="000000"/>
          <w:sz w:val="28"/>
          <w:szCs w:val="28"/>
        </w:rPr>
        <w:t>работодатель предоставляет работнику сведения о трудовой деятельности за период работы в ДОУ по письменному заявлению работника:</w:t>
      </w:r>
    </w:p>
    <w:p w:rsidR="00F54B7C" w:rsidRPr="00F54B7C" w:rsidRDefault="00F54B7C" w:rsidP="00F54B7C">
      <w:pPr>
        <w:widowControl w:val="0"/>
        <w:autoSpaceDE w:val="0"/>
        <w:autoSpaceDN w:val="0"/>
        <w:adjustRightInd w:val="0"/>
        <w:jc w:val="both"/>
        <w:rPr>
          <w:rFonts w:eastAsia="Calibri"/>
          <w:color w:val="000000"/>
          <w:sz w:val="28"/>
          <w:szCs w:val="28"/>
        </w:rPr>
      </w:pPr>
      <w:r w:rsidRPr="00F54B7C">
        <w:rPr>
          <w:rFonts w:eastAsia="Calibri"/>
          <w:color w:val="000000"/>
          <w:sz w:val="28"/>
          <w:szCs w:val="28"/>
        </w:rPr>
        <w:t>на бумажном носителе, заверенные надлежащим образом;</w:t>
      </w:r>
    </w:p>
    <w:p w:rsidR="00F54B7C" w:rsidRPr="00F54B7C" w:rsidRDefault="00F54B7C" w:rsidP="00F54B7C">
      <w:pPr>
        <w:widowControl w:val="0"/>
        <w:autoSpaceDE w:val="0"/>
        <w:autoSpaceDN w:val="0"/>
        <w:adjustRightInd w:val="0"/>
        <w:jc w:val="both"/>
        <w:rPr>
          <w:rFonts w:eastAsia="Calibri"/>
          <w:color w:val="000000"/>
          <w:sz w:val="28"/>
          <w:szCs w:val="28"/>
        </w:rPr>
      </w:pPr>
      <w:r w:rsidRPr="00F54B7C">
        <w:rPr>
          <w:rFonts w:eastAsia="Calibri"/>
          <w:color w:val="000000"/>
          <w:sz w:val="28"/>
          <w:szCs w:val="28"/>
        </w:rPr>
        <w:t>в форме электронного документа, подписанного усиленной квалифицированной электронной подписью.</w:t>
      </w:r>
    </w:p>
    <w:p w:rsidR="00F54B7C" w:rsidRPr="00F54B7C" w:rsidRDefault="00F54B7C" w:rsidP="00F54B7C">
      <w:pPr>
        <w:widowControl w:val="0"/>
        <w:autoSpaceDE w:val="0"/>
        <w:autoSpaceDN w:val="0"/>
        <w:adjustRightInd w:val="0"/>
        <w:jc w:val="both"/>
        <w:rPr>
          <w:rFonts w:eastAsia="Calibri"/>
          <w:color w:val="000000"/>
          <w:sz w:val="28"/>
          <w:szCs w:val="28"/>
        </w:rPr>
      </w:pPr>
      <w:r w:rsidRPr="00F54B7C">
        <w:rPr>
          <w:rFonts w:eastAsia="Calibri"/>
          <w:color w:val="000000"/>
          <w:sz w:val="28"/>
          <w:szCs w:val="28"/>
        </w:rPr>
        <w:t>Сведения о трудовой деятельности предоставляются:</w:t>
      </w:r>
    </w:p>
    <w:p w:rsidR="00F54B7C" w:rsidRPr="00F54B7C" w:rsidRDefault="00F54B7C" w:rsidP="00F54B7C">
      <w:pPr>
        <w:widowControl w:val="0"/>
        <w:autoSpaceDE w:val="0"/>
        <w:autoSpaceDN w:val="0"/>
        <w:adjustRightInd w:val="0"/>
        <w:jc w:val="both"/>
        <w:rPr>
          <w:rFonts w:eastAsia="Calibri"/>
          <w:color w:val="000000"/>
          <w:sz w:val="28"/>
          <w:szCs w:val="28"/>
        </w:rPr>
      </w:pPr>
      <w:r w:rsidRPr="00F54B7C">
        <w:rPr>
          <w:rFonts w:eastAsia="Calibri"/>
          <w:color w:val="000000"/>
          <w:sz w:val="28"/>
          <w:szCs w:val="28"/>
        </w:rPr>
        <w:t>в период работы не позднее трех рабочих дней;</w:t>
      </w:r>
    </w:p>
    <w:p w:rsidR="00F54B7C" w:rsidRPr="00F54B7C" w:rsidRDefault="00F54B7C" w:rsidP="00F54B7C">
      <w:pPr>
        <w:widowControl w:val="0"/>
        <w:autoSpaceDE w:val="0"/>
        <w:autoSpaceDN w:val="0"/>
        <w:adjustRightInd w:val="0"/>
        <w:jc w:val="both"/>
        <w:rPr>
          <w:rFonts w:eastAsia="Calibri"/>
          <w:color w:val="000000"/>
          <w:sz w:val="28"/>
          <w:szCs w:val="28"/>
        </w:rPr>
      </w:pPr>
      <w:r w:rsidRPr="00F54B7C">
        <w:rPr>
          <w:rFonts w:eastAsia="Calibri"/>
          <w:color w:val="000000"/>
          <w:sz w:val="28"/>
          <w:szCs w:val="28"/>
        </w:rPr>
        <w:t>при увольнении в последний день работы.</w:t>
      </w:r>
    </w:p>
    <w:p w:rsidR="00F54B7C" w:rsidRPr="00F54B7C" w:rsidRDefault="0090718F" w:rsidP="00F54B7C">
      <w:pPr>
        <w:widowControl w:val="0"/>
        <w:autoSpaceDE w:val="0"/>
        <w:autoSpaceDN w:val="0"/>
        <w:adjustRightInd w:val="0"/>
        <w:jc w:val="both"/>
        <w:rPr>
          <w:rFonts w:eastAsia="Calibri"/>
          <w:color w:val="000000"/>
          <w:sz w:val="28"/>
          <w:szCs w:val="28"/>
        </w:rPr>
      </w:pPr>
      <w:r w:rsidRPr="00B46B3D">
        <w:rPr>
          <w:rFonts w:eastAsia="Calibri"/>
          <w:color w:val="000000"/>
          <w:sz w:val="28"/>
          <w:szCs w:val="28"/>
        </w:rPr>
        <w:t xml:space="preserve">        </w:t>
      </w:r>
      <w:r w:rsidR="00F54B7C" w:rsidRPr="00F54B7C">
        <w:rPr>
          <w:rFonts w:eastAsia="Calibri"/>
          <w:color w:val="000000"/>
          <w:sz w:val="28"/>
          <w:szCs w:val="28"/>
        </w:rPr>
        <w:t xml:space="preserve">4.22. Работник может подать заявление о выдаче сведений о трудовой деятельности лично в отдел кадров либо на электронную почту работодателя </w:t>
      </w:r>
    </w:p>
    <w:p w:rsidR="00F54B7C" w:rsidRPr="00F54B7C" w:rsidRDefault="00F54B7C" w:rsidP="00F54B7C">
      <w:pPr>
        <w:widowControl w:val="0"/>
        <w:shd w:val="clear" w:color="auto" w:fill="FFFFFF"/>
        <w:autoSpaceDE w:val="0"/>
        <w:autoSpaceDN w:val="0"/>
        <w:adjustRightInd w:val="0"/>
        <w:jc w:val="both"/>
        <w:rPr>
          <w:sz w:val="28"/>
          <w:szCs w:val="28"/>
        </w:rPr>
      </w:pPr>
      <w:r w:rsidRPr="00F54B7C">
        <w:rPr>
          <w:sz w:val="28"/>
          <w:szCs w:val="28"/>
        </w:rPr>
        <w:lastRenderedPageBreak/>
        <w:tab/>
        <w:t>При использовании электронной почты работодателя работник направляет отсканированное заявление, в котором содержится:</w:t>
      </w:r>
    </w:p>
    <w:p w:rsidR="00F54B7C" w:rsidRPr="00F54B7C" w:rsidRDefault="00F54B7C" w:rsidP="00F54B7C">
      <w:pPr>
        <w:shd w:val="clear" w:color="auto" w:fill="FFFFFF"/>
        <w:autoSpaceDE w:val="0"/>
        <w:autoSpaceDN w:val="0"/>
        <w:adjustRightInd w:val="0"/>
        <w:jc w:val="both"/>
        <w:rPr>
          <w:sz w:val="28"/>
          <w:szCs w:val="28"/>
        </w:rPr>
      </w:pPr>
      <w:r w:rsidRPr="00F54B7C">
        <w:rPr>
          <w:sz w:val="28"/>
          <w:szCs w:val="28"/>
        </w:rPr>
        <w:t>наименование работодателя;</w:t>
      </w:r>
    </w:p>
    <w:p w:rsidR="00F54B7C" w:rsidRPr="00F54B7C" w:rsidRDefault="00F54B7C" w:rsidP="00F54B7C">
      <w:pPr>
        <w:shd w:val="clear" w:color="auto" w:fill="FFFFFF"/>
        <w:autoSpaceDE w:val="0"/>
        <w:autoSpaceDN w:val="0"/>
        <w:adjustRightInd w:val="0"/>
        <w:jc w:val="both"/>
        <w:rPr>
          <w:sz w:val="28"/>
          <w:szCs w:val="28"/>
        </w:rPr>
      </w:pPr>
      <w:r w:rsidRPr="00F54B7C">
        <w:rPr>
          <w:sz w:val="28"/>
          <w:szCs w:val="28"/>
        </w:rPr>
        <w:t>должностное лицо, на имя которого направлено заявление (заведующий);</w:t>
      </w:r>
    </w:p>
    <w:p w:rsidR="00F54B7C" w:rsidRPr="00F54B7C" w:rsidRDefault="00F54B7C" w:rsidP="00F54B7C">
      <w:pPr>
        <w:shd w:val="clear" w:color="auto" w:fill="FFFFFF"/>
        <w:autoSpaceDE w:val="0"/>
        <w:autoSpaceDN w:val="0"/>
        <w:adjustRightInd w:val="0"/>
        <w:jc w:val="both"/>
        <w:rPr>
          <w:sz w:val="28"/>
          <w:szCs w:val="28"/>
        </w:rPr>
      </w:pPr>
      <w:r w:rsidRPr="00F54B7C">
        <w:rPr>
          <w:sz w:val="28"/>
          <w:szCs w:val="28"/>
        </w:rPr>
        <w:t>просьба о направлении в форме электронного документа сведений о трудовой деятельности у работодателя;</w:t>
      </w:r>
    </w:p>
    <w:p w:rsidR="00F54B7C" w:rsidRPr="00F54B7C" w:rsidRDefault="00F54B7C" w:rsidP="00F54B7C">
      <w:pPr>
        <w:shd w:val="clear" w:color="auto" w:fill="FFFFFF"/>
        <w:autoSpaceDE w:val="0"/>
        <w:autoSpaceDN w:val="0"/>
        <w:adjustRightInd w:val="0"/>
        <w:jc w:val="both"/>
        <w:rPr>
          <w:sz w:val="28"/>
          <w:szCs w:val="28"/>
        </w:rPr>
      </w:pPr>
      <w:r w:rsidRPr="00F54B7C">
        <w:rPr>
          <w:sz w:val="28"/>
          <w:szCs w:val="28"/>
        </w:rPr>
        <w:t>адрес электронной почты работника;</w:t>
      </w:r>
    </w:p>
    <w:p w:rsidR="00F54B7C" w:rsidRPr="00F54B7C" w:rsidRDefault="00F54B7C" w:rsidP="00F54B7C">
      <w:pPr>
        <w:shd w:val="clear" w:color="auto" w:fill="FFFFFF"/>
        <w:autoSpaceDE w:val="0"/>
        <w:autoSpaceDN w:val="0"/>
        <w:adjustRightInd w:val="0"/>
        <w:jc w:val="both"/>
        <w:rPr>
          <w:sz w:val="28"/>
          <w:szCs w:val="28"/>
        </w:rPr>
      </w:pPr>
      <w:r w:rsidRPr="00F54B7C">
        <w:rPr>
          <w:sz w:val="28"/>
          <w:szCs w:val="28"/>
        </w:rPr>
        <w:t>собственноручная подпись работника;</w:t>
      </w:r>
    </w:p>
    <w:p w:rsidR="00F54B7C" w:rsidRPr="00F54B7C" w:rsidRDefault="00F54B7C" w:rsidP="00F54B7C">
      <w:pPr>
        <w:shd w:val="clear" w:color="auto" w:fill="FFFFFF"/>
        <w:autoSpaceDE w:val="0"/>
        <w:autoSpaceDN w:val="0"/>
        <w:adjustRightInd w:val="0"/>
        <w:jc w:val="both"/>
        <w:rPr>
          <w:sz w:val="28"/>
          <w:szCs w:val="28"/>
        </w:rPr>
      </w:pPr>
      <w:r w:rsidRPr="00F54B7C">
        <w:rPr>
          <w:sz w:val="28"/>
          <w:szCs w:val="28"/>
        </w:rPr>
        <w:t>дата написания заявления.</w:t>
      </w:r>
    </w:p>
    <w:p w:rsidR="00F54B7C" w:rsidRPr="00F54B7C" w:rsidRDefault="0090718F" w:rsidP="00F54B7C">
      <w:pPr>
        <w:autoSpaceDE w:val="0"/>
        <w:autoSpaceDN w:val="0"/>
        <w:adjustRightInd w:val="0"/>
        <w:jc w:val="both"/>
        <w:rPr>
          <w:rFonts w:eastAsia="Calibri"/>
          <w:color w:val="000000"/>
          <w:sz w:val="28"/>
          <w:szCs w:val="28"/>
          <w:lang w:eastAsia="en-US"/>
        </w:rPr>
      </w:pPr>
      <w:r w:rsidRPr="00B46B3D">
        <w:rPr>
          <w:rFonts w:eastAsia="Calibri"/>
          <w:color w:val="000000"/>
          <w:sz w:val="28"/>
          <w:szCs w:val="28"/>
          <w:lang w:eastAsia="en-US"/>
        </w:rPr>
        <w:t xml:space="preserve">      </w:t>
      </w:r>
      <w:r w:rsidR="00F54B7C" w:rsidRPr="00F54B7C">
        <w:rPr>
          <w:rFonts w:eastAsia="Calibri"/>
          <w:color w:val="000000"/>
          <w:sz w:val="28"/>
          <w:szCs w:val="28"/>
          <w:lang w:eastAsia="en-US"/>
        </w:rPr>
        <w:t>4.23. На каждого работника детского сада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дошкольном образовательном учреждении, документов, предъявляемых при приеме на работу вместо трудовой книжки, аттестационного листа. Здесь же хранится один экземпляр письменного трудового договора.</w:t>
      </w:r>
    </w:p>
    <w:p w:rsidR="00F54B7C" w:rsidRPr="00F54B7C" w:rsidRDefault="0090718F" w:rsidP="00F54B7C">
      <w:pPr>
        <w:autoSpaceDE w:val="0"/>
        <w:autoSpaceDN w:val="0"/>
        <w:adjustRightInd w:val="0"/>
        <w:jc w:val="both"/>
        <w:rPr>
          <w:rFonts w:eastAsia="Calibri"/>
          <w:color w:val="000000"/>
          <w:sz w:val="28"/>
          <w:szCs w:val="28"/>
          <w:lang w:eastAsia="en-US"/>
        </w:rPr>
      </w:pPr>
      <w:r w:rsidRPr="00B46B3D">
        <w:rPr>
          <w:rFonts w:eastAsia="Calibri"/>
          <w:color w:val="000000"/>
          <w:sz w:val="28"/>
          <w:szCs w:val="28"/>
          <w:lang w:eastAsia="en-US"/>
        </w:rPr>
        <w:t xml:space="preserve">      </w:t>
      </w:r>
      <w:r w:rsidR="00F54B7C" w:rsidRPr="00F54B7C">
        <w:rPr>
          <w:rFonts w:eastAsia="Calibri"/>
          <w:color w:val="000000"/>
          <w:sz w:val="28"/>
          <w:szCs w:val="28"/>
          <w:lang w:eastAsia="en-US"/>
        </w:rPr>
        <w:t>4.24. Заведующий дошкольным образовательным учреждением вправе предложить работнику заполнить листок по учету кадров, автобиографию для приобщения к личному делу, вклеить фотографию в личное дело.</w:t>
      </w:r>
    </w:p>
    <w:p w:rsidR="00F54B7C" w:rsidRPr="00F54B7C" w:rsidRDefault="0090718F" w:rsidP="00F54B7C">
      <w:pPr>
        <w:autoSpaceDE w:val="0"/>
        <w:autoSpaceDN w:val="0"/>
        <w:adjustRightInd w:val="0"/>
        <w:jc w:val="both"/>
        <w:rPr>
          <w:rFonts w:eastAsia="Calibri"/>
          <w:color w:val="000000"/>
          <w:sz w:val="28"/>
          <w:szCs w:val="28"/>
          <w:lang w:eastAsia="en-US"/>
        </w:rPr>
      </w:pPr>
      <w:r w:rsidRPr="00B46B3D">
        <w:rPr>
          <w:rFonts w:eastAsia="Calibri"/>
          <w:color w:val="000000"/>
          <w:sz w:val="28"/>
          <w:szCs w:val="28"/>
          <w:lang w:eastAsia="en-US"/>
        </w:rPr>
        <w:t xml:space="preserve">      </w:t>
      </w:r>
      <w:r w:rsidR="00F54B7C" w:rsidRPr="00F54B7C">
        <w:rPr>
          <w:rFonts w:eastAsia="Calibri"/>
          <w:color w:val="000000"/>
          <w:sz w:val="28"/>
          <w:szCs w:val="28"/>
          <w:lang w:eastAsia="en-US"/>
        </w:rPr>
        <w:t>4.25. Личное дело работника хранится в дошкольном образовательном учреждении, в том числе и после увольнения, до 75 лет.</w:t>
      </w:r>
    </w:p>
    <w:p w:rsidR="00F54B7C" w:rsidRPr="00F54B7C" w:rsidRDefault="0090718F" w:rsidP="00F54B7C">
      <w:pPr>
        <w:autoSpaceDE w:val="0"/>
        <w:autoSpaceDN w:val="0"/>
        <w:adjustRightInd w:val="0"/>
        <w:jc w:val="both"/>
        <w:rPr>
          <w:rFonts w:eastAsia="Calibri"/>
          <w:color w:val="000000"/>
          <w:sz w:val="28"/>
          <w:szCs w:val="28"/>
          <w:lang w:eastAsia="en-US"/>
        </w:rPr>
      </w:pPr>
      <w:r w:rsidRPr="00B46B3D">
        <w:rPr>
          <w:rFonts w:eastAsia="Calibri"/>
          <w:color w:val="000000"/>
          <w:sz w:val="28"/>
          <w:szCs w:val="28"/>
          <w:lang w:eastAsia="en-US"/>
        </w:rPr>
        <w:t xml:space="preserve">      </w:t>
      </w:r>
      <w:r w:rsidR="00F54B7C" w:rsidRPr="00F54B7C">
        <w:rPr>
          <w:rFonts w:eastAsia="Calibri"/>
          <w:color w:val="000000"/>
          <w:sz w:val="28"/>
          <w:szCs w:val="28"/>
          <w:lang w:eastAsia="en-US"/>
        </w:rPr>
        <w:t xml:space="preserve">4.26.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w:t>
      </w:r>
    </w:p>
    <w:p w:rsidR="00F54B7C" w:rsidRPr="00F54B7C" w:rsidRDefault="0090718F" w:rsidP="00F54B7C">
      <w:pPr>
        <w:autoSpaceDE w:val="0"/>
        <w:autoSpaceDN w:val="0"/>
        <w:adjustRightInd w:val="0"/>
        <w:jc w:val="both"/>
        <w:rPr>
          <w:rFonts w:eastAsia="Calibri"/>
          <w:color w:val="000000"/>
          <w:sz w:val="28"/>
          <w:szCs w:val="28"/>
          <w:lang w:eastAsia="en-US"/>
        </w:rPr>
      </w:pPr>
      <w:r w:rsidRPr="00B46B3D">
        <w:rPr>
          <w:rFonts w:eastAsia="Calibri"/>
          <w:color w:val="000000"/>
          <w:sz w:val="28"/>
          <w:szCs w:val="28"/>
          <w:lang w:eastAsia="en-US"/>
        </w:rPr>
        <w:t xml:space="preserve">       </w:t>
      </w:r>
      <w:r w:rsidR="00F54B7C" w:rsidRPr="00F54B7C">
        <w:rPr>
          <w:rFonts w:eastAsia="Calibri"/>
          <w:color w:val="000000"/>
          <w:sz w:val="28"/>
          <w:szCs w:val="28"/>
          <w:lang w:eastAsia="en-US"/>
        </w:rPr>
        <w:t>4.27. Соглашение об изменении определенных сторонами условий трудового договора заключается в письменной форме.</w:t>
      </w:r>
    </w:p>
    <w:p w:rsidR="00F54B7C" w:rsidRPr="00F54B7C" w:rsidRDefault="0090718F" w:rsidP="00F54B7C">
      <w:pPr>
        <w:autoSpaceDE w:val="0"/>
        <w:autoSpaceDN w:val="0"/>
        <w:adjustRightInd w:val="0"/>
        <w:jc w:val="both"/>
        <w:rPr>
          <w:rFonts w:eastAsia="Calibri"/>
          <w:color w:val="000000"/>
          <w:sz w:val="28"/>
          <w:szCs w:val="28"/>
          <w:lang w:eastAsia="en-US"/>
        </w:rPr>
      </w:pPr>
      <w:r w:rsidRPr="00B46B3D">
        <w:rPr>
          <w:rFonts w:eastAsia="Calibri"/>
          <w:color w:val="000000"/>
          <w:sz w:val="28"/>
          <w:szCs w:val="28"/>
          <w:lang w:eastAsia="en-US"/>
        </w:rPr>
        <w:t xml:space="preserve">       </w:t>
      </w:r>
      <w:r w:rsidR="00F54B7C" w:rsidRPr="00F54B7C">
        <w:rPr>
          <w:rFonts w:eastAsia="Calibri"/>
          <w:color w:val="000000"/>
          <w:sz w:val="28"/>
          <w:szCs w:val="28"/>
          <w:lang w:eastAsia="en-US"/>
        </w:rPr>
        <w:t>4.28. Для всех принимаемых на работу лиц, а также для работников, переводимых на другую работу, за исключением дистанционных работников, работодатель (или уполномоченное им лицо) обязан проводить инструктаж по охране труда.</w:t>
      </w:r>
    </w:p>
    <w:p w:rsidR="00F54B7C" w:rsidRPr="00F54B7C" w:rsidRDefault="00F54B7C" w:rsidP="00F54B7C">
      <w:pPr>
        <w:autoSpaceDE w:val="0"/>
        <w:autoSpaceDN w:val="0"/>
        <w:adjustRightInd w:val="0"/>
        <w:jc w:val="both"/>
        <w:rPr>
          <w:rFonts w:eastAsia="Calibri"/>
          <w:color w:val="000000"/>
          <w:sz w:val="28"/>
          <w:szCs w:val="28"/>
          <w:lang w:eastAsia="en-US"/>
        </w:rPr>
      </w:pPr>
      <w:r w:rsidRPr="00F54B7C">
        <w:rPr>
          <w:rFonts w:eastAsia="Calibri"/>
          <w:color w:val="000000"/>
          <w:sz w:val="28"/>
          <w:szCs w:val="28"/>
          <w:lang w:eastAsia="en-US"/>
        </w:rPr>
        <w:t>Все принимаемые на работу лица, а также командированные в организацию работники и работники сторонних организаций, выполняющие работы на выделенном участке, обучающиеся образовательных учреждений соответствующих уровней, проходящие в организации производственную практику, и другие лица, участвующие в производственной деятельности организации, проходят в установленном порядке вводный инструктаж, который проводит специалист по охране труда или работник, на которого приказом работодателя (или уполномоченного им лица) возложены эти обязанности.</w:t>
      </w:r>
    </w:p>
    <w:p w:rsidR="00F54B7C" w:rsidRPr="00F54B7C" w:rsidRDefault="00F54B7C" w:rsidP="00F54B7C">
      <w:pPr>
        <w:autoSpaceDE w:val="0"/>
        <w:autoSpaceDN w:val="0"/>
        <w:adjustRightInd w:val="0"/>
        <w:jc w:val="both"/>
        <w:rPr>
          <w:rFonts w:eastAsia="Calibri"/>
          <w:color w:val="000000"/>
          <w:sz w:val="28"/>
          <w:szCs w:val="28"/>
          <w:lang w:eastAsia="en-US"/>
        </w:rPr>
      </w:pPr>
      <w:r w:rsidRPr="00F54B7C">
        <w:rPr>
          <w:rFonts w:eastAsia="Calibri"/>
          <w:color w:val="000000"/>
          <w:sz w:val="28"/>
          <w:szCs w:val="28"/>
          <w:lang w:eastAsia="en-US"/>
        </w:rPr>
        <w:t>Вводный инструктаж по охране труда проводится по программе вводного инструктажа, утвержденного работодателем (или уполномоченным им лицом).</w:t>
      </w:r>
    </w:p>
    <w:p w:rsidR="00F54B7C" w:rsidRPr="00F54B7C" w:rsidRDefault="00F54B7C" w:rsidP="00F54B7C">
      <w:pPr>
        <w:autoSpaceDE w:val="0"/>
        <w:autoSpaceDN w:val="0"/>
        <w:adjustRightInd w:val="0"/>
        <w:jc w:val="both"/>
        <w:rPr>
          <w:rFonts w:eastAsia="Calibri"/>
          <w:color w:val="000000"/>
          <w:sz w:val="28"/>
          <w:szCs w:val="28"/>
          <w:lang w:eastAsia="en-US"/>
        </w:rPr>
      </w:pPr>
      <w:r w:rsidRPr="00F54B7C">
        <w:rPr>
          <w:rFonts w:eastAsia="Calibri"/>
          <w:color w:val="000000"/>
          <w:sz w:val="28"/>
          <w:szCs w:val="28"/>
          <w:lang w:eastAsia="en-US"/>
        </w:rPr>
        <w:lastRenderedPageBreak/>
        <w:t>Кроме вводного инструктажа по охране труда, проводятся первичный инструктаж на рабочем месте, повторный, внеплановый и целевой инструктажи.</w:t>
      </w:r>
    </w:p>
    <w:p w:rsidR="00F54B7C" w:rsidRPr="00F54B7C" w:rsidRDefault="00F54B7C" w:rsidP="00F54B7C">
      <w:pPr>
        <w:autoSpaceDE w:val="0"/>
        <w:autoSpaceDN w:val="0"/>
        <w:adjustRightInd w:val="0"/>
        <w:jc w:val="both"/>
        <w:rPr>
          <w:rFonts w:eastAsia="Calibri"/>
          <w:color w:val="000000"/>
          <w:sz w:val="28"/>
          <w:szCs w:val="28"/>
          <w:lang w:eastAsia="en-US"/>
        </w:rPr>
      </w:pPr>
      <w:r w:rsidRPr="00F54B7C">
        <w:rPr>
          <w:rFonts w:eastAsia="Calibri"/>
          <w:color w:val="000000"/>
          <w:sz w:val="28"/>
          <w:szCs w:val="28"/>
          <w:lang w:eastAsia="en-US"/>
        </w:rPr>
        <w:t xml:space="preserve">Первичный инструктаж на рабочем месте, повторный, внеплановый и целевой инструктажи проводит непосредственный руководитель (производитель) работ (мастер, прораб, преподаватель и так далее), прошедший в установленном </w:t>
      </w:r>
      <w:hyperlink r:id="rId15" w:history="1">
        <w:r w:rsidRPr="00F54B7C">
          <w:rPr>
            <w:rFonts w:eastAsia="Calibri"/>
            <w:color w:val="000000"/>
            <w:sz w:val="28"/>
            <w:szCs w:val="28"/>
            <w:lang w:eastAsia="en-US"/>
          </w:rPr>
          <w:t>порядке</w:t>
        </w:r>
      </w:hyperlink>
      <w:r w:rsidRPr="00F54B7C">
        <w:rPr>
          <w:rFonts w:eastAsia="Calibri"/>
          <w:color w:val="000000"/>
          <w:sz w:val="28"/>
          <w:szCs w:val="28"/>
          <w:lang w:eastAsia="en-US"/>
        </w:rPr>
        <w:t xml:space="preserve"> обучение по охране труда и проверку знаний требований охраны труда.</w:t>
      </w:r>
    </w:p>
    <w:p w:rsidR="00F54B7C" w:rsidRPr="00F54B7C" w:rsidRDefault="00F54B7C" w:rsidP="00F54B7C">
      <w:pPr>
        <w:autoSpaceDE w:val="0"/>
        <w:autoSpaceDN w:val="0"/>
        <w:adjustRightInd w:val="0"/>
        <w:jc w:val="both"/>
        <w:rPr>
          <w:rFonts w:eastAsia="Calibri"/>
          <w:color w:val="000000"/>
          <w:sz w:val="28"/>
          <w:szCs w:val="28"/>
          <w:lang w:eastAsia="en-US"/>
        </w:rPr>
      </w:pPr>
      <w:r w:rsidRPr="00F54B7C">
        <w:rPr>
          <w:rFonts w:eastAsia="Calibri"/>
          <w:color w:val="000000"/>
          <w:sz w:val="28"/>
          <w:szCs w:val="28"/>
          <w:lang w:eastAsia="en-US"/>
        </w:rPr>
        <w:t>Проведение инструктажей по охране труда включает в себя ознакомление работников с имеющимися опасными или вредными производственными факторами, изучение требований охраны труда, содержащихся в локальных нормативных актах организации, инструкциях по охране труда, технической, эксплуатационной документации, а также применение безопасных методов и приемов выполнения работ.</w:t>
      </w:r>
    </w:p>
    <w:p w:rsidR="00F54B7C" w:rsidRPr="00F54B7C" w:rsidRDefault="00F54B7C" w:rsidP="00F54B7C">
      <w:pPr>
        <w:autoSpaceDE w:val="0"/>
        <w:autoSpaceDN w:val="0"/>
        <w:adjustRightInd w:val="0"/>
        <w:jc w:val="both"/>
        <w:rPr>
          <w:rFonts w:eastAsia="Calibri"/>
          <w:color w:val="000000"/>
          <w:sz w:val="28"/>
          <w:szCs w:val="28"/>
          <w:lang w:eastAsia="en-US"/>
        </w:rPr>
      </w:pPr>
      <w:r w:rsidRPr="00F54B7C">
        <w:rPr>
          <w:rFonts w:eastAsia="Calibri"/>
          <w:color w:val="000000"/>
          <w:sz w:val="28"/>
          <w:szCs w:val="28"/>
          <w:lang w:eastAsia="en-US"/>
        </w:rPr>
        <w:t>Инструктаж по охране труда завершается устной проверкой приобретенных работником знаний и навыков безопасных приемов работы лицом, проводившим инструктаж.</w:t>
      </w:r>
    </w:p>
    <w:p w:rsidR="00F54B7C" w:rsidRPr="00F54B7C" w:rsidRDefault="0090718F" w:rsidP="00F54B7C">
      <w:pPr>
        <w:autoSpaceDE w:val="0"/>
        <w:autoSpaceDN w:val="0"/>
        <w:adjustRightInd w:val="0"/>
        <w:jc w:val="both"/>
        <w:rPr>
          <w:rFonts w:eastAsia="Calibri"/>
          <w:color w:val="000000"/>
          <w:sz w:val="28"/>
          <w:szCs w:val="28"/>
          <w:lang w:eastAsia="en-US"/>
        </w:rPr>
      </w:pPr>
      <w:r w:rsidRPr="00B46B3D">
        <w:rPr>
          <w:rFonts w:eastAsia="Calibri"/>
          <w:color w:val="000000"/>
          <w:sz w:val="28"/>
          <w:szCs w:val="28"/>
          <w:lang w:eastAsia="en-US"/>
        </w:rPr>
        <w:t xml:space="preserve">         </w:t>
      </w:r>
      <w:r w:rsidR="00F54B7C" w:rsidRPr="00F54B7C">
        <w:rPr>
          <w:rFonts w:eastAsia="Calibri"/>
          <w:color w:val="000000"/>
          <w:sz w:val="28"/>
          <w:szCs w:val="28"/>
          <w:lang w:eastAsia="en-US"/>
        </w:rPr>
        <w:t>4.29. Проведение всех видов инструктажей регистрируется в соответствующих журналах проведения инструктажей (в установленных случаях - в наряде-допуске на производство работ) с указанием подписи инструктируемого и подписи инструктирующего, а также даты проведения инструктажа</w:t>
      </w:r>
      <w:r w:rsidR="00F54B7C" w:rsidRPr="00F54B7C">
        <w:rPr>
          <w:sz w:val="28"/>
          <w:szCs w:val="28"/>
        </w:rPr>
        <w:t>.</w:t>
      </w:r>
    </w:p>
    <w:p w:rsidR="00F54B7C" w:rsidRPr="00F54B7C" w:rsidRDefault="0090718F" w:rsidP="00F54B7C">
      <w:pPr>
        <w:autoSpaceDE w:val="0"/>
        <w:autoSpaceDN w:val="0"/>
        <w:adjustRightInd w:val="0"/>
        <w:jc w:val="both"/>
        <w:rPr>
          <w:rFonts w:eastAsiaTheme="minorHAnsi"/>
          <w:sz w:val="28"/>
          <w:szCs w:val="28"/>
          <w:lang w:eastAsia="en-US"/>
        </w:rPr>
      </w:pPr>
      <w:r w:rsidRPr="00B46B3D">
        <w:rPr>
          <w:rFonts w:eastAsiaTheme="minorHAnsi"/>
          <w:sz w:val="28"/>
          <w:szCs w:val="28"/>
          <w:lang w:eastAsia="en-US"/>
        </w:rPr>
        <w:t xml:space="preserve">       </w:t>
      </w:r>
      <w:r w:rsidR="00F54B7C" w:rsidRPr="00F54B7C">
        <w:rPr>
          <w:rFonts w:eastAsiaTheme="minorHAnsi"/>
          <w:sz w:val="28"/>
          <w:szCs w:val="28"/>
          <w:lang w:eastAsia="en-US"/>
        </w:rPr>
        <w:t>4.30. Отказ в приеме на работу</w:t>
      </w:r>
    </w:p>
    <w:p w:rsidR="00F54B7C" w:rsidRPr="00F54B7C" w:rsidRDefault="0090718F" w:rsidP="00F54B7C">
      <w:pPr>
        <w:autoSpaceDE w:val="0"/>
        <w:autoSpaceDN w:val="0"/>
        <w:adjustRightInd w:val="0"/>
        <w:jc w:val="both"/>
        <w:rPr>
          <w:rFonts w:eastAsiaTheme="minorHAnsi"/>
          <w:sz w:val="28"/>
          <w:szCs w:val="28"/>
          <w:lang w:eastAsia="en-US"/>
        </w:rPr>
      </w:pPr>
      <w:r w:rsidRPr="0090718F">
        <w:rPr>
          <w:rFonts w:eastAsiaTheme="minorHAnsi"/>
          <w:sz w:val="28"/>
          <w:szCs w:val="28"/>
          <w:lang w:eastAsia="en-US"/>
        </w:rPr>
        <w:t xml:space="preserve">       </w:t>
      </w:r>
      <w:r w:rsidR="00F54B7C" w:rsidRPr="00F54B7C">
        <w:rPr>
          <w:rFonts w:eastAsiaTheme="minorHAnsi"/>
          <w:sz w:val="28"/>
          <w:szCs w:val="28"/>
          <w:lang w:eastAsia="en-US"/>
        </w:rPr>
        <w:t>4.30.1 Не допускается необоснованный отказ в заключении трудового договора.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p>
    <w:p w:rsidR="00F54B7C" w:rsidRPr="00F54B7C" w:rsidRDefault="0090718F" w:rsidP="00F54B7C">
      <w:pPr>
        <w:autoSpaceDE w:val="0"/>
        <w:autoSpaceDN w:val="0"/>
        <w:adjustRightInd w:val="0"/>
        <w:jc w:val="both"/>
        <w:rPr>
          <w:rFonts w:eastAsiaTheme="minorHAnsi"/>
          <w:sz w:val="28"/>
          <w:szCs w:val="28"/>
          <w:lang w:eastAsia="en-US"/>
        </w:rPr>
      </w:pPr>
      <w:r w:rsidRPr="0090718F">
        <w:rPr>
          <w:rFonts w:eastAsiaTheme="minorHAnsi"/>
          <w:sz w:val="28"/>
          <w:szCs w:val="28"/>
          <w:lang w:eastAsia="en-US"/>
        </w:rPr>
        <w:t xml:space="preserve">       </w:t>
      </w:r>
      <w:r w:rsidR="00F54B7C" w:rsidRPr="00F54B7C">
        <w:rPr>
          <w:rFonts w:eastAsiaTheme="minorHAnsi"/>
          <w:sz w:val="28"/>
          <w:szCs w:val="28"/>
          <w:lang w:eastAsia="en-US"/>
        </w:rPr>
        <w:t>4.30.2.К педагогической деятельности допускаются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w:t>
      </w:r>
    </w:p>
    <w:p w:rsidR="00F54B7C" w:rsidRPr="00F54B7C" w:rsidRDefault="0090718F" w:rsidP="00F54B7C">
      <w:pPr>
        <w:autoSpaceDE w:val="0"/>
        <w:autoSpaceDN w:val="0"/>
        <w:adjustRightInd w:val="0"/>
        <w:jc w:val="both"/>
        <w:rPr>
          <w:rFonts w:eastAsiaTheme="minorHAnsi"/>
          <w:sz w:val="28"/>
          <w:szCs w:val="28"/>
          <w:lang w:eastAsia="en-US"/>
        </w:rPr>
      </w:pPr>
      <w:r w:rsidRPr="00B46B3D">
        <w:rPr>
          <w:rFonts w:eastAsiaTheme="minorHAnsi"/>
          <w:sz w:val="28"/>
          <w:szCs w:val="28"/>
          <w:lang w:eastAsia="en-US"/>
        </w:rPr>
        <w:t xml:space="preserve">      </w:t>
      </w:r>
      <w:r w:rsidR="00F54B7C" w:rsidRPr="00F54B7C">
        <w:rPr>
          <w:rFonts w:eastAsiaTheme="minorHAnsi"/>
          <w:sz w:val="28"/>
          <w:szCs w:val="28"/>
          <w:lang w:eastAsia="en-US"/>
        </w:rPr>
        <w:t>4.30.3. К педагогической деятельности не допускаются лица:</w:t>
      </w:r>
    </w:p>
    <w:p w:rsidR="00F54B7C" w:rsidRPr="00F54B7C" w:rsidRDefault="00F54B7C" w:rsidP="00F54B7C">
      <w:pPr>
        <w:autoSpaceDE w:val="0"/>
        <w:autoSpaceDN w:val="0"/>
        <w:adjustRightInd w:val="0"/>
        <w:jc w:val="both"/>
        <w:rPr>
          <w:rFonts w:eastAsiaTheme="minorHAnsi"/>
          <w:sz w:val="28"/>
          <w:szCs w:val="28"/>
          <w:lang w:eastAsia="en-US"/>
        </w:rPr>
      </w:pPr>
      <w:r w:rsidRPr="00F54B7C">
        <w:rPr>
          <w:rFonts w:eastAsiaTheme="minorHAnsi"/>
          <w:sz w:val="28"/>
          <w:szCs w:val="28"/>
          <w:lang w:eastAsia="en-US"/>
        </w:rPr>
        <w:t>лишенные права заниматься педагогической деятельностью в соответствии с вступившим в законную силу приговором суда;</w:t>
      </w:r>
    </w:p>
    <w:p w:rsidR="00F54B7C" w:rsidRPr="00F54B7C" w:rsidRDefault="00F54B7C" w:rsidP="00F54B7C">
      <w:pPr>
        <w:autoSpaceDE w:val="0"/>
        <w:autoSpaceDN w:val="0"/>
        <w:adjustRightInd w:val="0"/>
        <w:jc w:val="both"/>
        <w:rPr>
          <w:rFonts w:eastAsiaTheme="minorHAnsi"/>
          <w:sz w:val="28"/>
          <w:szCs w:val="28"/>
          <w:lang w:eastAsia="en-US"/>
        </w:rPr>
      </w:pPr>
      <w:r w:rsidRPr="00F54B7C">
        <w:rPr>
          <w:rFonts w:eastAsiaTheme="minorHAnsi"/>
          <w:sz w:val="28"/>
          <w:szCs w:val="28"/>
          <w:lang w:eastAsia="en-US"/>
        </w:rPr>
        <w:t xml:space="preserve"> имеющие или имевшие судимость, подвергавшиеся уголовному преследованию (за исключением лиц, уголовное преследование в отношении </w:t>
      </w:r>
      <w:r w:rsidRPr="00F54B7C">
        <w:rPr>
          <w:rFonts w:eastAsiaTheme="minorHAnsi"/>
          <w:sz w:val="28"/>
          <w:szCs w:val="28"/>
          <w:lang w:eastAsia="en-US"/>
        </w:rPr>
        <w:lastRenderedPageBreak/>
        <w:t>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2.2.4. настоящих Правил;</w:t>
      </w:r>
    </w:p>
    <w:p w:rsidR="00F54B7C" w:rsidRPr="00F54B7C" w:rsidRDefault="00F54B7C" w:rsidP="00F54B7C">
      <w:pPr>
        <w:autoSpaceDE w:val="0"/>
        <w:autoSpaceDN w:val="0"/>
        <w:adjustRightInd w:val="0"/>
        <w:jc w:val="both"/>
        <w:rPr>
          <w:rFonts w:eastAsiaTheme="minorHAnsi"/>
          <w:sz w:val="28"/>
          <w:szCs w:val="28"/>
          <w:lang w:eastAsia="en-US"/>
        </w:rPr>
      </w:pPr>
      <w:r w:rsidRPr="00F54B7C">
        <w:rPr>
          <w:rFonts w:eastAsiaTheme="minorHAnsi"/>
          <w:sz w:val="28"/>
          <w:szCs w:val="28"/>
          <w:lang w:eastAsia="en-US"/>
        </w:rPr>
        <w:t>имеющие неснятую или непогашенную судимость за иные умышленные тяжкие и особо тяжкие преступления, не указанные в пунктах;</w:t>
      </w:r>
    </w:p>
    <w:p w:rsidR="00F54B7C" w:rsidRPr="00F54B7C" w:rsidRDefault="00F54B7C" w:rsidP="00F54B7C">
      <w:pPr>
        <w:autoSpaceDE w:val="0"/>
        <w:autoSpaceDN w:val="0"/>
        <w:adjustRightInd w:val="0"/>
        <w:jc w:val="both"/>
        <w:rPr>
          <w:rFonts w:eastAsiaTheme="minorHAnsi"/>
          <w:sz w:val="28"/>
          <w:szCs w:val="28"/>
          <w:lang w:eastAsia="en-US"/>
        </w:rPr>
      </w:pPr>
      <w:r w:rsidRPr="00F54B7C">
        <w:rPr>
          <w:rFonts w:eastAsiaTheme="minorHAnsi"/>
          <w:sz w:val="28"/>
          <w:szCs w:val="28"/>
          <w:lang w:eastAsia="en-US"/>
        </w:rPr>
        <w:t>признанные недееспособными в установленном федеральным законом порядке;</w:t>
      </w:r>
    </w:p>
    <w:p w:rsidR="00F54B7C" w:rsidRPr="00F54B7C" w:rsidRDefault="00F54B7C" w:rsidP="00F54B7C">
      <w:pPr>
        <w:autoSpaceDE w:val="0"/>
        <w:autoSpaceDN w:val="0"/>
        <w:adjustRightInd w:val="0"/>
        <w:jc w:val="both"/>
        <w:rPr>
          <w:rFonts w:eastAsiaTheme="minorHAnsi"/>
          <w:sz w:val="28"/>
          <w:szCs w:val="28"/>
          <w:lang w:eastAsia="en-US"/>
        </w:rPr>
      </w:pPr>
      <w:r w:rsidRPr="00F54B7C">
        <w:rPr>
          <w:rFonts w:eastAsiaTheme="minorHAnsi"/>
          <w:sz w:val="28"/>
          <w:szCs w:val="28"/>
          <w:lang w:eastAsia="en-US"/>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F54B7C" w:rsidRPr="00F54B7C" w:rsidRDefault="0090718F" w:rsidP="00F54B7C">
      <w:pPr>
        <w:autoSpaceDE w:val="0"/>
        <w:autoSpaceDN w:val="0"/>
        <w:adjustRightInd w:val="0"/>
        <w:jc w:val="both"/>
        <w:rPr>
          <w:rFonts w:eastAsiaTheme="minorHAnsi"/>
          <w:sz w:val="28"/>
          <w:szCs w:val="28"/>
          <w:lang w:eastAsia="en-US"/>
        </w:rPr>
      </w:pPr>
      <w:r w:rsidRPr="00B46B3D">
        <w:rPr>
          <w:rFonts w:eastAsiaTheme="minorHAnsi"/>
          <w:sz w:val="28"/>
          <w:szCs w:val="28"/>
          <w:lang w:eastAsia="en-US"/>
        </w:rPr>
        <w:t xml:space="preserve">          </w:t>
      </w:r>
      <w:r w:rsidR="00F54B7C" w:rsidRPr="00F54B7C">
        <w:rPr>
          <w:rFonts w:eastAsiaTheme="minorHAnsi"/>
          <w:sz w:val="28"/>
          <w:szCs w:val="28"/>
          <w:lang w:eastAsia="en-US"/>
        </w:rPr>
        <w:t xml:space="preserve">40.3.4. Лица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rsidR="00F54B7C" w:rsidRPr="00F54B7C">
        <w:rPr>
          <w:rFonts w:eastAsiaTheme="minorHAnsi"/>
          <w:sz w:val="28"/>
          <w:szCs w:val="28"/>
          <w:lang w:eastAsia="en-US"/>
        </w:rPr>
        <w:t>нереабилитирующим</w:t>
      </w:r>
      <w:proofErr w:type="spellEnd"/>
      <w:r w:rsidR="00F54B7C" w:rsidRPr="00F54B7C">
        <w:rPr>
          <w:rFonts w:eastAsiaTheme="minorHAnsi"/>
          <w:sz w:val="28"/>
          <w:szCs w:val="28"/>
          <w:lang w:eastAsia="en-US"/>
        </w:rPr>
        <w:t xml:space="preserve">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rsidR="00F54B7C" w:rsidRPr="00F54B7C" w:rsidRDefault="0090718F" w:rsidP="00F54B7C">
      <w:pPr>
        <w:autoSpaceDE w:val="0"/>
        <w:autoSpaceDN w:val="0"/>
        <w:adjustRightInd w:val="0"/>
        <w:jc w:val="both"/>
        <w:rPr>
          <w:rFonts w:eastAsiaTheme="minorHAnsi"/>
          <w:sz w:val="28"/>
          <w:szCs w:val="28"/>
          <w:lang w:eastAsia="en-US"/>
        </w:rPr>
      </w:pPr>
      <w:r w:rsidRPr="00B46B3D">
        <w:rPr>
          <w:rFonts w:eastAsiaTheme="minorHAnsi"/>
          <w:sz w:val="28"/>
          <w:szCs w:val="28"/>
          <w:lang w:eastAsia="en-US"/>
        </w:rPr>
        <w:t xml:space="preserve">       </w:t>
      </w:r>
      <w:r w:rsidR="00F54B7C" w:rsidRPr="00F54B7C">
        <w:rPr>
          <w:rFonts w:eastAsiaTheme="minorHAnsi"/>
          <w:sz w:val="28"/>
          <w:szCs w:val="28"/>
          <w:lang w:eastAsia="en-US"/>
        </w:rPr>
        <w:t>4.30.5. Запрещается отказывать в заключении трудового договора женщинам по мотивам, связанным с беременностью или наличием детей.</w:t>
      </w:r>
    </w:p>
    <w:p w:rsidR="00F54B7C" w:rsidRPr="00F54B7C" w:rsidRDefault="0090718F" w:rsidP="00F54B7C">
      <w:pPr>
        <w:autoSpaceDE w:val="0"/>
        <w:autoSpaceDN w:val="0"/>
        <w:adjustRightInd w:val="0"/>
        <w:jc w:val="both"/>
        <w:rPr>
          <w:rFonts w:eastAsiaTheme="minorHAnsi"/>
          <w:sz w:val="28"/>
          <w:szCs w:val="28"/>
          <w:lang w:eastAsia="en-US"/>
        </w:rPr>
      </w:pPr>
      <w:r w:rsidRPr="00B46B3D">
        <w:rPr>
          <w:rFonts w:eastAsiaTheme="minorHAnsi"/>
          <w:sz w:val="28"/>
          <w:szCs w:val="28"/>
          <w:lang w:eastAsia="en-US"/>
        </w:rPr>
        <w:t xml:space="preserve">        </w:t>
      </w:r>
      <w:r w:rsidR="00F54B7C" w:rsidRPr="00F54B7C">
        <w:rPr>
          <w:rFonts w:eastAsiaTheme="minorHAnsi"/>
          <w:sz w:val="28"/>
          <w:szCs w:val="28"/>
          <w:lang w:eastAsia="en-US"/>
        </w:rPr>
        <w:t>4.30.6. 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F54B7C" w:rsidRPr="00F54B7C" w:rsidRDefault="0090718F" w:rsidP="00F54B7C">
      <w:pPr>
        <w:autoSpaceDE w:val="0"/>
        <w:autoSpaceDN w:val="0"/>
        <w:adjustRightInd w:val="0"/>
        <w:jc w:val="both"/>
        <w:rPr>
          <w:rFonts w:eastAsiaTheme="minorHAnsi"/>
          <w:sz w:val="28"/>
          <w:szCs w:val="28"/>
          <w:lang w:eastAsia="en-US"/>
        </w:rPr>
      </w:pPr>
      <w:r w:rsidRPr="00B46B3D">
        <w:rPr>
          <w:rFonts w:eastAsiaTheme="minorHAnsi"/>
          <w:sz w:val="28"/>
          <w:szCs w:val="28"/>
          <w:lang w:eastAsia="en-US"/>
        </w:rPr>
        <w:t xml:space="preserve">        </w:t>
      </w:r>
      <w:r w:rsidR="00F54B7C" w:rsidRPr="00F54B7C">
        <w:rPr>
          <w:rFonts w:eastAsiaTheme="minorHAnsi"/>
          <w:sz w:val="28"/>
          <w:szCs w:val="28"/>
          <w:lang w:eastAsia="en-US"/>
        </w:rPr>
        <w:t>4.30.7. По письменному требованию лица, которому отказано в заключении трудового договора, заведующий ДОУ обязан сообщить причину отказа в письменной форме в срок не позднее чем в течение семи рабочих дней со дня предъявления такого требования. Отказ в заключении трудового договора может быть обжалован в судебном порядке.</w:t>
      </w:r>
    </w:p>
    <w:p w:rsidR="00F54B7C" w:rsidRPr="00F54B7C" w:rsidRDefault="0090718F" w:rsidP="00F54B7C">
      <w:pPr>
        <w:autoSpaceDE w:val="0"/>
        <w:autoSpaceDN w:val="0"/>
        <w:adjustRightInd w:val="0"/>
        <w:jc w:val="both"/>
        <w:rPr>
          <w:rFonts w:eastAsiaTheme="minorHAnsi"/>
          <w:sz w:val="28"/>
          <w:szCs w:val="28"/>
          <w:lang w:eastAsia="en-US"/>
        </w:rPr>
      </w:pPr>
      <w:r w:rsidRPr="00B46B3D">
        <w:rPr>
          <w:rFonts w:eastAsiaTheme="minorHAnsi"/>
          <w:sz w:val="28"/>
          <w:szCs w:val="28"/>
          <w:lang w:eastAsia="en-US"/>
        </w:rPr>
        <w:t xml:space="preserve">       </w:t>
      </w:r>
      <w:r w:rsidR="00F54B7C" w:rsidRPr="00F54B7C">
        <w:rPr>
          <w:rFonts w:eastAsiaTheme="minorHAnsi"/>
          <w:sz w:val="28"/>
          <w:szCs w:val="28"/>
          <w:lang w:eastAsia="en-US"/>
        </w:rPr>
        <w:t>4.31. Перевод работника на другую работу</w:t>
      </w:r>
    </w:p>
    <w:p w:rsidR="00F54B7C" w:rsidRPr="00F54B7C" w:rsidRDefault="0090718F" w:rsidP="00F54B7C">
      <w:pPr>
        <w:autoSpaceDE w:val="0"/>
        <w:autoSpaceDN w:val="0"/>
        <w:adjustRightInd w:val="0"/>
        <w:jc w:val="both"/>
        <w:rPr>
          <w:rFonts w:eastAsiaTheme="minorHAnsi"/>
          <w:sz w:val="28"/>
          <w:szCs w:val="28"/>
          <w:lang w:eastAsia="en-US"/>
        </w:rPr>
      </w:pPr>
      <w:r w:rsidRPr="00B46B3D">
        <w:rPr>
          <w:rFonts w:eastAsiaTheme="minorHAnsi"/>
          <w:sz w:val="28"/>
          <w:szCs w:val="28"/>
          <w:lang w:eastAsia="en-US"/>
        </w:rPr>
        <w:lastRenderedPageBreak/>
        <w:t xml:space="preserve">        </w:t>
      </w:r>
      <w:r w:rsidR="00F54B7C" w:rsidRPr="00F54B7C">
        <w:rPr>
          <w:rFonts w:eastAsiaTheme="minorHAnsi"/>
          <w:sz w:val="28"/>
          <w:szCs w:val="28"/>
          <w:lang w:eastAsia="en-US"/>
        </w:rPr>
        <w:t>4.31.1.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p>
    <w:p w:rsidR="00F54B7C" w:rsidRPr="00F54B7C" w:rsidRDefault="0090718F" w:rsidP="00F54B7C">
      <w:pPr>
        <w:autoSpaceDE w:val="0"/>
        <w:autoSpaceDN w:val="0"/>
        <w:adjustRightInd w:val="0"/>
        <w:jc w:val="both"/>
        <w:rPr>
          <w:rFonts w:eastAsiaTheme="minorHAnsi"/>
          <w:sz w:val="28"/>
          <w:szCs w:val="28"/>
          <w:lang w:eastAsia="en-US"/>
        </w:rPr>
      </w:pPr>
      <w:r w:rsidRPr="00B46B3D">
        <w:rPr>
          <w:rFonts w:eastAsiaTheme="minorHAnsi"/>
          <w:sz w:val="28"/>
          <w:szCs w:val="28"/>
          <w:lang w:eastAsia="en-US"/>
        </w:rPr>
        <w:t xml:space="preserve">       </w:t>
      </w:r>
      <w:r w:rsidR="00F54B7C" w:rsidRPr="00F54B7C">
        <w:rPr>
          <w:rFonts w:eastAsiaTheme="minorHAnsi"/>
          <w:sz w:val="28"/>
          <w:szCs w:val="28"/>
          <w:lang w:eastAsia="en-US"/>
        </w:rPr>
        <w:t>4.31.2. 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w:t>
      </w:r>
    </w:p>
    <w:p w:rsidR="00F54B7C" w:rsidRPr="00F54B7C" w:rsidRDefault="0090718F" w:rsidP="00F54B7C">
      <w:pPr>
        <w:autoSpaceDE w:val="0"/>
        <w:autoSpaceDN w:val="0"/>
        <w:adjustRightInd w:val="0"/>
        <w:jc w:val="both"/>
        <w:rPr>
          <w:rFonts w:eastAsiaTheme="minorHAnsi"/>
          <w:sz w:val="28"/>
          <w:szCs w:val="28"/>
          <w:lang w:eastAsia="en-US"/>
        </w:rPr>
      </w:pPr>
      <w:r w:rsidRPr="00B46B3D">
        <w:rPr>
          <w:rFonts w:eastAsiaTheme="minorHAnsi"/>
          <w:sz w:val="28"/>
          <w:szCs w:val="28"/>
          <w:lang w:eastAsia="en-US"/>
        </w:rPr>
        <w:t xml:space="preserve">      </w:t>
      </w:r>
      <w:r w:rsidR="00F54B7C" w:rsidRPr="00F54B7C">
        <w:rPr>
          <w:rFonts w:eastAsiaTheme="minorHAnsi"/>
          <w:sz w:val="28"/>
          <w:szCs w:val="28"/>
          <w:lang w:eastAsia="en-US"/>
        </w:rPr>
        <w:t>4.31.3.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РФ).</w:t>
      </w:r>
    </w:p>
    <w:p w:rsidR="00F54B7C" w:rsidRPr="00F54B7C" w:rsidRDefault="0090718F" w:rsidP="00F54B7C">
      <w:pPr>
        <w:autoSpaceDE w:val="0"/>
        <w:autoSpaceDN w:val="0"/>
        <w:adjustRightInd w:val="0"/>
        <w:jc w:val="both"/>
        <w:rPr>
          <w:rFonts w:eastAsiaTheme="minorHAnsi"/>
          <w:sz w:val="28"/>
          <w:szCs w:val="28"/>
          <w:lang w:eastAsia="en-US"/>
        </w:rPr>
      </w:pPr>
      <w:r w:rsidRPr="00B46B3D">
        <w:rPr>
          <w:rFonts w:eastAsiaTheme="minorHAnsi"/>
          <w:sz w:val="28"/>
          <w:szCs w:val="28"/>
          <w:lang w:eastAsia="en-US"/>
        </w:rPr>
        <w:t xml:space="preserve">      </w:t>
      </w:r>
      <w:r w:rsidR="00F54B7C" w:rsidRPr="00F54B7C">
        <w:rPr>
          <w:rFonts w:eastAsiaTheme="minorHAnsi"/>
          <w:sz w:val="28"/>
          <w:szCs w:val="28"/>
          <w:lang w:eastAsia="en-US"/>
        </w:rPr>
        <w:t>4.31.4. Запрещается переводить и перемещать работника на работу, противопоказанную ему по состоянию здоровья.</w:t>
      </w:r>
    </w:p>
    <w:p w:rsidR="00F54B7C" w:rsidRPr="00F54B7C" w:rsidRDefault="0090718F" w:rsidP="00F54B7C">
      <w:pPr>
        <w:autoSpaceDE w:val="0"/>
        <w:autoSpaceDN w:val="0"/>
        <w:adjustRightInd w:val="0"/>
        <w:jc w:val="both"/>
        <w:rPr>
          <w:rFonts w:eastAsiaTheme="minorHAnsi"/>
          <w:sz w:val="28"/>
          <w:szCs w:val="28"/>
          <w:lang w:eastAsia="en-US"/>
        </w:rPr>
      </w:pPr>
      <w:r w:rsidRPr="00B46B3D">
        <w:rPr>
          <w:rFonts w:eastAsiaTheme="minorHAnsi"/>
          <w:sz w:val="28"/>
          <w:szCs w:val="28"/>
          <w:lang w:eastAsia="en-US"/>
        </w:rPr>
        <w:t xml:space="preserve">      </w:t>
      </w:r>
      <w:r w:rsidR="00F54B7C" w:rsidRPr="00F54B7C">
        <w:rPr>
          <w:rFonts w:eastAsiaTheme="minorHAnsi"/>
          <w:sz w:val="28"/>
          <w:szCs w:val="28"/>
          <w:lang w:eastAsia="en-US"/>
        </w:rPr>
        <w:t>4.31.5. По соглашению сторон, заключаемому в письменной форме, работник может быть временно переведен на другую работу в том же ДОУ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F54B7C" w:rsidRPr="00F54B7C" w:rsidRDefault="0090718F" w:rsidP="00F54B7C">
      <w:pPr>
        <w:autoSpaceDE w:val="0"/>
        <w:autoSpaceDN w:val="0"/>
        <w:adjustRightInd w:val="0"/>
        <w:jc w:val="both"/>
        <w:rPr>
          <w:rFonts w:eastAsiaTheme="minorHAnsi"/>
          <w:sz w:val="28"/>
          <w:szCs w:val="28"/>
          <w:lang w:eastAsia="en-US"/>
        </w:rPr>
      </w:pPr>
      <w:r w:rsidRPr="00B46B3D">
        <w:rPr>
          <w:rFonts w:eastAsiaTheme="minorHAnsi"/>
          <w:sz w:val="28"/>
          <w:szCs w:val="28"/>
          <w:lang w:eastAsia="en-US"/>
        </w:rPr>
        <w:t xml:space="preserve">        </w:t>
      </w:r>
      <w:r w:rsidR="00F54B7C" w:rsidRPr="00F54B7C">
        <w:rPr>
          <w:rFonts w:eastAsiaTheme="minorHAnsi"/>
          <w:sz w:val="28"/>
          <w:szCs w:val="28"/>
          <w:lang w:eastAsia="en-US"/>
        </w:rPr>
        <w:t>4.31.6.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F54B7C" w:rsidRPr="00F54B7C" w:rsidRDefault="0090718F" w:rsidP="00F54B7C">
      <w:pPr>
        <w:autoSpaceDE w:val="0"/>
        <w:autoSpaceDN w:val="0"/>
        <w:adjustRightInd w:val="0"/>
        <w:jc w:val="both"/>
        <w:rPr>
          <w:rFonts w:eastAsiaTheme="minorHAnsi"/>
          <w:sz w:val="28"/>
          <w:szCs w:val="28"/>
          <w:lang w:eastAsia="en-US"/>
        </w:rPr>
      </w:pPr>
      <w:r w:rsidRPr="00B46B3D">
        <w:rPr>
          <w:rFonts w:eastAsiaTheme="minorHAnsi"/>
          <w:sz w:val="28"/>
          <w:szCs w:val="28"/>
          <w:lang w:eastAsia="en-US"/>
        </w:rPr>
        <w:t xml:space="preserve">       </w:t>
      </w:r>
      <w:r w:rsidR="00F54B7C" w:rsidRPr="00F54B7C">
        <w:rPr>
          <w:rFonts w:eastAsiaTheme="minorHAnsi"/>
          <w:sz w:val="28"/>
          <w:szCs w:val="28"/>
          <w:lang w:eastAsia="en-US"/>
        </w:rPr>
        <w:t>4.32.1. Порядок отстранения от работы</w:t>
      </w:r>
    </w:p>
    <w:p w:rsidR="00F54B7C" w:rsidRPr="00F54B7C" w:rsidRDefault="0090718F" w:rsidP="00F54B7C">
      <w:pPr>
        <w:autoSpaceDE w:val="0"/>
        <w:autoSpaceDN w:val="0"/>
        <w:adjustRightInd w:val="0"/>
        <w:jc w:val="both"/>
        <w:rPr>
          <w:rFonts w:eastAsiaTheme="minorHAnsi"/>
          <w:sz w:val="28"/>
          <w:szCs w:val="28"/>
          <w:lang w:eastAsia="en-US"/>
        </w:rPr>
      </w:pPr>
      <w:r w:rsidRPr="00B46B3D">
        <w:rPr>
          <w:rFonts w:eastAsiaTheme="minorHAnsi"/>
          <w:sz w:val="28"/>
          <w:szCs w:val="28"/>
          <w:lang w:eastAsia="en-US"/>
        </w:rPr>
        <w:t xml:space="preserve">       </w:t>
      </w:r>
      <w:r w:rsidR="00F54B7C" w:rsidRPr="00F54B7C">
        <w:rPr>
          <w:rFonts w:eastAsiaTheme="minorHAnsi"/>
          <w:sz w:val="28"/>
          <w:szCs w:val="28"/>
          <w:lang w:eastAsia="en-US"/>
        </w:rPr>
        <w:t>4.32.2. Работник отстраняется от работы (не допускается к работе) в случаях:</w:t>
      </w:r>
    </w:p>
    <w:p w:rsidR="00F54B7C" w:rsidRPr="00F54B7C" w:rsidRDefault="00F54B7C" w:rsidP="00F54B7C">
      <w:pPr>
        <w:autoSpaceDE w:val="0"/>
        <w:autoSpaceDN w:val="0"/>
        <w:adjustRightInd w:val="0"/>
        <w:jc w:val="both"/>
        <w:rPr>
          <w:rFonts w:eastAsiaTheme="minorHAnsi"/>
          <w:sz w:val="28"/>
          <w:szCs w:val="28"/>
          <w:lang w:eastAsia="en-US"/>
        </w:rPr>
      </w:pPr>
      <w:r w:rsidRPr="00F54B7C">
        <w:rPr>
          <w:rFonts w:eastAsiaTheme="minorHAnsi"/>
          <w:sz w:val="28"/>
          <w:szCs w:val="28"/>
          <w:lang w:eastAsia="en-US"/>
        </w:rPr>
        <w:t>появления на работе в состоянии алкогольного, наркотического или иного токсического опьянения;</w:t>
      </w:r>
    </w:p>
    <w:p w:rsidR="00F54B7C" w:rsidRPr="00F54B7C" w:rsidRDefault="00F54B7C" w:rsidP="00F54B7C">
      <w:pPr>
        <w:autoSpaceDE w:val="0"/>
        <w:autoSpaceDN w:val="0"/>
        <w:adjustRightInd w:val="0"/>
        <w:jc w:val="both"/>
        <w:rPr>
          <w:rFonts w:eastAsiaTheme="minorHAnsi"/>
          <w:sz w:val="28"/>
          <w:szCs w:val="28"/>
          <w:lang w:eastAsia="en-US"/>
        </w:rPr>
      </w:pPr>
      <w:r w:rsidRPr="00F54B7C">
        <w:rPr>
          <w:rFonts w:eastAsiaTheme="minorHAnsi"/>
          <w:sz w:val="28"/>
          <w:szCs w:val="28"/>
          <w:lang w:eastAsia="en-US"/>
        </w:rPr>
        <w:t>не прохождения в установленном порядке обучения и проверки знаний и навыков в области охраны труда;</w:t>
      </w:r>
    </w:p>
    <w:p w:rsidR="00F54B7C" w:rsidRPr="00F54B7C" w:rsidRDefault="00F54B7C" w:rsidP="00F54B7C">
      <w:pPr>
        <w:autoSpaceDE w:val="0"/>
        <w:autoSpaceDN w:val="0"/>
        <w:adjustRightInd w:val="0"/>
        <w:jc w:val="both"/>
        <w:rPr>
          <w:rFonts w:eastAsiaTheme="minorHAnsi"/>
          <w:sz w:val="28"/>
          <w:szCs w:val="28"/>
          <w:lang w:eastAsia="en-US"/>
        </w:rPr>
      </w:pPr>
      <w:r w:rsidRPr="00F54B7C">
        <w:rPr>
          <w:rFonts w:eastAsiaTheme="minorHAnsi"/>
          <w:sz w:val="28"/>
          <w:szCs w:val="28"/>
          <w:lang w:eastAsia="en-US"/>
        </w:rPr>
        <w:t>не 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F54B7C" w:rsidRPr="00F54B7C" w:rsidRDefault="00F54B7C" w:rsidP="00F54B7C">
      <w:pPr>
        <w:autoSpaceDE w:val="0"/>
        <w:autoSpaceDN w:val="0"/>
        <w:adjustRightInd w:val="0"/>
        <w:jc w:val="both"/>
        <w:rPr>
          <w:rFonts w:eastAsiaTheme="minorHAnsi"/>
          <w:sz w:val="28"/>
          <w:szCs w:val="28"/>
          <w:lang w:eastAsia="en-US"/>
        </w:rPr>
      </w:pPr>
      <w:r w:rsidRPr="00F54B7C">
        <w:rPr>
          <w:rFonts w:eastAsiaTheme="minorHAnsi"/>
          <w:sz w:val="28"/>
          <w:szCs w:val="28"/>
          <w:lang w:eastAsia="en-US"/>
        </w:rPr>
        <w:lastRenderedPageBreak/>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F54B7C" w:rsidRPr="00F54B7C" w:rsidRDefault="00F54B7C" w:rsidP="00F54B7C">
      <w:pPr>
        <w:autoSpaceDE w:val="0"/>
        <w:autoSpaceDN w:val="0"/>
        <w:adjustRightInd w:val="0"/>
        <w:jc w:val="both"/>
        <w:rPr>
          <w:rFonts w:eastAsiaTheme="minorHAnsi"/>
          <w:sz w:val="28"/>
          <w:szCs w:val="28"/>
          <w:lang w:eastAsia="en-US"/>
        </w:rPr>
      </w:pPr>
      <w:r w:rsidRPr="00F54B7C">
        <w:rPr>
          <w:rFonts w:eastAsiaTheme="minorHAnsi"/>
          <w:sz w:val="28"/>
          <w:szCs w:val="28"/>
          <w:lang w:eastAsia="en-US"/>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F54B7C" w:rsidRPr="00F54B7C" w:rsidRDefault="00F54B7C" w:rsidP="00F54B7C">
      <w:pPr>
        <w:autoSpaceDE w:val="0"/>
        <w:autoSpaceDN w:val="0"/>
        <w:adjustRightInd w:val="0"/>
        <w:jc w:val="both"/>
        <w:rPr>
          <w:rFonts w:eastAsiaTheme="minorHAnsi"/>
          <w:sz w:val="28"/>
          <w:szCs w:val="28"/>
          <w:lang w:eastAsia="en-US"/>
        </w:rPr>
      </w:pPr>
      <w:r w:rsidRPr="00F54B7C">
        <w:rPr>
          <w:rFonts w:eastAsiaTheme="minorHAnsi"/>
          <w:sz w:val="28"/>
          <w:szCs w:val="28"/>
          <w:lang w:eastAsia="en-US"/>
        </w:rPr>
        <w:t>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F54B7C" w:rsidRPr="00F54B7C" w:rsidRDefault="00F54B7C" w:rsidP="00F54B7C">
      <w:pPr>
        <w:autoSpaceDE w:val="0"/>
        <w:autoSpaceDN w:val="0"/>
        <w:adjustRightInd w:val="0"/>
        <w:jc w:val="both"/>
        <w:rPr>
          <w:rFonts w:eastAsiaTheme="minorHAnsi"/>
          <w:sz w:val="28"/>
          <w:szCs w:val="28"/>
          <w:lang w:eastAsia="en-US"/>
        </w:rPr>
      </w:pPr>
      <w:r w:rsidRPr="00F54B7C">
        <w:rPr>
          <w:rFonts w:eastAsiaTheme="minorHAnsi"/>
          <w:sz w:val="28"/>
          <w:szCs w:val="28"/>
          <w:lang w:eastAsia="en-US"/>
        </w:rPr>
        <w:t>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внутреннего трудового распорядка ДОУ.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rsidR="00F54B7C" w:rsidRPr="00F54B7C" w:rsidRDefault="0090718F" w:rsidP="00F54B7C">
      <w:pPr>
        <w:autoSpaceDE w:val="0"/>
        <w:autoSpaceDN w:val="0"/>
        <w:adjustRightInd w:val="0"/>
        <w:jc w:val="both"/>
        <w:rPr>
          <w:rFonts w:eastAsiaTheme="minorHAnsi"/>
          <w:sz w:val="28"/>
          <w:szCs w:val="28"/>
          <w:lang w:eastAsia="en-US"/>
        </w:rPr>
      </w:pPr>
      <w:r w:rsidRPr="00B46B3D">
        <w:rPr>
          <w:rFonts w:eastAsiaTheme="minorHAnsi"/>
          <w:sz w:val="28"/>
          <w:szCs w:val="28"/>
          <w:lang w:eastAsia="en-US"/>
        </w:rPr>
        <w:t xml:space="preserve">      </w:t>
      </w:r>
      <w:r w:rsidR="00F54B7C" w:rsidRPr="00F54B7C">
        <w:rPr>
          <w:rFonts w:eastAsiaTheme="minorHAnsi"/>
          <w:sz w:val="28"/>
          <w:szCs w:val="28"/>
          <w:lang w:eastAsia="en-US"/>
        </w:rPr>
        <w:t>4.32.3.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w:t>
      </w:r>
    </w:p>
    <w:p w:rsidR="00F54B7C" w:rsidRPr="00F54B7C" w:rsidRDefault="0090718F" w:rsidP="00F54B7C">
      <w:pPr>
        <w:autoSpaceDE w:val="0"/>
        <w:autoSpaceDN w:val="0"/>
        <w:adjustRightInd w:val="0"/>
        <w:jc w:val="both"/>
        <w:rPr>
          <w:rFonts w:eastAsiaTheme="minorHAnsi"/>
          <w:sz w:val="28"/>
          <w:szCs w:val="28"/>
          <w:lang w:eastAsia="en-US"/>
        </w:rPr>
      </w:pPr>
      <w:r w:rsidRPr="00B46B3D">
        <w:rPr>
          <w:rFonts w:eastAsiaTheme="minorHAnsi"/>
          <w:sz w:val="28"/>
          <w:szCs w:val="28"/>
          <w:lang w:eastAsia="en-US"/>
        </w:rPr>
        <w:t xml:space="preserve">        </w:t>
      </w:r>
      <w:r w:rsidR="00F54B7C" w:rsidRPr="00F54B7C">
        <w:rPr>
          <w:rFonts w:eastAsiaTheme="minorHAnsi"/>
          <w:sz w:val="28"/>
          <w:szCs w:val="28"/>
          <w:lang w:eastAsia="en-US"/>
        </w:rPr>
        <w:t>4.32.4.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rsidR="00F54B7C" w:rsidRPr="00F54B7C" w:rsidRDefault="0090718F" w:rsidP="00F54B7C">
      <w:pPr>
        <w:autoSpaceDE w:val="0"/>
        <w:autoSpaceDN w:val="0"/>
        <w:adjustRightInd w:val="0"/>
        <w:jc w:val="both"/>
        <w:rPr>
          <w:rFonts w:eastAsia="Calibri"/>
          <w:color w:val="000000"/>
          <w:sz w:val="28"/>
          <w:szCs w:val="28"/>
          <w:lang w:eastAsia="en-US"/>
        </w:rPr>
      </w:pPr>
      <w:r w:rsidRPr="0090718F">
        <w:rPr>
          <w:rFonts w:eastAsia="Calibri"/>
          <w:color w:val="000000"/>
          <w:sz w:val="28"/>
          <w:szCs w:val="28"/>
          <w:lang w:eastAsia="en-US"/>
        </w:rPr>
        <w:t xml:space="preserve">      </w:t>
      </w:r>
      <w:r w:rsidR="00F54B7C" w:rsidRPr="00F54B7C">
        <w:rPr>
          <w:rFonts w:eastAsia="Calibri"/>
          <w:color w:val="000000"/>
          <w:sz w:val="28"/>
          <w:szCs w:val="28"/>
          <w:lang w:eastAsia="en-US"/>
        </w:rPr>
        <w:t xml:space="preserve">4.33.1.Прекращение трудового договора осуществляется по основаниям, предусмотренным Трудовым кодексом РФ и иными федеральными законами. </w:t>
      </w:r>
    </w:p>
    <w:p w:rsidR="00F54B7C" w:rsidRPr="00F54B7C" w:rsidRDefault="0090718F" w:rsidP="00F54B7C">
      <w:pPr>
        <w:autoSpaceDE w:val="0"/>
        <w:autoSpaceDN w:val="0"/>
        <w:adjustRightInd w:val="0"/>
        <w:jc w:val="both"/>
        <w:rPr>
          <w:rFonts w:eastAsia="Calibri"/>
          <w:color w:val="000000"/>
          <w:sz w:val="28"/>
          <w:szCs w:val="28"/>
          <w:lang w:eastAsia="en-US"/>
        </w:rPr>
      </w:pPr>
      <w:r w:rsidRPr="00B46B3D">
        <w:rPr>
          <w:rFonts w:eastAsia="Calibri"/>
          <w:color w:val="000000"/>
          <w:sz w:val="28"/>
          <w:szCs w:val="28"/>
          <w:lang w:eastAsia="en-US"/>
        </w:rPr>
        <w:t xml:space="preserve">       </w:t>
      </w:r>
      <w:r w:rsidR="00F54B7C" w:rsidRPr="00F54B7C">
        <w:rPr>
          <w:rFonts w:eastAsia="Calibri"/>
          <w:color w:val="000000"/>
          <w:sz w:val="28"/>
          <w:szCs w:val="28"/>
          <w:lang w:eastAsia="en-US"/>
        </w:rPr>
        <w:t>4.33.2. Трудовой договор может быть в любое время расторгнут по соглашению сторон трудового договора.</w:t>
      </w:r>
    </w:p>
    <w:p w:rsidR="00F54B7C" w:rsidRPr="00F54B7C" w:rsidRDefault="0090718F" w:rsidP="00F54B7C">
      <w:pPr>
        <w:autoSpaceDE w:val="0"/>
        <w:autoSpaceDN w:val="0"/>
        <w:adjustRightInd w:val="0"/>
        <w:jc w:val="both"/>
        <w:rPr>
          <w:rFonts w:eastAsia="Calibri"/>
          <w:color w:val="000000"/>
          <w:sz w:val="28"/>
          <w:szCs w:val="28"/>
          <w:lang w:eastAsia="en-US"/>
        </w:rPr>
      </w:pPr>
      <w:r w:rsidRPr="00B46B3D">
        <w:rPr>
          <w:rFonts w:eastAsia="Calibri"/>
          <w:color w:val="000000"/>
          <w:sz w:val="28"/>
          <w:szCs w:val="28"/>
          <w:lang w:eastAsia="en-US"/>
        </w:rPr>
        <w:t xml:space="preserve">      </w:t>
      </w:r>
      <w:r w:rsidR="00F54B7C" w:rsidRPr="00F54B7C">
        <w:rPr>
          <w:rFonts w:eastAsia="Calibri"/>
          <w:color w:val="000000"/>
          <w:sz w:val="28"/>
          <w:szCs w:val="28"/>
          <w:lang w:eastAsia="en-US"/>
        </w:rPr>
        <w:t>4.33.3. Срочный трудовой договор с работником прекращается с соблюдением требований, установленных статьей 79 Трудового кодекса РФ.</w:t>
      </w:r>
    </w:p>
    <w:p w:rsidR="00F54B7C" w:rsidRPr="00F54B7C" w:rsidRDefault="0090718F" w:rsidP="00F54B7C">
      <w:pPr>
        <w:autoSpaceDE w:val="0"/>
        <w:autoSpaceDN w:val="0"/>
        <w:adjustRightInd w:val="0"/>
        <w:jc w:val="both"/>
        <w:rPr>
          <w:rFonts w:eastAsia="Calibri"/>
          <w:color w:val="000000"/>
          <w:sz w:val="28"/>
          <w:szCs w:val="28"/>
          <w:lang w:eastAsia="en-US"/>
        </w:rPr>
      </w:pPr>
      <w:r w:rsidRPr="00B46B3D">
        <w:rPr>
          <w:rFonts w:eastAsia="Calibri"/>
          <w:color w:val="000000"/>
          <w:sz w:val="28"/>
          <w:szCs w:val="28"/>
          <w:lang w:eastAsia="en-US"/>
        </w:rPr>
        <w:t xml:space="preserve">      </w:t>
      </w:r>
      <w:r w:rsidR="00F54B7C" w:rsidRPr="00F54B7C">
        <w:rPr>
          <w:rFonts w:eastAsia="Calibri"/>
          <w:color w:val="000000"/>
          <w:sz w:val="28"/>
          <w:szCs w:val="28"/>
          <w:lang w:eastAsia="en-US"/>
        </w:rPr>
        <w:t>4.33.4. Работник имеет право расторгнуть трудовой договор, предупредив об этом работодателя в письменной форме не позднее чем за две недели, если иной срок не установлен Трудовым кодексом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 По соглашению между работником и работодателем трудовой договор может быть расторгнут и до истечения срока предупреждения об увольнении.</w:t>
      </w:r>
    </w:p>
    <w:p w:rsidR="00F54B7C" w:rsidRPr="00F54B7C" w:rsidRDefault="00F54B7C" w:rsidP="00F54B7C">
      <w:pPr>
        <w:shd w:val="clear" w:color="auto" w:fill="FFFFFF"/>
        <w:textAlignment w:val="baseline"/>
        <w:rPr>
          <w:color w:val="000000"/>
          <w:sz w:val="28"/>
          <w:szCs w:val="28"/>
        </w:rPr>
      </w:pPr>
      <w:r w:rsidRPr="00F54B7C">
        <w:rPr>
          <w:color w:val="000000"/>
          <w:sz w:val="28"/>
          <w:szCs w:val="28"/>
        </w:rPr>
        <w:t xml:space="preserve">         4.33.5При расторжении трудового договора в связи с ликвидацией организации (пункт 1 части первой статьи 81 настоящего Кодекса) либо </w:t>
      </w:r>
      <w:r w:rsidRPr="00F54B7C">
        <w:rPr>
          <w:color w:val="000000"/>
          <w:sz w:val="28"/>
          <w:szCs w:val="28"/>
        </w:rPr>
        <w:lastRenderedPageBreak/>
        <w:t>сокращением численности или штата работников организации (пункт 2 части первой статьи 81 настоящего Кодекса) увольняемому работнику выплачивается выходное пособие в размере среднего месячного заработка;</w:t>
      </w:r>
    </w:p>
    <w:p w:rsidR="00F54B7C" w:rsidRPr="00F54B7C" w:rsidRDefault="00F54B7C" w:rsidP="00F54B7C">
      <w:pPr>
        <w:shd w:val="clear" w:color="auto" w:fill="FFFFFF"/>
        <w:textAlignment w:val="baseline"/>
        <w:rPr>
          <w:color w:val="000000"/>
          <w:sz w:val="28"/>
          <w:szCs w:val="28"/>
        </w:rPr>
      </w:pPr>
      <w:r w:rsidRPr="00F54B7C">
        <w:rPr>
          <w:color w:val="000000"/>
          <w:sz w:val="28"/>
          <w:szCs w:val="28"/>
        </w:rPr>
        <w:t xml:space="preserve">        4.33.6.В случае если длительность периода трудоустройства работника, уволенного в связи с ликвидацией организации, либо сокращением численности или штата работников организации превышает один месяц, работодатель обязан выплатить ему средний месячный заработок за второй месяц со дня увольнения или его часть пропорционально периоду трудоустройства, приходящемуся на этот месяц.</w:t>
      </w:r>
    </w:p>
    <w:p w:rsidR="00F54B7C" w:rsidRPr="00F54B7C" w:rsidRDefault="00F54B7C" w:rsidP="00F54B7C">
      <w:pPr>
        <w:shd w:val="clear" w:color="auto" w:fill="FFFFFF"/>
        <w:textAlignment w:val="baseline"/>
        <w:rPr>
          <w:color w:val="000000"/>
          <w:sz w:val="28"/>
          <w:szCs w:val="28"/>
        </w:rPr>
      </w:pPr>
      <w:r w:rsidRPr="00F54B7C">
        <w:rPr>
          <w:color w:val="000000"/>
          <w:sz w:val="28"/>
          <w:szCs w:val="28"/>
        </w:rPr>
        <w:t xml:space="preserve">        4.33.7.Также данная статья дополнена частями 3-6 следующего содержания:</w:t>
      </w:r>
    </w:p>
    <w:p w:rsidR="00F54B7C" w:rsidRPr="00F54B7C" w:rsidRDefault="00F54B7C" w:rsidP="00F54B7C">
      <w:pPr>
        <w:shd w:val="clear" w:color="auto" w:fill="FFFFFF"/>
        <w:textAlignment w:val="baseline"/>
        <w:rPr>
          <w:color w:val="000000"/>
          <w:sz w:val="28"/>
          <w:szCs w:val="28"/>
        </w:rPr>
      </w:pPr>
      <w:r w:rsidRPr="00F54B7C">
        <w:rPr>
          <w:color w:val="000000"/>
          <w:sz w:val="28"/>
          <w:szCs w:val="28"/>
        </w:rPr>
        <w:t>в исключительных случаях по решению органа службы занятости населения работодатель обязан выплатить работнику, уволенному в связи с ликвидацией организации, либо сокращением численности или штата работников организации средний месячный заработок за третий месяц со дня увольнения или его часть пропорционально периоду трудоустройства, приходящемуся на этот месяц, при условии, что в течение четырнадцати рабочих дней со дня увольнения работник обратился в этот орган и не был трудоустроен в течение двух месяцев со дня увольнения;</w:t>
      </w:r>
    </w:p>
    <w:p w:rsidR="00F54B7C" w:rsidRPr="00F54B7C" w:rsidRDefault="00F54B7C" w:rsidP="00F54B7C">
      <w:pPr>
        <w:shd w:val="clear" w:color="auto" w:fill="FFFFFF"/>
        <w:textAlignment w:val="baseline"/>
        <w:rPr>
          <w:color w:val="000000"/>
          <w:sz w:val="28"/>
          <w:szCs w:val="28"/>
        </w:rPr>
      </w:pPr>
      <w:r w:rsidRPr="00F54B7C">
        <w:rPr>
          <w:color w:val="000000"/>
          <w:sz w:val="28"/>
          <w:szCs w:val="28"/>
        </w:rPr>
        <w:t>в случае, предусмотренном частью 2 ст. 178 ТК РФ, уволенный работник вправе обратиться в письменной форме к работодателю за выплатой среднего месячного заработка за период трудоустройства в срок не позднее пятнадцати рабочих дней после окончания второго месяца со дня увольнения, а в случае, предусмотренном частью третьей настоящей статьи, после принятия решения органом службы занятости населения, но не позднее пятнадцати рабочих дней после окончания третьего месяца со дня увольнения. При обращении уволенного работника за указанными выплатами работодатель производит их не позднее пятнадцати календарных дней со дня обращения;</w:t>
      </w:r>
    </w:p>
    <w:p w:rsidR="00F54B7C" w:rsidRPr="00F54B7C" w:rsidRDefault="00F54B7C" w:rsidP="00F54B7C">
      <w:pPr>
        <w:shd w:val="clear" w:color="auto" w:fill="FFFFFF"/>
        <w:textAlignment w:val="baseline"/>
        <w:rPr>
          <w:color w:val="000000"/>
          <w:sz w:val="28"/>
          <w:szCs w:val="28"/>
        </w:rPr>
      </w:pPr>
      <w:r w:rsidRPr="00F54B7C">
        <w:rPr>
          <w:color w:val="000000"/>
          <w:sz w:val="28"/>
          <w:szCs w:val="28"/>
        </w:rPr>
        <w:t>работодатель взамен выплат среднего месячного заработка за период трудоустройства (части вторая и третья ст. 178 ТК РФ) вправе выплатить работнику единовременную компенсацию в размере двукратного среднего месячного заработка. Если работнику уже была произведена выплата среднего месячного заработка за второй месяц со дня увольнения, единовременная компенсация выплачивается ему с зачетом указанной выплаты;</w:t>
      </w:r>
    </w:p>
    <w:p w:rsidR="00F54B7C" w:rsidRPr="00F54B7C" w:rsidRDefault="00F54B7C" w:rsidP="00F54B7C">
      <w:pPr>
        <w:shd w:val="clear" w:color="auto" w:fill="FFFFFF"/>
        <w:textAlignment w:val="baseline"/>
        <w:rPr>
          <w:color w:val="000000"/>
          <w:sz w:val="28"/>
          <w:szCs w:val="28"/>
        </w:rPr>
      </w:pPr>
      <w:r w:rsidRPr="00F54B7C">
        <w:rPr>
          <w:color w:val="000000"/>
          <w:sz w:val="28"/>
          <w:szCs w:val="28"/>
        </w:rPr>
        <w:t>при ликвидации организации выплаты среднего месячного заработка за период трудоустройства (части вторая и третья ст. 178 ТК РФ) и (или) выплата единовременной компенсации (часть пятая ст. 178 ТК РФ) в любом случае должны быть произведены до завершения ликвидации организации в соответствии с гражданским законодательством.</w:t>
      </w:r>
    </w:p>
    <w:p w:rsidR="00F54B7C" w:rsidRPr="00F54B7C" w:rsidRDefault="00F54B7C" w:rsidP="00F54B7C">
      <w:pPr>
        <w:shd w:val="clear" w:color="auto" w:fill="FFFFFF"/>
        <w:textAlignment w:val="baseline"/>
        <w:rPr>
          <w:color w:val="000000"/>
          <w:sz w:val="28"/>
          <w:szCs w:val="28"/>
        </w:rPr>
      </w:pPr>
      <w:r w:rsidRPr="00F54B7C">
        <w:rPr>
          <w:rFonts w:eastAsia="Calibri"/>
          <w:color w:val="000000"/>
          <w:sz w:val="28"/>
          <w:szCs w:val="28"/>
          <w:lang w:eastAsia="en-US"/>
        </w:rPr>
        <w:t xml:space="preserve">         4.33.8. Прекращение трудового договора оформляется </w:t>
      </w:r>
      <w:hyperlink r:id="rId16" w:history="1">
        <w:r w:rsidRPr="00F54B7C">
          <w:rPr>
            <w:rFonts w:eastAsia="Calibri"/>
            <w:color w:val="000000"/>
            <w:sz w:val="28"/>
            <w:szCs w:val="28"/>
            <w:lang w:eastAsia="en-US"/>
          </w:rPr>
          <w:t>приказом</w:t>
        </w:r>
      </w:hyperlink>
      <w:r w:rsidRPr="00F54B7C">
        <w:rPr>
          <w:rFonts w:eastAsia="Calibri"/>
          <w:color w:val="000000"/>
          <w:sz w:val="28"/>
          <w:szCs w:val="28"/>
          <w:lang w:eastAsia="en-US"/>
        </w:rPr>
        <w:t xml:space="preserve"> работодателя. С приказом руководителя о прекращении трудового договора работник должен быть ознакомлен под подпись. </w:t>
      </w:r>
    </w:p>
    <w:p w:rsidR="00F54B7C" w:rsidRPr="00F54B7C" w:rsidRDefault="00C06C5C" w:rsidP="00F54B7C">
      <w:pPr>
        <w:autoSpaceDE w:val="0"/>
        <w:autoSpaceDN w:val="0"/>
        <w:adjustRightInd w:val="0"/>
        <w:jc w:val="both"/>
        <w:rPr>
          <w:rFonts w:eastAsia="Calibri"/>
          <w:color w:val="000000"/>
          <w:sz w:val="28"/>
          <w:szCs w:val="28"/>
          <w:lang w:eastAsia="en-US"/>
        </w:rPr>
      </w:pPr>
      <w:r w:rsidRPr="00B46B3D">
        <w:rPr>
          <w:rFonts w:eastAsia="Calibri"/>
          <w:color w:val="000000"/>
          <w:sz w:val="28"/>
          <w:szCs w:val="28"/>
          <w:lang w:eastAsia="en-US"/>
        </w:rPr>
        <w:lastRenderedPageBreak/>
        <w:t xml:space="preserve">         </w:t>
      </w:r>
      <w:r w:rsidR="00F54B7C" w:rsidRPr="00F54B7C">
        <w:rPr>
          <w:rFonts w:eastAsia="Calibri"/>
          <w:color w:val="000000"/>
          <w:sz w:val="28"/>
          <w:szCs w:val="28"/>
          <w:lang w:eastAsia="en-US"/>
        </w:rPr>
        <w:t>4.33.9.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Трудовым кодексом РФ или иным федеральным законом, сохранялось место работы (должность).</w:t>
      </w:r>
    </w:p>
    <w:p w:rsidR="00F54B7C" w:rsidRPr="00F54B7C" w:rsidRDefault="00C06C5C" w:rsidP="00F54B7C">
      <w:pPr>
        <w:autoSpaceDE w:val="0"/>
        <w:autoSpaceDN w:val="0"/>
        <w:adjustRightInd w:val="0"/>
        <w:jc w:val="both"/>
        <w:rPr>
          <w:rFonts w:eastAsia="Calibri"/>
          <w:color w:val="000000"/>
          <w:sz w:val="28"/>
          <w:szCs w:val="28"/>
          <w:lang w:eastAsia="en-US"/>
        </w:rPr>
      </w:pPr>
      <w:r w:rsidRPr="00B46B3D">
        <w:rPr>
          <w:rFonts w:eastAsia="Calibri"/>
          <w:color w:val="000000"/>
          <w:sz w:val="28"/>
          <w:szCs w:val="28"/>
          <w:lang w:eastAsia="en-US"/>
        </w:rPr>
        <w:t xml:space="preserve">        </w:t>
      </w:r>
      <w:r w:rsidR="00F54B7C" w:rsidRPr="00F54B7C">
        <w:rPr>
          <w:rFonts w:eastAsia="Calibri"/>
          <w:color w:val="000000"/>
          <w:sz w:val="28"/>
          <w:szCs w:val="28"/>
          <w:lang w:eastAsia="en-US"/>
        </w:rPr>
        <w:t xml:space="preserve">4.33.10. В день прекращения трудового договора работодатель обязан выдать работнику трудовую книжку или сведения о трудовой деятельности и произвести с ним расчет в соответствии со </w:t>
      </w:r>
      <w:hyperlink r:id="rId17" w:history="1">
        <w:r w:rsidR="00F54B7C" w:rsidRPr="00F54B7C">
          <w:rPr>
            <w:rFonts w:eastAsia="Calibri"/>
            <w:color w:val="000000"/>
            <w:sz w:val="28"/>
            <w:szCs w:val="28"/>
            <w:lang w:eastAsia="en-US"/>
          </w:rPr>
          <w:t>статьей 140</w:t>
        </w:r>
      </w:hyperlink>
      <w:r w:rsidR="00F54B7C" w:rsidRPr="00F54B7C">
        <w:rPr>
          <w:rFonts w:eastAsia="Calibri"/>
          <w:color w:val="000000"/>
          <w:sz w:val="28"/>
          <w:szCs w:val="28"/>
          <w:lang w:eastAsia="en-US"/>
        </w:rPr>
        <w:t xml:space="preserve"> Трудового кодекса РФ. По письменному заявлению работника работодатель также обязан выдать ему заверенные надлежащим образом копии документов, связанных с работой.</w:t>
      </w:r>
    </w:p>
    <w:p w:rsidR="00F54B7C" w:rsidRPr="00F54B7C" w:rsidRDefault="00C06C5C" w:rsidP="00F54B7C">
      <w:pPr>
        <w:autoSpaceDE w:val="0"/>
        <w:autoSpaceDN w:val="0"/>
        <w:adjustRightInd w:val="0"/>
        <w:jc w:val="both"/>
        <w:rPr>
          <w:rFonts w:eastAsia="Calibri"/>
          <w:color w:val="000000"/>
          <w:sz w:val="28"/>
          <w:szCs w:val="28"/>
          <w:lang w:eastAsia="en-US"/>
        </w:rPr>
      </w:pPr>
      <w:r w:rsidRPr="00B46B3D">
        <w:rPr>
          <w:rFonts w:eastAsia="Calibri"/>
          <w:color w:val="000000"/>
          <w:sz w:val="28"/>
          <w:szCs w:val="28"/>
          <w:lang w:eastAsia="en-US"/>
        </w:rPr>
        <w:t xml:space="preserve">         </w:t>
      </w:r>
      <w:r w:rsidR="00F54B7C" w:rsidRPr="00F54B7C">
        <w:rPr>
          <w:rFonts w:eastAsia="Calibri"/>
          <w:color w:val="000000"/>
          <w:sz w:val="28"/>
          <w:szCs w:val="28"/>
          <w:lang w:eastAsia="en-US"/>
        </w:rPr>
        <w:t xml:space="preserve">4.33.11.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w:t>
      </w:r>
    </w:p>
    <w:p w:rsidR="00F54B7C" w:rsidRPr="00F54B7C" w:rsidRDefault="00C06C5C" w:rsidP="00F54B7C">
      <w:pPr>
        <w:autoSpaceDE w:val="0"/>
        <w:autoSpaceDN w:val="0"/>
        <w:adjustRightInd w:val="0"/>
        <w:jc w:val="both"/>
        <w:rPr>
          <w:rFonts w:eastAsia="Calibri"/>
          <w:color w:val="000000"/>
          <w:sz w:val="28"/>
          <w:szCs w:val="28"/>
          <w:lang w:eastAsia="en-US"/>
        </w:rPr>
      </w:pPr>
      <w:r w:rsidRPr="00B46B3D">
        <w:rPr>
          <w:rFonts w:eastAsia="Calibri"/>
          <w:color w:val="000000"/>
          <w:sz w:val="28"/>
          <w:szCs w:val="28"/>
          <w:lang w:eastAsia="en-US"/>
        </w:rPr>
        <w:t xml:space="preserve">        </w:t>
      </w:r>
      <w:r w:rsidR="00F54B7C" w:rsidRPr="00F54B7C">
        <w:rPr>
          <w:rFonts w:eastAsia="Calibri"/>
          <w:color w:val="000000"/>
          <w:sz w:val="28"/>
          <w:szCs w:val="28"/>
          <w:lang w:eastAsia="en-US"/>
        </w:rPr>
        <w:t>4.33.12. В случае, когда в день прекращения трудового договора выдать работнику сведения о трудовой деятельности невозможно в связи с его отсутствием либо отказом от их получения, работодатель в этот же день направляет работнику заверенные сведения по почте заказным письмом с уведомлением.</w:t>
      </w:r>
    </w:p>
    <w:p w:rsidR="00F54B7C" w:rsidRPr="00F54B7C" w:rsidRDefault="00F54B7C" w:rsidP="00F54B7C">
      <w:pPr>
        <w:widowControl w:val="0"/>
        <w:autoSpaceDE w:val="0"/>
        <w:autoSpaceDN w:val="0"/>
        <w:adjustRightInd w:val="0"/>
        <w:rPr>
          <w:color w:val="000000"/>
          <w:sz w:val="28"/>
          <w:szCs w:val="28"/>
        </w:rPr>
      </w:pPr>
    </w:p>
    <w:p w:rsidR="00F54B7C" w:rsidRPr="00F54B7C" w:rsidRDefault="00F54B7C" w:rsidP="00F54B7C">
      <w:pPr>
        <w:widowControl w:val="0"/>
        <w:autoSpaceDE w:val="0"/>
        <w:autoSpaceDN w:val="0"/>
        <w:adjustRightInd w:val="0"/>
        <w:jc w:val="center"/>
        <w:rPr>
          <w:b/>
          <w:color w:val="000000"/>
          <w:sz w:val="28"/>
          <w:szCs w:val="28"/>
        </w:rPr>
      </w:pPr>
      <w:r w:rsidRPr="00F54B7C">
        <w:rPr>
          <w:b/>
          <w:color w:val="000000"/>
          <w:sz w:val="28"/>
          <w:szCs w:val="28"/>
          <w:lang w:val="en-US"/>
        </w:rPr>
        <w:t>V</w:t>
      </w:r>
      <w:r w:rsidRPr="00F54B7C">
        <w:rPr>
          <w:b/>
          <w:color w:val="000000"/>
          <w:sz w:val="28"/>
          <w:szCs w:val="28"/>
        </w:rPr>
        <w:t>. Рабочее время и время отдыха</w:t>
      </w:r>
    </w:p>
    <w:p w:rsidR="00F54B7C" w:rsidRPr="00F54B7C" w:rsidRDefault="00F54B7C" w:rsidP="00F54B7C">
      <w:pPr>
        <w:widowControl w:val="0"/>
        <w:autoSpaceDE w:val="0"/>
        <w:autoSpaceDN w:val="0"/>
        <w:adjustRightInd w:val="0"/>
        <w:jc w:val="both"/>
        <w:rPr>
          <w:b/>
          <w:color w:val="000000"/>
          <w:sz w:val="28"/>
          <w:szCs w:val="28"/>
        </w:rPr>
      </w:pPr>
    </w:p>
    <w:p w:rsidR="00F54B7C" w:rsidRPr="00F54B7C" w:rsidRDefault="00C06C5C" w:rsidP="00F54B7C">
      <w:pPr>
        <w:widowControl w:val="0"/>
        <w:autoSpaceDE w:val="0"/>
        <w:autoSpaceDN w:val="0"/>
        <w:adjustRightInd w:val="0"/>
        <w:jc w:val="both"/>
        <w:rPr>
          <w:color w:val="000000"/>
          <w:sz w:val="28"/>
          <w:szCs w:val="28"/>
        </w:rPr>
      </w:pPr>
      <w:r w:rsidRPr="00C06C5C">
        <w:rPr>
          <w:color w:val="000000"/>
          <w:sz w:val="28"/>
          <w:szCs w:val="28"/>
        </w:rPr>
        <w:t xml:space="preserve">       </w:t>
      </w:r>
      <w:r w:rsidR="00F54B7C" w:rsidRPr="00F54B7C">
        <w:rPr>
          <w:color w:val="000000"/>
          <w:sz w:val="28"/>
          <w:szCs w:val="28"/>
        </w:rPr>
        <w:t>5.1. Дошкольное образовательное учреждение работает в режиме 5-ти дневной рабочей недели (выходные - суббота, воскресенье).</w:t>
      </w:r>
    </w:p>
    <w:p w:rsidR="00F54B7C" w:rsidRPr="00F54B7C" w:rsidRDefault="00C06C5C" w:rsidP="00F54B7C">
      <w:pPr>
        <w:widowControl w:val="0"/>
        <w:autoSpaceDE w:val="0"/>
        <w:autoSpaceDN w:val="0"/>
        <w:adjustRightInd w:val="0"/>
        <w:jc w:val="both"/>
        <w:rPr>
          <w:color w:val="000000"/>
          <w:sz w:val="28"/>
          <w:szCs w:val="28"/>
        </w:rPr>
      </w:pPr>
      <w:r w:rsidRPr="00B46B3D">
        <w:rPr>
          <w:color w:val="000000"/>
          <w:sz w:val="28"/>
          <w:szCs w:val="28"/>
        </w:rPr>
        <w:t xml:space="preserve">       </w:t>
      </w:r>
      <w:r w:rsidR="00F54B7C" w:rsidRPr="00F54B7C">
        <w:rPr>
          <w:color w:val="000000"/>
          <w:sz w:val="28"/>
          <w:szCs w:val="28"/>
        </w:rPr>
        <w:t>5.2. Продолжительность рабочего дня:</w:t>
      </w:r>
    </w:p>
    <w:p w:rsidR="00F54B7C" w:rsidRPr="00F54B7C" w:rsidRDefault="00F54B7C" w:rsidP="00F54B7C">
      <w:pPr>
        <w:widowControl w:val="0"/>
        <w:autoSpaceDE w:val="0"/>
        <w:autoSpaceDN w:val="0"/>
        <w:adjustRightInd w:val="0"/>
        <w:jc w:val="both"/>
        <w:rPr>
          <w:color w:val="000000"/>
          <w:sz w:val="28"/>
          <w:szCs w:val="28"/>
        </w:rPr>
      </w:pPr>
      <w:r w:rsidRPr="00F54B7C">
        <w:rPr>
          <w:color w:val="000000"/>
          <w:sz w:val="28"/>
          <w:szCs w:val="28"/>
        </w:rPr>
        <w:t>для старших воспитателей и воспитателей, определяется из расчета 36 часов в неделю;</w:t>
      </w:r>
    </w:p>
    <w:p w:rsidR="00F54B7C" w:rsidRPr="00F54B7C" w:rsidRDefault="00F54B7C" w:rsidP="00F54B7C">
      <w:pPr>
        <w:widowControl w:val="0"/>
        <w:autoSpaceDE w:val="0"/>
        <w:autoSpaceDN w:val="0"/>
        <w:adjustRightInd w:val="0"/>
        <w:jc w:val="both"/>
        <w:rPr>
          <w:color w:val="000000"/>
          <w:sz w:val="28"/>
          <w:szCs w:val="28"/>
        </w:rPr>
      </w:pPr>
      <w:r w:rsidRPr="00F54B7C">
        <w:rPr>
          <w:color w:val="000000"/>
          <w:sz w:val="28"/>
          <w:szCs w:val="28"/>
        </w:rPr>
        <w:t>для педагога-психолога - 36 часов в неделю;</w:t>
      </w:r>
    </w:p>
    <w:p w:rsidR="00F54B7C" w:rsidRPr="00F54B7C" w:rsidRDefault="00F54B7C" w:rsidP="00F54B7C">
      <w:pPr>
        <w:widowControl w:val="0"/>
        <w:autoSpaceDE w:val="0"/>
        <w:autoSpaceDN w:val="0"/>
        <w:adjustRightInd w:val="0"/>
        <w:jc w:val="both"/>
        <w:rPr>
          <w:color w:val="000000"/>
          <w:sz w:val="28"/>
          <w:szCs w:val="28"/>
        </w:rPr>
      </w:pPr>
      <w:r w:rsidRPr="00F54B7C">
        <w:rPr>
          <w:color w:val="000000"/>
          <w:sz w:val="28"/>
          <w:szCs w:val="28"/>
        </w:rPr>
        <w:t>для музыкальный руководитель - 24 часа в неделю;</w:t>
      </w:r>
    </w:p>
    <w:p w:rsidR="00F54B7C" w:rsidRPr="00F54B7C" w:rsidRDefault="00F54B7C" w:rsidP="00F54B7C">
      <w:pPr>
        <w:widowControl w:val="0"/>
        <w:autoSpaceDE w:val="0"/>
        <w:autoSpaceDN w:val="0"/>
        <w:adjustRightInd w:val="0"/>
        <w:jc w:val="both"/>
        <w:rPr>
          <w:color w:val="000000"/>
          <w:sz w:val="28"/>
          <w:szCs w:val="28"/>
        </w:rPr>
      </w:pPr>
      <w:r w:rsidRPr="00F54B7C">
        <w:rPr>
          <w:color w:val="000000"/>
          <w:sz w:val="28"/>
          <w:szCs w:val="28"/>
        </w:rPr>
        <w:t>для педагога дополнительного образования – 18 часов в неделю.</w:t>
      </w:r>
    </w:p>
    <w:p w:rsidR="00F54B7C" w:rsidRPr="00F54B7C" w:rsidRDefault="00C06C5C" w:rsidP="00F54B7C">
      <w:pPr>
        <w:widowControl w:val="0"/>
        <w:autoSpaceDE w:val="0"/>
        <w:autoSpaceDN w:val="0"/>
        <w:adjustRightInd w:val="0"/>
        <w:jc w:val="both"/>
        <w:rPr>
          <w:color w:val="000000"/>
          <w:sz w:val="28"/>
          <w:szCs w:val="28"/>
        </w:rPr>
      </w:pPr>
      <w:r w:rsidRPr="00C06C5C">
        <w:rPr>
          <w:color w:val="000000"/>
          <w:sz w:val="28"/>
          <w:szCs w:val="28"/>
        </w:rPr>
        <w:t xml:space="preserve">       </w:t>
      </w:r>
      <w:r w:rsidR="00F54B7C" w:rsidRPr="00F54B7C">
        <w:rPr>
          <w:color w:val="000000"/>
          <w:sz w:val="28"/>
          <w:szCs w:val="28"/>
        </w:rPr>
        <w:t>5.3. Сокращенная продолжительность рабочего времени устанавливается:</w:t>
      </w:r>
    </w:p>
    <w:p w:rsidR="00F54B7C" w:rsidRPr="00F54B7C" w:rsidRDefault="00F54B7C" w:rsidP="00F54B7C">
      <w:pPr>
        <w:widowControl w:val="0"/>
        <w:autoSpaceDE w:val="0"/>
        <w:autoSpaceDN w:val="0"/>
        <w:adjustRightInd w:val="0"/>
        <w:jc w:val="both"/>
        <w:rPr>
          <w:color w:val="000000"/>
          <w:sz w:val="28"/>
          <w:szCs w:val="28"/>
        </w:rPr>
      </w:pPr>
      <w:r w:rsidRPr="00F54B7C">
        <w:rPr>
          <w:color w:val="000000"/>
          <w:sz w:val="28"/>
          <w:szCs w:val="28"/>
        </w:rPr>
        <w:t>для работников в возрасте до 16 лет – 24 часа в неделю;</w:t>
      </w:r>
    </w:p>
    <w:p w:rsidR="00F54B7C" w:rsidRPr="00F54B7C" w:rsidRDefault="00F54B7C" w:rsidP="00F54B7C">
      <w:pPr>
        <w:widowControl w:val="0"/>
        <w:autoSpaceDE w:val="0"/>
        <w:autoSpaceDN w:val="0"/>
        <w:adjustRightInd w:val="0"/>
        <w:jc w:val="both"/>
        <w:rPr>
          <w:color w:val="000000"/>
          <w:sz w:val="28"/>
          <w:szCs w:val="28"/>
        </w:rPr>
      </w:pPr>
      <w:r w:rsidRPr="00F54B7C">
        <w:rPr>
          <w:color w:val="000000"/>
          <w:sz w:val="28"/>
          <w:szCs w:val="28"/>
        </w:rPr>
        <w:t>для работников в возрасте от 16 до 18 лет – 35 часов в неделю;</w:t>
      </w:r>
    </w:p>
    <w:p w:rsidR="00F54B7C" w:rsidRPr="00F54B7C" w:rsidRDefault="00F54B7C" w:rsidP="00F54B7C">
      <w:pPr>
        <w:widowControl w:val="0"/>
        <w:autoSpaceDE w:val="0"/>
        <w:autoSpaceDN w:val="0"/>
        <w:adjustRightInd w:val="0"/>
        <w:jc w:val="both"/>
        <w:rPr>
          <w:color w:val="000000"/>
          <w:sz w:val="28"/>
          <w:szCs w:val="28"/>
        </w:rPr>
      </w:pPr>
      <w:r w:rsidRPr="00F54B7C">
        <w:rPr>
          <w:color w:val="000000"/>
          <w:sz w:val="28"/>
          <w:szCs w:val="28"/>
        </w:rPr>
        <w:t xml:space="preserve">для работников, являющихся инвалидами </w:t>
      </w:r>
      <w:r w:rsidRPr="00F54B7C">
        <w:rPr>
          <w:color w:val="000000"/>
          <w:sz w:val="28"/>
          <w:szCs w:val="28"/>
          <w:lang w:val="en-US"/>
        </w:rPr>
        <w:t>I</w:t>
      </w:r>
      <w:r w:rsidRPr="00F54B7C">
        <w:rPr>
          <w:color w:val="000000"/>
          <w:sz w:val="28"/>
          <w:szCs w:val="28"/>
        </w:rPr>
        <w:t xml:space="preserve"> или </w:t>
      </w:r>
      <w:r w:rsidRPr="00F54B7C">
        <w:rPr>
          <w:color w:val="000000"/>
          <w:sz w:val="28"/>
          <w:szCs w:val="28"/>
          <w:lang w:val="en-US"/>
        </w:rPr>
        <w:t>II</w:t>
      </w:r>
      <w:r w:rsidRPr="00F54B7C">
        <w:rPr>
          <w:color w:val="000000"/>
          <w:sz w:val="28"/>
          <w:szCs w:val="28"/>
        </w:rPr>
        <w:t xml:space="preserve"> группы – 35 часов в неделю;</w:t>
      </w:r>
    </w:p>
    <w:p w:rsidR="00F54B7C" w:rsidRPr="00F54B7C" w:rsidRDefault="00F54B7C" w:rsidP="00F54B7C">
      <w:pPr>
        <w:widowControl w:val="0"/>
        <w:autoSpaceDE w:val="0"/>
        <w:autoSpaceDN w:val="0"/>
        <w:adjustRightInd w:val="0"/>
        <w:jc w:val="both"/>
        <w:rPr>
          <w:color w:val="000000"/>
          <w:sz w:val="28"/>
          <w:szCs w:val="28"/>
        </w:rPr>
      </w:pPr>
      <w:r w:rsidRPr="00F54B7C">
        <w:rPr>
          <w:color w:val="000000"/>
          <w:sz w:val="28"/>
          <w:szCs w:val="28"/>
        </w:rPr>
        <w:t xml:space="preserve">для работников, </w:t>
      </w:r>
      <w:r w:rsidRPr="00F54B7C">
        <w:rPr>
          <w:sz w:val="28"/>
          <w:szCs w:val="28"/>
        </w:rPr>
        <w:t xml:space="preserve">условия труда на рабочих местах которых по результатам специальной оценки условий труда отнесены к вредным условиям труда 3 или 4 степени или опасным условиям труда, </w:t>
      </w:r>
      <w:r w:rsidRPr="00F54B7C">
        <w:rPr>
          <w:color w:val="000000"/>
          <w:sz w:val="28"/>
          <w:szCs w:val="28"/>
        </w:rPr>
        <w:t>– 36 часов в неделю.</w:t>
      </w:r>
    </w:p>
    <w:p w:rsidR="00F54B7C" w:rsidRPr="00F54B7C" w:rsidRDefault="00C06C5C" w:rsidP="00F54B7C">
      <w:pPr>
        <w:widowControl w:val="0"/>
        <w:jc w:val="both"/>
        <w:rPr>
          <w:color w:val="000000"/>
          <w:sz w:val="28"/>
          <w:szCs w:val="28"/>
        </w:rPr>
      </w:pPr>
      <w:r w:rsidRPr="00C06C5C">
        <w:rPr>
          <w:color w:val="000000"/>
          <w:sz w:val="28"/>
          <w:szCs w:val="28"/>
        </w:rPr>
        <w:t xml:space="preserve">       </w:t>
      </w:r>
      <w:r w:rsidR="00F54B7C" w:rsidRPr="00F54B7C">
        <w:rPr>
          <w:color w:val="000000"/>
          <w:sz w:val="28"/>
          <w:szCs w:val="28"/>
        </w:rPr>
        <w:t xml:space="preserve">5.4.Перерыв для отдыха и питания устанавливается продолжительностью один час – с 13.00 до 14.00 ч. </w:t>
      </w:r>
    </w:p>
    <w:p w:rsidR="00F54B7C" w:rsidRPr="00F54B7C" w:rsidRDefault="00C06C5C" w:rsidP="00F54B7C">
      <w:pPr>
        <w:widowControl w:val="0"/>
        <w:jc w:val="both"/>
        <w:rPr>
          <w:color w:val="000000"/>
          <w:sz w:val="28"/>
          <w:szCs w:val="28"/>
        </w:rPr>
      </w:pPr>
      <w:r w:rsidRPr="00C06C5C">
        <w:rPr>
          <w:color w:val="000000"/>
          <w:sz w:val="28"/>
          <w:szCs w:val="28"/>
        </w:rPr>
        <w:t xml:space="preserve">        </w:t>
      </w:r>
      <w:r w:rsidR="00F54B7C" w:rsidRPr="00F54B7C">
        <w:rPr>
          <w:color w:val="000000"/>
          <w:sz w:val="28"/>
          <w:szCs w:val="28"/>
        </w:rPr>
        <w:t xml:space="preserve">5.5.Работники используют по своему усмотрению. Перерыв для отдыха и питания в рабочее время не включается и не оплачивается. Прием пищи разрешается в специально оборудованных помещениях для отдыха и приема </w:t>
      </w:r>
      <w:r w:rsidR="00F54B7C" w:rsidRPr="00F54B7C">
        <w:rPr>
          <w:color w:val="000000"/>
          <w:sz w:val="28"/>
          <w:szCs w:val="28"/>
        </w:rPr>
        <w:lastRenderedPageBreak/>
        <w:t>пищи.</w:t>
      </w:r>
    </w:p>
    <w:p w:rsidR="00F54B7C" w:rsidRPr="00F54B7C" w:rsidRDefault="00F54B7C" w:rsidP="00F54B7C">
      <w:pPr>
        <w:widowControl w:val="0"/>
        <w:autoSpaceDE w:val="0"/>
        <w:autoSpaceDN w:val="0"/>
        <w:adjustRightInd w:val="0"/>
        <w:jc w:val="both"/>
        <w:rPr>
          <w:sz w:val="28"/>
          <w:szCs w:val="28"/>
        </w:rPr>
      </w:pPr>
      <w:r w:rsidRPr="00F54B7C">
        <w:rPr>
          <w:sz w:val="28"/>
          <w:szCs w:val="28"/>
        </w:rPr>
        <w:t xml:space="preserve">         5.6.Перерыв для отдыха и питания может не предоставляться, если продолжительность ежедневной работы или смены не превышает четырех часов.</w:t>
      </w:r>
    </w:p>
    <w:p w:rsidR="00F54B7C" w:rsidRPr="00F54B7C" w:rsidRDefault="00C06C5C" w:rsidP="00F54B7C">
      <w:pPr>
        <w:widowControl w:val="0"/>
        <w:autoSpaceDE w:val="0"/>
        <w:autoSpaceDN w:val="0"/>
        <w:adjustRightInd w:val="0"/>
        <w:jc w:val="both"/>
        <w:rPr>
          <w:color w:val="000000"/>
          <w:sz w:val="28"/>
          <w:szCs w:val="28"/>
        </w:rPr>
      </w:pPr>
      <w:r w:rsidRPr="00C06C5C">
        <w:rPr>
          <w:color w:val="000000"/>
          <w:sz w:val="28"/>
          <w:szCs w:val="28"/>
        </w:rPr>
        <w:t xml:space="preserve">        </w:t>
      </w:r>
      <w:r w:rsidR="00F54B7C" w:rsidRPr="00F54B7C">
        <w:rPr>
          <w:color w:val="000000"/>
          <w:sz w:val="28"/>
          <w:szCs w:val="28"/>
        </w:rPr>
        <w:t>5.7. Продолжительность рабочего дня  руководящего, административно - хозяйственного, обслуживающего и учебно-вспомогательного персонала определяется из расчета 40 - часов рабочей недели.</w:t>
      </w:r>
    </w:p>
    <w:p w:rsidR="00F54B7C" w:rsidRPr="00F54B7C" w:rsidRDefault="00C06C5C" w:rsidP="00F54B7C">
      <w:pPr>
        <w:widowControl w:val="0"/>
        <w:autoSpaceDE w:val="0"/>
        <w:autoSpaceDN w:val="0"/>
        <w:adjustRightInd w:val="0"/>
        <w:jc w:val="both"/>
        <w:rPr>
          <w:color w:val="000000"/>
          <w:sz w:val="28"/>
          <w:szCs w:val="28"/>
        </w:rPr>
      </w:pPr>
      <w:r w:rsidRPr="00C06C5C">
        <w:rPr>
          <w:color w:val="000000"/>
          <w:sz w:val="28"/>
          <w:szCs w:val="28"/>
        </w:rPr>
        <w:t xml:space="preserve">      </w:t>
      </w:r>
      <w:r w:rsidR="00F54B7C" w:rsidRPr="00F54B7C">
        <w:rPr>
          <w:color w:val="000000"/>
          <w:sz w:val="28"/>
          <w:szCs w:val="28"/>
        </w:rPr>
        <w:t>5.8. Для работников, занимающих следующие должности, устанавливается ненормированный рабочий день: заведующий, завхоз.</w:t>
      </w:r>
      <w:r w:rsidR="00F54B7C" w:rsidRPr="00F54B7C">
        <w:rPr>
          <w:sz w:val="28"/>
          <w:szCs w:val="28"/>
        </w:rPr>
        <w:t xml:space="preserve"> Ненормированный рабочий день не устанавливается работникам с неполным рабочим днем.</w:t>
      </w:r>
    </w:p>
    <w:p w:rsidR="00F54B7C" w:rsidRPr="00F54B7C" w:rsidRDefault="00C06C5C" w:rsidP="00F54B7C">
      <w:pPr>
        <w:widowControl w:val="0"/>
        <w:autoSpaceDE w:val="0"/>
        <w:autoSpaceDN w:val="0"/>
        <w:adjustRightInd w:val="0"/>
        <w:jc w:val="both"/>
        <w:rPr>
          <w:sz w:val="28"/>
          <w:szCs w:val="28"/>
        </w:rPr>
      </w:pPr>
      <w:r w:rsidRPr="00C06C5C">
        <w:rPr>
          <w:sz w:val="28"/>
          <w:szCs w:val="28"/>
        </w:rPr>
        <w:t xml:space="preserve">      </w:t>
      </w:r>
      <w:r w:rsidR="00F54B7C" w:rsidRPr="00F54B7C">
        <w:rPr>
          <w:sz w:val="28"/>
          <w:szCs w:val="28"/>
        </w:rPr>
        <w:t>5.9.Продолжительность рабочего времени лиц в возрасте до 18 лет, которые получают общее образование или среднее профессиональное образование и совмещают в течение учебного года получение образования с работой, не может превышать половины норм, установленных п. 5.3. Правил для лиц соответствующего возраста.</w:t>
      </w:r>
    </w:p>
    <w:p w:rsidR="00F54B7C" w:rsidRPr="00F54B7C" w:rsidRDefault="00C06C5C" w:rsidP="00F54B7C">
      <w:pPr>
        <w:widowControl w:val="0"/>
        <w:autoSpaceDE w:val="0"/>
        <w:autoSpaceDN w:val="0"/>
        <w:adjustRightInd w:val="0"/>
        <w:jc w:val="both"/>
        <w:rPr>
          <w:color w:val="000000"/>
          <w:sz w:val="28"/>
          <w:szCs w:val="28"/>
        </w:rPr>
      </w:pPr>
      <w:r w:rsidRPr="00B46B3D">
        <w:rPr>
          <w:color w:val="000000"/>
          <w:sz w:val="28"/>
          <w:szCs w:val="28"/>
        </w:rPr>
        <w:t xml:space="preserve">     </w:t>
      </w:r>
      <w:r w:rsidR="00F54B7C" w:rsidRPr="00F54B7C">
        <w:rPr>
          <w:color w:val="000000"/>
          <w:sz w:val="28"/>
          <w:szCs w:val="28"/>
        </w:rPr>
        <w:t>5.10. Режим рабочего времени для работников кухни устанавливается: с 7.00  до 18.00.</w:t>
      </w:r>
    </w:p>
    <w:p w:rsidR="00F54B7C" w:rsidRPr="00F54B7C" w:rsidRDefault="00C06C5C" w:rsidP="00F54B7C">
      <w:pPr>
        <w:widowControl w:val="0"/>
        <w:autoSpaceDE w:val="0"/>
        <w:autoSpaceDN w:val="0"/>
        <w:adjustRightInd w:val="0"/>
        <w:jc w:val="both"/>
        <w:rPr>
          <w:color w:val="000000"/>
          <w:sz w:val="28"/>
          <w:szCs w:val="28"/>
        </w:rPr>
      </w:pPr>
      <w:r w:rsidRPr="00B46B3D">
        <w:rPr>
          <w:color w:val="000000"/>
          <w:sz w:val="28"/>
          <w:szCs w:val="28"/>
        </w:rPr>
        <w:t xml:space="preserve">     </w:t>
      </w:r>
      <w:r w:rsidR="00F54B7C" w:rsidRPr="00F54B7C">
        <w:rPr>
          <w:color w:val="000000"/>
          <w:sz w:val="28"/>
          <w:szCs w:val="28"/>
        </w:rPr>
        <w:t>5.11. Для сторожей дошкольного образовательного учреждения устанавливается режим рабочего времени согласно графику сменности.</w:t>
      </w:r>
    </w:p>
    <w:p w:rsidR="00F54B7C" w:rsidRPr="00F54B7C" w:rsidRDefault="00C06C5C" w:rsidP="00F54B7C">
      <w:pPr>
        <w:widowControl w:val="0"/>
        <w:autoSpaceDE w:val="0"/>
        <w:autoSpaceDN w:val="0"/>
        <w:adjustRightInd w:val="0"/>
        <w:jc w:val="both"/>
        <w:rPr>
          <w:color w:val="000000"/>
          <w:sz w:val="28"/>
          <w:szCs w:val="28"/>
        </w:rPr>
      </w:pPr>
      <w:r w:rsidRPr="00B46B3D">
        <w:rPr>
          <w:color w:val="000000"/>
          <w:sz w:val="28"/>
          <w:szCs w:val="28"/>
        </w:rPr>
        <w:t xml:space="preserve">      </w:t>
      </w:r>
      <w:r w:rsidR="00F54B7C" w:rsidRPr="00F54B7C">
        <w:rPr>
          <w:color w:val="000000"/>
          <w:sz w:val="28"/>
          <w:szCs w:val="28"/>
        </w:rPr>
        <w:t xml:space="preserve">5.12. Ночное время – время с 22 часов до 7 утра. Продолжительность работы (смены) в ночное время сокращается на один час без последующей отработки. </w:t>
      </w:r>
    </w:p>
    <w:p w:rsidR="00F54B7C" w:rsidRPr="00F54B7C" w:rsidRDefault="00C06C5C" w:rsidP="00F54B7C">
      <w:pPr>
        <w:autoSpaceDE w:val="0"/>
        <w:autoSpaceDN w:val="0"/>
        <w:adjustRightInd w:val="0"/>
        <w:jc w:val="both"/>
        <w:rPr>
          <w:rFonts w:eastAsia="Calibri"/>
          <w:color w:val="000000"/>
          <w:sz w:val="28"/>
          <w:szCs w:val="28"/>
          <w:lang w:eastAsia="en-US"/>
        </w:rPr>
      </w:pPr>
      <w:r w:rsidRPr="00B46B3D">
        <w:rPr>
          <w:color w:val="000000"/>
          <w:sz w:val="28"/>
          <w:szCs w:val="28"/>
        </w:rPr>
        <w:t xml:space="preserve">     </w:t>
      </w:r>
      <w:r w:rsidR="00F54B7C" w:rsidRPr="00F54B7C">
        <w:rPr>
          <w:color w:val="000000"/>
          <w:sz w:val="28"/>
          <w:szCs w:val="28"/>
        </w:rPr>
        <w:t xml:space="preserve">5.13. </w:t>
      </w:r>
      <w:r w:rsidR="00F54B7C" w:rsidRPr="00F54B7C">
        <w:rPr>
          <w:rFonts w:eastAsia="Calibri"/>
          <w:color w:val="000000"/>
          <w:sz w:val="28"/>
          <w:szCs w:val="28"/>
          <w:lang w:eastAsia="en-US"/>
        </w:rPr>
        <w:t xml:space="preserve">К работе в ночное время не допускаются: беременные женщины; работники, не достигшие возраста восемнадцати лет, за исключением лиц, участвующих в создании и (или) исполнении художественных произведений, и других категорий работников в соответствии с Трудовым кодексом РФ и иными федеральными законами. </w:t>
      </w:r>
    </w:p>
    <w:p w:rsidR="00F54B7C" w:rsidRPr="00F54B7C" w:rsidRDefault="00C06C5C" w:rsidP="00F54B7C">
      <w:pPr>
        <w:autoSpaceDE w:val="0"/>
        <w:autoSpaceDN w:val="0"/>
        <w:adjustRightInd w:val="0"/>
        <w:jc w:val="both"/>
        <w:rPr>
          <w:rFonts w:eastAsia="Calibri"/>
          <w:color w:val="000000"/>
          <w:sz w:val="28"/>
          <w:szCs w:val="28"/>
          <w:lang w:eastAsia="en-US"/>
        </w:rPr>
      </w:pPr>
      <w:r w:rsidRPr="00B46B3D">
        <w:rPr>
          <w:rFonts w:eastAsia="Calibri"/>
          <w:color w:val="000000"/>
          <w:sz w:val="28"/>
          <w:szCs w:val="28"/>
          <w:lang w:eastAsia="en-US"/>
        </w:rPr>
        <w:t xml:space="preserve">      </w:t>
      </w:r>
      <w:r w:rsidR="00F54B7C" w:rsidRPr="00F54B7C">
        <w:rPr>
          <w:rFonts w:eastAsia="Calibri"/>
          <w:color w:val="000000"/>
          <w:sz w:val="28"/>
          <w:szCs w:val="28"/>
          <w:lang w:eastAsia="en-US"/>
        </w:rPr>
        <w:t>5.14. Женщины, имеющие детей в возрасте до трех лет, инвалиды, работники, имеющие детей-инвалидов, а также работники, осуществляющие уход за больными членами их семей в соответствии с медицинским заключением, матери и отцы, воспитывающие без супруга (супруги) детей в возрасте до пяти лет, а также опекуны детей указанного возраста могут привлекаться к работе в ночное время только с их письменного согласия и при условии, если такая работа не запрещена им по состоянию здоровья в соответствии с медицинским заключением. При этом указанные работники должны быть в письменной форме ознакомлены со своим правом отказаться от работы в ночное время.</w:t>
      </w:r>
    </w:p>
    <w:p w:rsidR="00F54B7C" w:rsidRPr="00F54B7C" w:rsidRDefault="00C06C5C" w:rsidP="00F54B7C">
      <w:pPr>
        <w:widowControl w:val="0"/>
        <w:autoSpaceDE w:val="0"/>
        <w:autoSpaceDN w:val="0"/>
        <w:adjustRightInd w:val="0"/>
        <w:jc w:val="both"/>
        <w:rPr>
          <w:color w:val="000000"/>
          <w:sz w:val="28"/>
          <w:szCs w:val="28"/>
        </w:rPr>
      </w:pPr>
      <w:r w:rsidRPr="00B46B3D">
        <w:rPr>
          <w:color w:val="000000"/>
          <w:sz w:val="28"/>
          <w:szCs w:val="28"/>
        </w:rPr>
        <w:t xml:space="preserve">       </w:t>
      </w:r>
      <w:r w:rsidR="00F54B7C" w:rsidRPr="00F54B7C">
        <w:rPr>
          <w:color w:val="000000"/>
          <w:sz w:val="28"/>
          <w:szCs w:val="28"/>
        </w:rPr>
        <w:t>5.15. Продолжительность рабочего дня, режим рабочего времени и время отдыха, выходные дни для работников определяются графиками работы, составляемыми с соблюдением установленной продолжительности рабочего времени за неделю и утверждаются приказом заведующего ДОУ по согласованию с выборным профсоюзным органом. Графики работы доводятся до сведения работников под личную роспись и вывешиваются на видном месте.</w:t>
      </w:r>
    </w:p>
    <w:p w:rsidR="00F54B7C" w:rsidRPr="00F54B7C" w:rsidRDefault="00C06C5C" w:rsidP="00F54B7C">
      <w:pPr>
        <w:widowControl w:val="0"/>
        <w:autoSpaceDE w:val="0"/>
        <w:autoSpaceDN w:val="0"/>
        <w:adjustRightInd w:val="0"/>
        <w:jc w:val="both"/>
        <w:rPr>
          <w:color w:val="000000"/>
          <w:sz w:val="28"/>
          <w:szCs w:val="28"/>
        </w:rPr>
      </w:pPr>
      <w:r w:rsidRPr="00B46B3D">
        <w:rPr>
          <w:color w:val="000000"/>
          <w:sz w:val="28"/>
          <w:szCs w:val="28"/>
        </w:rPr>
        <w:lastRenderedPageBreak/>
        <w:t xml:space="preserve">       </w:t>
      </w:r>
      <w:r w:rsidR="00F54B7C" w:rsidRPr="00F54B7C">
        <w:rPr>
          <w:color w:val="000000"/>
          <w:sz w:val="28"/>
          <w:szCs w:val="28"/>
        </w:rPr>
        <w:t>5.16. Рабочее время педагогического работника определяется расписанием образовательной деятельности, которое составляется и утверждается администрацией ДОУ с учетом обеспечения педагогической целесообразности, соблюдения санитарно-гигиенических норм и максимальной экономии времени педагога.</w:t>
      </w:r>
    </w:p>
    <w:p w:rsidR="00F54B7C" w:rsidRPr="00F54B7C" w:rsidRDefault="00C06C5C" w:rsidP="00F54B7C">
      <w:pPr>
        <w:widowControl w:val="0"/>
        <w:autoSpaceDE w:val="0"/>
        <w:autoSpaceDN w:val="0"/>
        <w:adjustRightInd w:val="0"/>
        <w:jc w:val="both"/>
        <w:rPr>
          <w:color w:val="000000"/>
          <w:sz w:val="28"/>
          <w:szCs w:val="28"/>
        </w:rPr>
      </w:pPr>
      <w:r w:rsidRPr="00B46B3D">
        <w:rPr>
          <w:color w:val="000000"/>
          <w:sz w:val="28"/>
          <w:szCs w:val="28"/>
        </w:rPr>
        <w:t xml:space="preserve">        </w:t>
      </w:r>
      <w:r w:rsidR="00F54B7C" w:rsidRPr="00F54B7C">
        <w:rPr>
          <w:color w:val="000000"/>
          <w:sz w:val="28"/>
          <w:szCs w:val="28"/>
        </w:rPr>
        <w:t>5.17. Установленный в начале учебного года объем учебной нагрузки не может быть уменьшен в течение учебного года по инициативе администрации ДОУ, за исключением случаев уменьшения количества групп.</w:t>
      </w:r>
    </w:p>
    <w:p w:rsidR="00F54B7C" w:rsidRPr="00F54B7C" w:rsidRDefault="00C06C5C" w:rsidP="00F54B7C">
      <w:pPr>
        <w:widowControl w:val="0"/>
        <w:autoSpaceDE w:val="0"/>
        <w:autoSpaceDN w:val="0"/>
        <w:adjustRightInd w:val="0"/>
        <w:jc w:val="both"/>
        <w:rPr>
          <w:color w:val="000000"/>
          <w:sz w:val="28"/>
          <w:szCs w:val="28"/>
        </w:rPr>
      </w:pPr>
      <w:r w:rsidRPr="00B46B3D">
        <w:rPr>
          <w:color w:val="000000"/>
          <w:sz w:val="28"/>
          <w:szCs w:val="28"/>
        </w:rPr>
        <w:t xml:space="preserve">      </w:t>
      </w:r>
      <w:r w:rsidR="00F54B7C" w:rsidRPr="00F54B7C">
        <w:rPr>
          <w:color w:val="000000"/>
          <w:sz w:val="28"/>
          <w:szCs w:val="28"/>
        </w:rPr>
        <w:t>5.18. Администрация дошкольного образовательного учреждения строго ведет учет соблюдения рабочего времени всеми сотрудниками детского сада.</w:t>
      </w:r>
    </w:p>
    <w:p w:rsidR="00F54B7C" w:rsidRPr="00F54B7C" w:rsidRDefault="00C06C5C" w:rsidP="00F54B7C">
      <w:pPr>
        <w:widowControl w:val="0"/>
        <w:autoSpaceDE w:val="0"/>
        <w:autoSpaceDN w:val="0"/>
        <w:adjustRightInd w:val="0"/>
        <w:jc w:val="both"/>
        <w:rPr>
          <w:color w:val="000000"/>
          <w:sz w:val="28"/>
          <w:szCs w:val="28"/>
        </w:rPr>
      </w:pPr>
      <w:r w:rsidRPr="00B46B3D">
        <w:rPr>
          <w:color w:val="000000"/>
          <w:sz w:val="28"/>
          <w:szCs w:val="28"/>
        </w:rPr>
        <w:t xml:space="preserve">        </w:t>
      </w:r>
      <w:r w:rsidR="00F54B7C" w:rsidRPr="00F54B7C">
        <w:rPr>
          <w:color w:val="000000"/>
          <w:sz w:val="28"/>
          <w:szCs w:val="28"/>
        </w:rPr>
        <w:t>5.19.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w:t>
      </w:r>
    </w:p>
    <w:p w:rsidR="00F54B7C" w:rsidRPr="00F54B7C" w:rsidRDefault="00C06C5C" w:rsidP="00F54B7C">
      <w:pPr>
        <w:widowControl w:val="0"/>
        <w:autoSpaceDE w:val="0"/>
        <w:autoSpaceDN w:val="0"/>
        <w:adjustRightInd w:val="0"/>
        <w:jc w:val="both"/>
        <w:rPr>
          <w:color w:val="000000"/>
          <w:sz w:val="28"/>
          <w:szCs w:val="28"/>
        </w:rPr>
      </w:pPr>
      <w:r w:rsidRPr="00B46B3D">
        <w:rPr>
          <w:color w:val="000000"/>
          <w:sz w:val="28"/>
          <w:szCs w:val="28"/>
        </w:rPr>
        <w:t xml:space="preserve">       </w:t>
      </w:r>
      <w:r w:rsidR="00F54B7C" w:rsidRPr="00F54B7C">
        <w:rPr>
          <w:color w:val="000000"/>
          <w:sz w:val="28"/>
          <w:szCs w:val="28"/>
        </w:rPr>
        <w:t>5.20. Общее собрание трудового коллектива, заседание Педагогического совета, совещания при заведующем не должны продолжаться более двух часов.</w:t>
      </w:r>
    </w:p>
    <w:p w:rsidR="00F54B7C" w:rsidRPr="00F54B7C" w:rsidRDefault="00C06C5C" w:rsidP="00F54B7C">
      <w:pPr>
        <w:widowControl w:val="0"/>
        <w:autoSpaceDE w:val="0"/>
        <w:autoSpaceDN w:val="0"/>
        <w:adjustRightInd w:val="0"/>
        <w:jc w:val="both"/>
        <w:rPr>
          <w:color w:val="000000"/>
          <w:sz w:val="28"/>
          <w:szCs w:val="28"/>
        </w:rPr>
      </w:pPr>
      <w:r w:rsidRPr="00B46B3D">
        <w:rPr>
          <w:color w:val="000000"/>
          <w:sz w:val="28"/>
          <w:szCs w:val="28"/>
        </w:rPr>
        <w:t xml:space="preserve">        </w:t>
      </w:r>
      <w:r w:rsidR="00F54B7C" w:rsidRPr="00F54B7C">
        <w:rPr>
          <w:color w:val="000000"/>
          <w:sz w:val="28"/>
          <w:szCs w:val="28"/>
        </w:rPr>
        <w:t>5.21. 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w:t>
      </w:r>
    </w:p>
    <w:p w:rsidR="00F54B7C" w:rsidRPr="00F54B7C" w:rsidRDefault="00C06C5C" w:rsidP="00F54B7C">
      <w:pPr>
        <w:widowControl w:val="0"/>
        <w:autoSpaceDE w:val="0"/>
        <w:autoSpaceDN w:val="0"/>
        <w:adjustRightInd w:val="0"/>
        <w:jc w:val="both"/>
        <w:rPr>
          <w:color w:val="000000"/>
          <w:sz w:val="28"/>
          <w:szCs w:val="28"/>
        </w:rPr>
      </w:pPr>
      <w:r w:rsidRPr="00B46B3D">
        <w:rPr>
          <w:color w:val="000000"/>
          <w:sz w:val="28"/>
          <w:szCs w:val="28"/>
        </w:rPr>
        <w:t xml:space="preserve">       </w:t>
      </w:r>
      <w:r w:rsidR="00F54B7C" w:rsidRPr="00F54B7C">
        <w:rPr>
          <w:color w:val="000000"/>
          <w:sz w:val="28"/>
          <w:szCs w:val="28"/>
        </w:rPr>
        <w:t>5.22. Администрация привлекает работников к дежурству по ДОУ в рабочее время. Дежурство должно начинаться не ранее чем за 20 минут до начала занятий и продолжаться не более 20 минут после окончаний занятий данного педагогического работника. График дежурств составляется на месяц и утверждается заведующим дошкольным образовательным учреждением по согласованию с профсоюзным комитетом.</w:t>
      </w:r>
    </w:p>
    <w:p w:rsidR="00F54B7C" w:rsidRPr="00F54B7C" w:rsidRDefault="00C06C5C" w:rsidP="00F54B7C">
      <w:pPr>
        <w:widowControl w:val="0"/>
        <w:autoSpaceDE w:val="0"/>
        <w:autoSpaceDN w:val="0"/>
        <w:adjustRightInd w:val="0"/>
        <w:jc w:val="both"/>
        <w:rPr>
          <w:color w:val="000000"/>
          <w:sz w:val="28"/>
          <w:szCs w:val="28"/>
        </w:rPr>
      </w:pPr>
      <w:r w:rsidRPr="00B46B3D">
        <w:rPr>
          <w:color w:val="000000"/>
          <w:sz w:val="28"/>
          <w:szCs w:val="28"/>
        </w:rPr>
        <w:t xml:space="preserve">       </w:t>
      </w:r>
      <w:r w:rsidR="00F54B7C" w:rsidRPr="00F54B7C">
        <w:rPr>
          <w:color w:val="000000"/>
          <w:sz w:val="28"/>
          <w:szCs w:val="28"/>
        </w:rPr>
        <w:t>5.23.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w:t>
      </w:r>
    </w:p>
    <w:p w:rsidR="00F54B7C" w:rsidRPr="00F54B7C" w:rsidRDefault="00C06C5C" w:rsidP="00F54B7C">
      <w:pPr>
        <w:widowControl w:val="0"/>
        <w:autoSpaceDE w:val="0"/>
        <w:autoSpaceDN w:val="0"/>
        <w:adjustRightInd w:val="0"/>
        <w:jc w:val="both"/>
        <w:rPr>
          <w:color w:val="000000"/>
          <w:sz w:val="28"/>
          <w:szCs w:val="28"/>
        </w:rPr>
      </w:pPr>
      <w:r w:rsidRPr="00B46B3D">
        <w:rPr>
          <w:color w:val="000000"/>
          <w:sz w:val="28"/>
          <w:szCs w:val="28"/>
        </w:rPr>
        <w:t xml:space="preserve">       </w:t>
      </w:r>
      <w:r w:rsidR="00F54B7C" w:rsidRPr="00F54B7C">
        <w:rPr>
          <w:color w:val="000000"/>
          <w:sz w:val="28"/>
          <w:szCs w:val="28"/>
        </w:rPr>
        <w:t>5.24. Работникам ДОУ предоставляется ежегодный оплачиваемый отпуск сроком не менее 28 календарных дней. Педагогическим работникам предоставляется удлиненный отпуск продолжительностью 42 календарных дня. Отпуск предоставляется в соответствии с графиком, утверждаемым заведующим ДОУ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Предоставление отпуска заведующему оформляется приказом Управления образования, другим работникам - приказом по дошкольному образовательному учреждению.</w:t>
      </w:r>
    </w:p>
    <w:p w:rsidR="00F54B7C" w:rsidRPr="00F54B7C" w:rsidRDefault="00C06C5C" w:rsidP="00F54B7C">
      <w:pPr>
        <w:widowControl w:val="0"/>
        <w:autoSpaceDE w:val="0"/>
        <w:autoSpaceDN w:val="0"/>
        <w:adjustRightInd w:val="0"/>
        <w:jc w:val="both"/>
        <w:rPr>
          <w:color w:val="000000"/>
          <w:sz w:val="28"/>
          <w:szCs w:val="28"/>
        </w:rPr>
      </w:pPr>
      <w:r w:rsidRPr="00B46B3D">
        <w:rPr>
          <w:color w:val="000000"/>
          <w:sz w:val="28"/>
          <w:szCs w:val="28"/>
        </w:rPr>
        <w:t xml:space="preserve">       </w:t>
      </w:r>
      <w:r w:rsidR="00F54B7C" w:rsidRPr="00F54B7C">
        <w:rPr>
          <w:color w:val="000000"/>
          <w:sz w:val="28"/>
          <w:szCs w:val="28"/>
        </w:rPr>
        <w:t>5.25. Право на использование отпуска за первый год работы возникает у работника по истечении шести месяцев его непрерывной работы в ДОУ. По соглашению сторон оплачиваемый отпуск работнику может быть предоставлен и до истечения шести месяцев (ч.2 ст.122 ТК РФ).</w:t>
      </w:r>
    </w:p>
    <w:p w:rsidR="00F54B7C" w:rsidRPr="00F54B7C" w:rsidRDefault="00F54B7C" w:rsidP="00F54B7C">
      <w:pPr>
        <w:widowControl w:val="0"/>
        <w:autoSpaceDE w:val="0"/>
        <w:autoSpaceDN w:val="0"/>
        <w:adjustRightInd w:val="0"/>
        <w:jc w:val="both"/>
        <w:rPr>
          <w:color w:val="000000"/>
          <w:sz w:val="28"/>
          <w:szCs w:val="28"/>
        </w:rPr>
      </w:pPr>
      <w:r w:rsidRPr="00F54B7C">
        <w:rPr>
          <w:color w:val="000000"/>
          <w:sz w:val="28"/>
          <w:szCs w:val="28"/>
        </w:rPr>
        <w:lastRenderedPageBreak/>
        <w:t>До истечения шести месяцев непрерывной работы оплачиваемый отпуск по заявлению работника должен быть предоставлен:</w:t>
      </w:r>
    </w:p>
    <w:p w:rsidR="00F54B7C" w:rsidRPr="00F54B7C" w:rsidRDefault="00F54B7C" w:rsidP="00F54B7C">
      <w:pPr>
        <w:widowControl w:val="0"/>
        <w:autoSpaceDE w:val="0"/>
        <w:autoSpaceDN w:val="0"/>
        <w:adjustRightInd w:val="0"/>
        <w:jc w:val="both"/>
        <w:rPr>
          <w:color w:val="000000"/>
          <w:sz w:val="28"/>
          <w:szCs w:val="28"/>
        </w:rPr>
      </w:pPr>
      <w:r w:rsidRPr="00F54B7C">
        <w:rPr>
          <w:color w:val="000000"/>
          <w:sz w:val="28"/>
          <w:szCs w:val="28"/>
        </w:rPr>
        <w:t>женщинам - перед отпуском по беременности и родам или непосредственно после него;</w:t>
      </w:r>
    </w:p>
    <w:p w:rsidR="00F54B7C" w:rsidRPr="00F54B7C" w:rsidRDefault="00F54B7C" w:rsidP="00F54B7C">
      <w:pPr>
        <w:widowControl w:val="0"/>
        <w:autoSpaceDE w:val="0"/>
        <w:autoSpaceDN w:val="0"/>
        <w:adjustRightInd w:val="0"/>
        <w:jc w:val="both"/>
        <w:rPr>
          <w:color w:val="000000"/>
          <w:sz w:val="28"/>
          <w:szCs w:val="28"/>
        </w:rPr>
      </w:pPr>
      <w:r w:rsidRPr="00F54B7C">
        <w:rPr>
          <w:color w:val="000000"/>
          <w:sz w:val="28"/>
          <w:szCs w:val="28"/>
        </w:rPr>
        <w:t>работникам в возрасте до восемнадцати лет;</w:t>
      </w:r>
    </w:p>
    <w:p w:rsidR="00F54B7C" w:rsidRPr="00F54B7C" w:rsidRDefault="00F54B7C" w:rsidP="00F54B7C">
      <w:pPr>
        <w:widowControl w:val="0"/>
        <w:autoSpaceDE w:val="0"/>
        <w:autoSpaceDN w:val="0"/>
        <w:adjustRightInd w:val="0"/>
        <w:jc w:val="both"/>
        <w:rPr>
          <w:color w:val="000000"/>
          <w:sz w:val="28"/>
          <w:szCs w:val="28"/>
        </w:rPr>
      </w:pPr>
      <w:r w:rsidRPr="00F54B7C">
        <w:rPr>
          <w:color w:val="000000"/>
          <w:sz w:val="28"/>
          <w:szCs w:val="28"/>
        </w:rPr>
        <w:t>работникам, усыновившим ребенка (детей) в возрасте до трех месяцев;</w:t>
      </w:r>
    </w:p>
    <w:p w:rsidR="00F54B7C" w:rsidRPr="00F54B7C" w:rsidRDefault="00F54B7C" w:rsidP="00F54B7C">
      <w:pPr>
        <w:widowControl w:val="0"/>
        <w:autoSpaceDE w:val="0"/>
        <w:autoSpaceDN w:val="0"/>
        <w:adjustRightInd w:val="0"/>
        <w:jc w:val="both"/>
        <w:rPr>
          <w:color w:val="000000"/>
          <w:sz w:val="28"/>
          <w:szCs w:val="28"/>
        </w:rPr>
      </w:pPr>
      <w:r w:rsidRPr="00F54B7C">
        <w:rPr>
          <w:color w:val="000000"/>
          <w:sz w:val="28"/>
          <w:szCs w:val="28"/>
        </w:rPr>
        <w:t>в других случаях, предусмотренных федеральными законами.</w:t>
      </w:r>
    </w:p>
    <w:p w:rsidR="00F54B7C" w:rsidRPr="00F54B7C" w:rsidRDefault="00F54B7C" w:rsidP="00F54B7C">
      <w:pPr>
        <w:widowControl w:val="0"/>
        <w:autoSpaceDE w:val="0"/>
        <w:autoSpaceDN w:val="0"/>
        <w:adjustRightInd w:val="0"/>
        <w:jc w:val="both"/>
        <w:rPr>
          <w:color w:val="000000"/>
          <w:sz w:val="28"/>
          <w:szCs w:val="28"/>
        </w:rPr>
      </w:pPr>
      <w:r w:rsidRPr="00F54B7C">
        <w:rPr>
          <w:color w:val="000000"/>
          <w:sz w:val="28"/>
          <w:szCs w:val="28"/>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дошкольном образовательном учреждении.</w:t>
      </w:r>
    </w:p>
    <w:p w:rsidR="00F54B7C" w:rsidRPr="00F54B7C" w:rsidRDefault="00C06C5C" w:rsidP="00F54B7C">
      <w:pPr>
        <w:widowControl w:val="0"/>
        <w:autoSpaceDE w:val="0"/>
        <w:autoSpaceDN w:val="0"/>
        <w:adjustRightInd w:val="0"/>
        <w:jc w:val="both"/>
        <w:rPr>
          <w:color w:val="000000"/>
          <w:sz w:val="28"/>
          <w:szCs w:val="28"/>
        </w:rPr>
      </w:pPr>
      <w:r w:rsidRPr="00B46B3D">
        <w:rPr>
          <w:color w:val="000000"/>
          <w:sz w:val="28"/>
          <w:szCs w:val="28"/>
        </w:rPr>
        <w:t xml:space="preserve">         </w:t>
      </w:r>
      <w:r w:rsidR="00F54B7C" w:rsidRPr="00F54B7C">
        <w:rPr>
          <w:color w:val="000000"/>
          <w:sz w:val="28"/>
          <w:szCs w:val="28"/>
        </w:rPr>
        <w:t>5.26.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(ч.1 ст.125 ТК РФ).</w:t>
      </w:r>
    </w:p>
    <w:p w:rsidR="00F54B7C" w:rsidRPr="00F54B7C" w:rsidRDefault="00C06C5C" w:rsidP="00F54B7C">
      <w:pPr>
        <w:widowControl w:val="0"/>
        <w:autoSpaceDE w:val="0"/>
        <w:autoSpaceDN w:val="0"/>
        <w:adjustRightInd w:val="0"/>
        <w:jc w:val="both"/>
        <w:rPr>
          <w:color w:val="000000"/>
          <w:sz w:val="28"/>
          <w:szCs w:val="28"/>
        </w:rPr>
      </w:pPr>
      <w:r w:rsidRPr="00B46B3D">
        <w:rPr>
          <w:color w:val="000000"/>
          <w:sz w:val="28"/>
          <w:szCs w:val="28"/>
        </w:rPr>
        <w:t xml:space="preserve">       </w:t>
      </w:r>
      <w:r w:rsidR="00F54B7C" w:rsidRPr="00F54B7C">
        <w:rPr>
          <w:color w:val="000000"/>
          <w:sz w:val="28"/>
          <w:szCs w:val="28"/>
        </w:rPr>
        <w:t>5.27. Ежегодный оплачиваемый отпуск продлевается или переносится на другой срок, определяемый заведующим с учетом желания работника в случаях (ч.1 ст.124 ТК РФ):</w:t>
      </w:r>
    </w:p>
    <w:p w:rsidR="00F54B7C" w:rsidRPr="00F54B7C" w:rsidRDefault="00F54B7C" w:rsidP="00F54B7C">
      <w:pPr>
        <w:widowControl w:val="0"/>
        <w:autoSpaceDE w:val="0"/>
        <w:autoSpaceDN w:val="0"/>
        <w:adjustRightInd w:val="0"/>
        <w:jc w:val="both"/>
        <w:rPr>
          <w:color w:val="000000"/>
          <w:sz w:val="28"/>
          <w:szCs w:val="28"/>
        </w:rPr>
      </w:pPr>
      <w:r w:rsidRPr="00F54B7C">
        <w:rPr>
          <w:color w:val="000000"/>
          <w:sz w:val="28"/>
          <w:szCs w:val="28"/>
        </w:rPr>
        <w:t>временной нетрудоспособности работника;</w:t>
      </w:r>
    </w:p>
    <w:p w:rsidR="00F54B7C" w:rsidRPr="00F54B7C" w:rsidRDefault="00F54B7C" w:rsidP="00F54B7C">
      <w:pPr>
        <w:widowControl w:val="0"/>
        <w:autoSpaceDE w:val="0"/>
        <w:autoSpaceDN w:val="0"/>
        <w:adjustRightInd w:val="0"/>
        <w:jc w:val="both"/>
        <w:rPr>
          <w:color w:val="000000"/>
          <w:sz w:val="28"/>
          <w:szCs w:val="28"/>
        </w:rPr>
      </w:pPr>
      <w:r w:rsidRPr="00F54B7C">
        <w:rPr>
          <w:color w:val="000000"/>
          <w:sz w:val="28"/>
          <w:szCs w:val="28"/>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F54B7C" w:rsidRPr="00F54B7C" w:rsidRDefault="00F54B7C" w:rsidP="00F54B7C">
      <w:pPr>
        <w:widowControl w:val="0"/>
        <w:autoSpaceDE w:val="0"/>
        <w:autoSpaceDN w:val="0"/>
        <w:adjustRightInd w:val="0"/>
        <w:jc w:val="both"/>
        <w:rPr>
          <w:color w:val="000000"/>
          <w:sz w:val="28"/>
          <w:szCs w:val="28"/>
        </w:rPr>
      </w:pPr>
      <w:r w:rsidRPr="00F54B7C">
        <w:rPr>
          <w:color w:val="000000"/>
          <w:sz w:val="28"/>
          <w:szCs w:val="28"/>
        </w:rPr>
        <w:t>в других случаях, предусмотренных трудовым законодательством, локальными нормативными актами дошкольного образовательного учреждения.</w:t>
      </w:r>
    </w:p>
    <w:p w:rsidR="00F54B7C" w:rsidRPr="00F54B7C" w:rsidRDefault="00C06C5C" w:rsidP="00F54B7C">
      <w:pPr>
        <w:widowControl w:val="0"/>
        <w:autoSpaceDE w:val="0"/>
        <w:autoSpaceDN w:val="0"/>
        <w:adjustRightInd w:val="0"/>
        <w:jc w:val="both"/>
        <w:rPr>
          <w:color w:val="000000"/>
          <w:sz w:val="28"/>
          <w:szCs w:val="28"/>
        </w:rPr>
      </w:pPr>
      <w:r w:rsidRPr="00B46B3D">
        <w:rPr>
          <w:color w:val="000000"/>
          <w:sz w:val="28"/>
          <w:szCs w:val="28"/>
        </w:rPr>
        <w:t xml:space="preserve">        </w:t>
      </w:r>
      <w:r w:rsidR="00F54B7C" w:rsidRPr="00F54B7C">
        <w:rPr>
          <w:color w:val="000000"/>
          <w:sz w:val="28"/>
          <w:szCs w:val="28"/>
        </w:rPr>
        <w:t>5.28. По семейным обстоятельствам и другим уважительным причинам работнику ДОУ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(ч.1 ст. 128 ТК РФ).</w:t>
      </w:r>
    </w:p>
    <w:p w:rsidR="00F54B7C" w:rsidRPr="00F54B7C" w:rsidRDefault="00C06C5C" w:rsidP="00F54B7C">
      <w:pPr>
        <w:widowControl w:val="0"/>
        <w:autoSpaceDE w:val="0"/>
        <w:autoSpaceDN w:val="0"/>
        <w:adjustRightInd w:val="0"/>
        <w:jc w:val="both"/>
        <w:rPr>
          <w:color w:val="000000"/>
          <w:sz w:val="28"/>
          <w:szCs w:val="28"/>
        </w:rPr>
      </w:pPr>
      <w:r w:rsidRPr="00B46B3D">
        <w:rPr>
          <w:color w:val="000000"/>
          <w:sz w:val="28"/>
          <w:szCs w:val="28"/>
        </w:rPr>
        <w:t xml:space="preserve">       </w:t>
      </w:r>
      <w:r w:rsidR="00F54B7C" w:rsidRPr="00F54B7C">
        <w:rPr>
          <w:color w:val="000000"/>
          <w:sz w:val="28"/>
          <w:szCs w:val="28"/>
        </w:rPr>
        <w:t>5.29. 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w:t>
      </w:r>
    </w:p>
    <w:p w:rsidR="00F54B7C" w:rsidRPr="00F54B7C" w:rsidRDefault="00C06C5C" w:rsidP="00F54B7C">
      <w:pPr>
        <w:widowControl w:val="0"/>
        <w:autoSpaceDE w:val="0"/>
        <w:autoSpaceDN w:val="0"/>
        <w:adjustRightInd w:val="0"/>
        <w:jc w:val="both"/>
        <w:rPr>
          <w:color w:val="000000"/>
          <w:sz w:val="28"/>
          <w:szCs w:val="28"/>
        </w:rPr>
      </w:pPr>
      <w:r w:rsidRPr="00B46B3D">
        <w:rPr>
          <w:color w:val="000000"/>
          <w:sz w:val="28"/>
          <w:szCs w:val="28"/>
        </w:rPr>
        <w:t xml:space="preserve">       </w:t>
      </w:r>
      <w:r w:rsidR="00F54B7C" w:rsidRPr="00F54B7C">
        <w:rPr>
          <w:color w:val="000000"/>
          <w:sz w:val="28"/>
          <w:szCs w:val="28"/>
        </w:rPr>
        <w:t>5.30. Периоды отмены образовательной деятельности для воспитанников по санитарно-эпидемиологическим, климатическим и другим основаниям являются рабочим временем педагогических и других работников ДОУ.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дошкольного образовательного учреждения, принимаемым с учетом мнения выборного органа первичной профсоюзной организации.</w:t>
      </w:r>
    </w:p>
    <w:p w:rsidR="00F54B7C" w:rsidRPr="00F54B7C" w:rsidRDefault="00F54B7C" w:rsidP="00F54B7C">
      <w:pPr>
        <w:widowControl w:val="0"/>
        <w:autoSpaceDE w:val="0"/>
        <w:autoSpaceDN w:val="0"/>
        <w:adjustRightInd w:val="0"/>
        <w:jc w:val="center"/>
        <w:rPr>
          <w:b/>
          <w:color w:val="000000"/>
          <w:sz w:val="28"/>
          <w:szCs w:val="28"/>
        </w:rPr>
      </w:pPr>
    </w:p>
    <w:p w:rsidR="009F45CA" w:rsidRDefault="009F45CA" w:rsidP="00F54B7C">
      <w:pPr>
        <w:jc w:val="center"/>
        <w:rPr>
          <w:rFonts w:eastAsiaTheme="minorHAnsi"/>
          <w:b/>
          <w:bCs/>
          <w:sz w:val="28"/>
          <w:szCs w:val="28"/>
          <w:lang w:eastAsia="en-US"/>
        </w:rPr>
      </w:pPr>
    </w:p>
    <w:p w:rsidR="00F54B7C" w:rsidRPr="00F54B7C" w:rsidRDefault="00F54B7C" w:rsidP="00F54B7C">
      <w:pPr>
        <w:jc w:val="center"/>
        <w:rPr>
          <w:rFonts w:eastAsiaTheme="minorHAnsi"/>
          <w:b/>
          <w:bCs/>
          <w:sz w:val="28"/>
          <w:szCs w:val="28"/>
          <w:lang w:eastAsia="en-US"/>
        </w:rPr>
      </w:pPr>
      <w:r w:rsidRPr="00F54B7C">
        <w:rPr>
          <w:rFonts w:eastAsiaTheme="minorHAnsi"/>
          <w:b/>
          <w:bCs/>
          <w:sz w:val="28"/>
          <w:szCs w:val="28"/>
          <w:lang w:val="en-US" w:eastAsia="en-US"/>
        </w:rPr>
        <w:lastRenderedPageBreak/>
        <w:t>VI</w:t>
      </w:r>
      <w:r w:rsidRPr="00F54B7C">
        <w:rPr>
          <w:rFonts w:eastAsiaTheme="minorHAnsi"/>
          <w:b/>
          <w:bCs/>
          <w:sz w:val="28"/>
          <w:szCs w:val="28"/>
          <w:lang w:eastAsia="en-US"/>
        </w:rPr>
        <w:t>. Оплата труда</w:t>
      </w:r>
    </w:p>
    <w:p w:rsidR="00F54B7C" w:rsidRPr="00F54B7C" w:rsidRDefault="00F54B7C" w:rsidP="00F54B7C">
      <w:pPr>
        <w:jc w:val="center"/>
        <w:rPr>
          <w:rFonts w:eastAsiaTheme="minorHAnsi"/>
          <w:b/>
          <w:bCs/>
          <w:sz w:val="28"/>
          <w:szCs w:val="28"/>
          <w:lang w:eastAsia="en-US"/>
        </w:rPr>
      </w:pPr>
    </w:p>
    <w:p w:rsidR="00F54B7C" w:rsidRPr="00F54B7C" w:rsidRDefault="00F54B7C" w:rsidP="00F54B7C">
      <w:pPr>
        <w:rPr>
          <w:rFonts w:eastAsiaTheme="minorHAnsi"/>
          <w:sz w:val="28"/>
          <w:szCs w:val="28"/>
          <w:lang w:eastAsia="en-US"/>
        </w:rPr>
      </w:pPr>
      <w:r w:rsidRPr="00F54B7C">
        <w:rPr>
          <w:rFonts w:eastAsiaTheme="minorHAnsi"/>
          <w:sz w:val="28"/>
          <w:szCs w:val="28"/>
          <w:lang w:eastAsia="en-US"/>
        </w:rPr>
        <w:t xml:space="preserve">          6.1. Оплата труда работников ДОУ осуществляется в соответствии с «Положением об оплате труда», разработанным и утвержденным в дошкольном образовательном учреждении, в соответствии со штатным расписанием и сметой расходов.</w:t>
      </w:r>
      <w:r w:rsidRPr="00F54B7C">
        <w:rPr>
          <w:rFonts w:eastAsiaTheme="minorHAnsi"/>
          <w:sz w:val="28"/>
          <w:szCs w:val="28"/>
          <w:lang w:eastAsia="en-US"/>
        </w:rPr>
        <w:br/>
        <w:t xml:space="preserve">         6.2. Дошкольное образовательное учреждение обеспечивает гарантированный законодательством Российской Федерации минимальный размер оплаты труда, условия и меры социальной защиты своих работников. Верхний предел заработной платы не ограничен и определяется финансовыми возможностями учреждения.</w:t>
      </w:r>
      <w:r w:rsidRPr="00F54B7C">
        <w:rPr>
          <w:rFonts w:eastAsiaTheme="minorHAnsi"/>
          <w:sz w:val="28"/>
          <w:szCs w:val="28"/>
          <w:lang w:eastAsia="en-US"/>
        </w:rPr>
        <w:br/>
        <w:t xml:space="preserve">       6.3. Ставки заработной платы работникам ДОУ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w:t>
      </w:r>
      <w:r w:rsidRPr="00F54B7C">
        <w:rPr>
          <w:rFonts w:eastAsiaTheme="minorHAnsi"/>
          <w:sz w:val="28"/>
          <w:szCs w:val="28"/>
          <w:lang w:eastAsia="en-US"/>
        </w:rPr>
        <w:br/>
        <w:t xml:space="preserve">       6.4. Оплата труда работников детского сада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r w:rsidRPr="00F54B7C">
        <w:rPr>
          <w:rFonts w:eastAsiaTheme="minorHAnsi"/>
          <w:sz w:val="28"/>
          <w:szCs w:val="28"/>
          <w:lang w:eastAsia="en-US"/>
        </w:rPr>
        <w:br/>
        <w:t xml:space="preserve">       6.5.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r w:rsidRPr="00F54B7C">
        <w:rPr>
          <w:rFonts w:eastAsiaTheme="minorHAnsi"/>
          <w:sz w:val="28"/>
          <w:szCs w:val="28"/>
          <w:lang w:eastAsia="en-US"/>
        </w:rPr>
        <w:br/>
        <w:t xml:space="preserve">        6.6. Тарификация на новый учебный год утверждается заведующей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w:t>
      </w:r>
      <w:r w:rsidRPr="00F54B7C">
        <w:rPr>
          <w:rFonts w:eastAsiaTheme="minorHAnsi"/>
          <w:sz w:val="28"/>
          <w:szCs w:val="28"/>
          <w:lang w:eastAsia="en-US"/>
        </w:rPr>
        <w:br/>
        <w:t xml:space="preserve">        6.7. Оплата труда в ДОУ производится два раза в месяц: аванс и зарплата в сроки, ( 26-го и  11-го числа каждого месяца).</w:t>
      </w:r>
      <w:r w:rsidRPr="00F54B7C">
        <w:rPr>
          <w:rFonts w:eastAsiaTheme="minorHAnsi"/>
          <w:sz w:val="28"/>
          <w:szCs w:val="28"/>
          <w:lang w:eastAsia="en-US"/>
        </w:rPr>
        <w:br/>
        <w:t xml:space="preserve">        6.8. 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w:t>
      </w:r>
      <w:r w:rsidRPr="00F54B7C">
        <w:rPr>
          <w:rFonts w:eastAsiaTheme="minorHAnsi"/>
          <w:sz w:val="28"/>
          <w:szCs w:val="28"/>
          <w:lang w:eastAsia="en-US"/>
        </w:rPr>
        <w:br/>
        <w:t xml:space="preserve">        6.9. Оплата труда работников, работающих по совместительству, осуществляется в соответствии с действующим трудовым законодательством Российской Федерации.</w:t>
      </w:r>
      <w:r w:rsidRPr="00F54B7C">
        <w:rPr>
          <w:rFonts w:eastAsiaTheme="minorHAnsi"/>
          <w:sz w:val="28"/>
          <w:szCs w:val="28"/>
          <w:lang w:eastAsia="en-US"/>
        </w:rPr>
        <w:br/>
        <w:t xml:space="preserve">        6.10.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w:t>
      </w:r>
      <w:r w:rsidRPr="00F54B7C">
        <w:rPr>
          <w:rFonts w:eastAsiaTheme="minorHAnsi"/>
          <w:sz w:val="28"/>
          <w:szCs w:val="28"/>
          <w:lang w:eastAsia="en-US"/>
        </w:rPr>
        <w:br/>
        <w:t xml:space="preserve">       6.11. В ДОУ устанавливаются стимулирующие выплаты, премирование в соответствии с «Положением о порядке распределения стимулирующих выплат».</w:t>
      </w:r>
      <w:r w:rsidRPr="00F54B7C">
        <w:rPr>
          <w:rFonts w:eastAsiaTheme="minorHAnsi"/>
          <w:sz w:val="28"/>
          <w:szCs w:val="28"/>
          <w:lang w:eastAsia="en-US"/>
        </w:rPr>
        <w:br/>
        <w:t xml:space="preserve">        6.12. Работникам с условиями труда, отличающимися от нормальных </w:t>
      </w:r>
      <w:r w:rsidRPr="00F54B7C">
        <w:rPr>
          <w:rFonts w:eastAsiaTheme="minorHAnsi"/>
          <w:sz w:val="28"/>
          <w:szCs w:val="28"/>
          <w:lang w:eastAsia="en-US"/>
        </w:rPr>
        <w:lastRenderedPageBreak/>
        <w:t>условий труда, устанавливаются доплаты в соответствии с действующим законодательством Российской Федерации.</w:t>
      </w:r>
    </w:p>
    <w:p w:rsidR="00F54B7C" w:rsidRPr="00F54B7C" w:rsidRDefault="00F54B7C" w:rsidP="00F54B7C">
      <w:pPr>
        <w:rPr>
          <w:rFonts w:eastAsiaTheme="minorHAnsi"/>
          <w:b/>
          <w:bCs/>
          <w:sz w:val="28"/>
          <w:szCs w:val="28"/>
          <w:lang w:eastAsia="en-US"/>
        </w:rPr>
      </w:pPr>
      <w:r w:rsidRPr="00F54B7C">
        <w:rPr>
          <w:rFonts w:eastAsiaTheme="minorHAnsi"/>
          <w:b/>
          <w:bCs/>
          <w:sz w:val="28"/>
          <w:szCs w:val="28"/>
          <w:lang w:eastAsia="en-US"/>
        </w:rPr>
        <w:t xml:space="preserve">  </w:t>
      </w:r>
    </w:p>
    <w:p w:rsidR="00F54B7C" w:rsidRPr="00F54B7C" w:rsidRDefault="00F54B7C" w:rsidP="00F54B7C">
      <w:pPr>
        <w:jc w:val="center"/>
        <w:rPr>
          <w:rFonts w:eastAsiaTheme="minorHAnsi"/>
          <w:b/>
          <w:bCs/>
          <w:sz w:val="28"/>
          <w:szCs w:val="28"/>
          <w:lang w:eastAsia="en-US"/>
        </w:rPr>
      </w:pPr>
      <w:r w:rsidRPr="00F54B7C">
        <w:rPr>
          <w:rFonts w:eastAsiaTheme="minorHAnsi"/>
          <w:b/>
          <w:bCs/>
          <w:sz w:val="28"/>
          <w:szCs w:val="28"/>
          <w:lang w:val="en-US" w:eastAsia="en-US"/>
        </w:rPr>
        <w:t>VII</w:t>
      </w:r>
      <w:r w:rsidRPr="00F54B7C">
        <w:rPr>
          <w:rFonts w:eastAsiaTheme="minorHAnsi"/>
          <w:b/>
          <w:bCs/>
          <w:sz w:val="28"/>
          <w:szCs w:val="28"/>
          <w:lang w:eastAsia="en-US"/>
        </w:rPr>
        <w:t>. Поощрения за труд</w:t>
      </w:r>
    </w:p>
    <w:p w:rsidR="00F54B7C" w:rsidRPr="00F54B7C" w:rsidRDefault="00F54B7C" w:rsidP="00F54B7C">
      <w:pPr>
        <w:rPr>
          <w:rFonts w:eastAsiaTheme="minorHAnsi"/>
          <w:b/>
          <w:bCs/>
          <w:sz w:val="28"/>
          <w:szCs w:val="28"/>
          <w:lang w:eastAsia="en-US"/>
        </w:rPr>
      </w:pPr>
    </w:p>
    <w:p w:rsidR="00F54B7C" w:rsidRPr="00F54B7C" w:rsidRDefault="00F54B7C" w:rsidP="00F54B7C">
      <w:pPr>
        <w:rPr>
          <w:rFonts w:eastAsiaTheme="minorHAnsi"/>
          <w:bCs/>
          <w:sz w:val="28"/>
          <w:szCs w:val="28"/>
          <w:lang w:eastAsia="en-US"/>
        </w:rPr>
      </w:pPr>
      <w:r w:rsidRPr="00F54B7C">
        <w:rPr>
          <w:rFonts w:eastAsiaTheme="minorHAnsi"/>
          <w:b/>
          <w:bCs/>
          <w:sz w:val="28"/>
          <w:szCs w:val="28"/>
          <w:lang w:eastAsia="en-US"/>
        </w:rPr>
        <w:t xml:space="preserve">       </w:t>
      </w:r>
      <w:r w:rsidRPr="00F54B7C">
        <w:rPr>
          <w:rFonts w:eastAsiaTheme="minorHAnsi"/>
          <w:bCs/>
          <w:sz w:val="28"/>
          <w:szCs w:val="28"/>
          <w:lang w:eastAsia="en-US"/>
        </w:rPr>
        <w:t>7.1.За  добросовестное выполнение работниками трудовые обязанностей, продолжительную и безупречную работу, новаторство в труде и другие достижения в работе применяются следующие поощрения( ст.191 ТК РФ)</w:t>
      </w:r>
    </w:p>
    <w:p w:rsidR="00F54B7C" w:rsidRPr="00F54B7C" w:rsidRDefault="00F54B7C" w:rsidP="00F54B7C">
      <w:pPr>
        <w:rPr>
          <w:rFonts w:eastAsiaTheme="minorHAnsi"/>
          <w:sz w:val="28"/>
          <w:szCs w:val="28"/>
          <w:lang w:eastAsia="en-US"/>
        </w:rPr>
      </w:pPr>
      <w:r w:rsidRPr="00F54B7C">
        <w:rPr>
          <w:rFonts w:eastAsiaTheme="minorHAnsi"/>
          <w:sz w:val="28"/>
          <w:szCs w:val="28"/>
          <w:lang w:eastAsia="en-US"/>
        </w:rPr>
        <w:t>объявление благодарности;</w:t>
      </w:r>
    </w:p>
    <w:p w:rsidR="00F54B7C" w:rsidRPr="00F54B7C" w:rsidRDefault="00F54B7C" w:rsidP="00F54B7C">
      <w:pPr>
        <w:rPr>
          <w:rFonts w:eastAsiaTheme="minorHAnsi"/>
          <w:sz w:val="28"/>
          <w:szCs w:val="28"/>
          <w:lang w:eastAsia="en-US"/>
        </w:rPr>
      </w:pPr>
      <w:r w:rsidRPr="00F54B7C">
        <w:rPr>
          <w:rFonts w:eastAsiaTheme="minorHAnsi"/>
          <w:sz w:val="28"/>
          <w:szCs w:val="28"/>
          <w:lang w:eastAsia="en-US"/>
        </w:rPr>
        <w:t>премирование;</w:t>
      </w:r>
    </w:p>
    <w:p w:rsidR="00F54B7C" w:rsidRPr="00F54B7C" w:rsidRDefault="00F54B7C" w:rsidP="00F54B7C">
      <w:pPr>
        <w:rPr>
          <w:rFonts w:eastAsiaTheme="minorHAnsi"/>
          <w:sz w:val="28"/>
          <w:szCs w:val="28"/>
          <w:lang w:eastAsia="en-US"/>
        </w:rPr>
      </w:pPr>
      <w:r w:rsidRPr="00F54B7C">
        <w:rPr>
          <w:rFonts w:eastAsiaTheme="minorHAnsi"/>
          <w:sz w:val="28"/>
          <w:szCs w:val="28"/>
          <w:lang w:eastAsia="en-US"/>
        </w:rPr>
        <w:t>награждение ценным подарком;</w:t>
      </w:r>
    </w:p>
    <w:p w:rsidR="00F54B7C" w:rsidRPr="00F54B7C" w:rsidRDefault="00F54B7C" w:rsidP="00F54B7C">
      <w:pPr>
        <w:rPr>
          <w:rFonts w:eastAsiaTheme="minorHAnsi"/>
          <w:sz w:val="28"/>
          <w:szCs w:val="28"/>
          <w:lang w:eastAsia="en-US"/>
        </w:rPr>
      </w:pPr>
      <w:r w:rsidRPr="00F54B7C">
        <w:rPr>
          <w:rFonts w:eastAsiaTheme="minorHAnsi"/>
          <w:sz w:val="28"/>
          <w:szCs w:val="28"/>
          <w:lang w:eastAsia="en-US"/>
        </w:rPr>
        <w:t>награждение Почетной грамотой;</w:t>
      </w:r>
    </w:p>
    <w:p w:rsidR="00F54B7C" w:rsidRPr="00F54B7C" w:rsidRDefault="00F54B7C" w:rsidP="00F54B7C">
      <w:pPr>
        <w:rPr>
          <w:rFonts w:eastAsiaTheme="minorHAnsi"/>
          <w:sz w:val="28"/>
          <w:szCs w:val="28"/>
          <w:lang w:eastAsia="en-US"/>
        </w:rPr>
      </w:pPr>
      <w:r w:rsidRPr="00F54B7C">
        <w:rPr>
          <w:rFonts w:eastAsiaTheme="minorHAnsi"/>
          <w:sz w:val="28"/>
          <w:szCs w:val="28"/>
          <w:lang w:eastAsia="en-US"/>
        </w:rPr>
        <w:t>другие виды поощрений.</w:t>
      </w:r>
    </w:p>
    <w:p w:rsidR="00F54B7C" w:rsidRPr="00F54B7C" w:rsidRDefault="00F54B7C" w:rsidP="00F54B7C">
      <w:pPr>
        <w:rPr>
          <w:rFonts w:eastAsiaTheme="minorHAnsi"/>
          <w:sz w:val="28"/>
          <w:szCs w:val="28"/>
          <w:lang w:eastAsia="en-US"/>
        </w:rPr>
      </w:pPr>
      <w:r w:rsidRPr="00F54B7C">
        <w:rPr>
          <w:rFonts w:eastAsiaTheme="minorHAnsi"/>
          <w:sz w:val="28"/>
          <w:szCs w:val="28"/>
          <w:lang w:eastAsia="en-US"/>
        </w:rPr>
        <w:t xml:space="preserve">       7.2. В отношении работника ДОУ могут применяться одновременно несколько видов поощрения.</w:t>
      </w:r>
      <w:r w:rsidRPr="00F54B7C">
        <w:rPr>
          <w:rFonts w:eastAsiaTheme="minorHAnsi"/>
          <w:sz w:val="28"/>
          <w:szCs w:val="28"/>
          <w:lang w:eastAsia="en-US"/>
        </w:rPr>
        <w:br/>
        <w:t xml:space="preserve">       7.3. Поощрения применяются администрацией детского сада совместно или по соглашению с уполномоченным в установленном порядке представителем работников дошкольного образовательного учреждения, по согласованию с профсоюзным комитетом, осуществляющим свою деятельность согласно </w:t>
      </w:r>
      <w:hyperlink r:id="rId18" w:tgtFrame="_blank" w:history="1">
        <w:r w:rsidRPr="00F54B7C">
          <w:rPr>
            <w:rFonts w:eastAsiaTheme="minorHAnsi"/>
            <w:sz w:val="28"/>
            <w:szCs w:val="28"/>
            <w:lang w:eastAsia="en-US"/>
          </w:rPr>
          <w:t>Положению о профсоюзной организации ДОУ</w:t>
        </w:r>
      </w:hyperlink>
      <w:r w:rsidRPr="00F54B7C">
        <w:rPr>
          <w:rFonts w:eastAsiaTheme="minorHAnsi"/>
          <w:sz w:val="28"/>
          <w:szCs w:val="28"/>
          <w:lang w:eastAsia="en-US"/>
        </w:rPr>
        <w:t>.</w:t>
      </w:r>
      <w:r w:rsidRPr="00F54B7C">
        <w:rPr>
          <w:rFonts w:eastAsiaTheme="minorHAnsi"/>
          <w:sz w:val="28"/>
          <w:szCs w:val="28"/>
          <w:lang w:eastAsia="en-US"/>
        </w:rPr>
        <w:br/>
        <w:t xml:space="preserve">      7.4. Поощрения оформляются приказом (постановлением, распоряжением) заведующего дошкольным образовательным учреждением и доводятся до сведения коллектива. Сведения о поощрениях заносятся в трудовую книжку работника.</w:t>
      </w:r>
      <w:r w:rsidRPr="00F54B7C">
        <w:rPr>
          <w:rFonts w:eastAsiaTheme="minorHAnsi"/>
          <w:sz w:val="28"/>
          <w:szCs w:val="28"/>
          <w:lang w:eastAsia="en-US"/>
        </w:rPr>
        <w:br/>
        <w:t xml:space="preserve">     7.5. За особые трудовые заслуги работники представляются в вышестоящие органы управления образованием к поощрению, наградам, присвоению званий.</w:t>
      </w:r>
      <w:r w:rsidRPr="00F54B7C">
        <w:rPr>
          <w:rFonts w:eastAsiaTheme="minorHAnsi"/>
          <w:sz w:val="28"/>
          <w:szCs w:val="28"/>
          <w:lang w:eastAsia="en-US"/>
        </w:rPr>
        <w:br/>
        <w:t xml:space="preserve">     7.6. Работники дошкольного образовательного учреждения могут представляться к награждению государственными наградами Российской Федерации.</w:t>
      </w:r>
    </w:p>
    <w:p w:rsidR="00F54B7C" w:rsidRPr="00F54B7C" w:rsidRDefault="00F54B7C" w:rsidP="00F54B7C">
      <w:pPr>
        <w:widowControl w:val="0"/>
        <w:autoSpaceDE w:val="0"/>
        <w:autoSpaceDN w:val="0"/>
        <w:adjustRightInd w:val="0"/>
        <w:rPr>
          <w:b/>
          <w:color w:val="000000"/>
          <w:sz w:val="28"/>
          <w:szCs w:val="28"/>
        </w:rPr>
      </w:pPr>
    </w:p>
    <w:p w:rsidR="00F54B7C" w:rsidRPr="00F54B7C" w:rsidRDefault="00F54B7C" w:rsidP="00F54B7C">
      <w:pPr>
        <w:widowControl w:val="0"/>
        <w:autoSpaceDE w:val="0"/>
        <w:autoSpaceDN w:val="0"/>
        <w:adjustRightInd w:val="0"/>
        <w:jc w:val="center"/>
        <w:rPr>
          <w:b/>
          <w:color w:val="000000"/>
          <w:sz w:val="28"/>
          <w:szCs w:val="28"/>
        </w:rPr>
      </w:pPr>
      <w:r w:rsidRPr="00F54B7C">
        <w:rPr>
          <w:b/>
          <w:color w:val="000000"/>
          <w:sz w:val="28"/>
          <w:szCs w:val="28"/>
          <w:lang w:val="en-US"/>
        </w:rPr>
        <w:t>VIII</w:t>
      </w:r>
      <w:r w:rsidRPr="00F54B7C">
        <w:rPr>
          <w:b/>
          <w:color w:val="000000"/>
          <w:sz w:val="28"/>
          <w:szCs w:val="28"/>
        </w:rPr>
        <w:t>. Дисциплина труда</w:t>
      </w:r>
    </w:p>
    <w:p w:rsidR="00F54B7C" w:rsidRPr="00F54B7C" w:rsidRDefault="00F54B7C" w:rsidP="00F54B7C">
      <w:pPr>
        <w:widowControl w:val="0"/>
        <w:autoSpaceDE w:val="0"/>
        <w:autoSpaceDN w:val="0"/>
        <w:adjustRightInd w:val="0"/>
        <w:jc w:val="both"/>
        <w:rPr>
          <w:color w:val="000000"/>
          <w:sz w:val="28"/>
          <w:szCs w:val="28"/>
        </w:rPr>
      </w:pPr>
    </w:p>
    <w:p w:rsidR="00F54B7C" w:rsidRPr="00F54B7C" w:rsidRDefault="00F54B7C" w:rsidP="00F54B7C">
      <w:pPr>
        <w:rPr>
          <w:rFonts w:eastAsiaTheme="minorHAnsi"/>
          <w:sz w:val="28"/>
          <w:szCs w:val="28"/>
          <w:lang w:eastAsia="en-US"/>
        </w:rPr>
      </w:pPr>
      <w:r w:rsidRPr="00F54B7C">
        <w:rPr>
          <w:rFonts w:eastAsiaTheme="minorHAnsi"/>
          <w:sz w:val="28"/>
          <w:szCs w:val="28"/>
          <w:lang w:eastAsia="en-US"/>
        </w:rPr>
        <w:t xml:space="preserve">          8.1.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w:t>
      </w:r>
      <w:r w:rsidRPr="00F54B7C">
        <w:rPr>
          <w:rFonts w:eastAsiaTheme="minorHAnsi"/>
          <w:sz w:val="28"/>
          <w:szCs w:val="28"/>
          <w:lang w:eastAsia="en-US"/>
        </w:rPr>
        <w:br/>
        <w:t xml:space="preserve">         8.2. За совершение дисциплинарного поступка, то есть за неисполнение работником по его вине возложенных на него трудовых обязанностей, заведующий ДОУ имеет право применить следующие дисциплинарные взыскания (ст.192 ТК РФ):</w:t>
      </w:r>
    </w:p>
    <w:p w:rsidR="00F54B7C" w:rsidRPr="00F54B7C" w:rsidRDefault="00F54B7C" w:rsidP="00F54B7C">
      <w:pPr>
        <w:rPr>
          <w:rFonts w:eastAsiaTheme="minorHAnsi"/>
          <w:sz w:val="28"/>
          <w:szCs w:val="28"/>
          <w:lang w:eastAsia="en-US"/>
        </w:rPr>
      </w:pPr>
      <w:r w:rsidRPr="00F54B7C">
        <w:rPr>
          <w:rFonts w:eastAsiaTheme="minorHAnsi"/>
          <w:sz w:val="28"/>
          <w:szCs w:val="28"/>
          <w:lang w:eastAsia="en-US"/>
        </w:rPr>
        <w:t>замечание;</w:t>
      </w:r>
    </w:p>
    <w:p w:rsidR="00F54B7C" w:rsidRPr="00F54B7C" w:rsidRDefault="00F54B7C" w:rsidP="00F54B7C">
      <w:pPr>
        <w:rPr>
          <w:rFonts w:eastAsiaTheme="minorHAnsi"/>
          <w:sz w:val="28"/>
          <w:szCs w:val="28"/>
          <w:lang w:eastAsia="en-US"/>
        </w:rPr>
      </w:pPr>
      <w:r w:rsidRPr="00F54B7C">
        <w:rPr>
          <w:rFonts w:eastAsiaTheme="minorHAnsi"/>
          <w:sz w:val="28"/>
          <w:szCs w:val="28"/>
          <w:lang w:eastAsia="en-US"/>
        </w:rPr>
        <w:t>выговор;</w:t>
      </w:r>
    </w:p>
    <w:p w:rsidR="00F54B7C" w:rsidRPr="00F54B7C" w:rsidRDefault="00F54B7C" w:rsidP="00F54B7C">
      <w:pPr>
        <w:rPr>
          <w:rFonts w:eastAsiaTheme="minorHAnsi"/>
          <w:sz w:val="28"/>
          <w:szCs w:val="28"/>
          <w:lang w:eastAsia="en-US"/>
        </w:rPr>
      </w:pPr>
      <w:r w:rsidRPr="00F54B7C">
        <w:rPr>
          <w:rFonts w:eastAsiaTheme="minorHAnsi"/>
          <w:sz w:val="28"/>
          <w:szCs w:val="28"/>
          <w:lang w:eastAsia="en-US"/>
        </w:rPr>
        <w:lastRenderedPageBreak/>
        <w:t>увольнение по соответствующим основаниям.</w:t>
      </w:r>
    </w:p>
    <w:p w:rsidR="00F54B7C" w:rsidRPr="00F54B7C" w:rsidRDefault="00F54B7C" w:rsidP="00F54B7C">
      <w:pPr>
        <w:rPr>
          <w:rFonts w:eastAsiaTheme="minorHAnsi"/>
          <w:sz w:val="28"/>
          <w:szCs w:val="28"/>
          <w:lang w:eastAsia="en-US"/>
        </w:rPr>
      </w:pPr>
      <w:r w:rsidRPr="00F54B7C">
        <w:rPr>
          <w:rFonts w:eastAsiaTheme="minorHAnsi"/>
          <w:sz w:val="28"/>
          <w:szCs w:val="28"/>
          <w:lang w:eastAsia="en-US"/>
        </w:rPr>
        <w:t xml:space="preserve">       8.3. При наложении дисциплинарного взыскания должны учитываться тяжесть совершенного проступка и обстоятельства, при которых он был совершен (ч.5 ст.192 ТК РФ). Применение дисциплинарных взысканий в ДОУ, не предусмотренных федеральными законами, настоящими Правилами внутреннего трудового распорядка не допускается.</w:t>
      </w:r>
    </w:p>
    <w:p w:rsidR="00F54B7C" w:rsidRPr="00F54B7C" w:rsidRDefault="00F54B7C" w:rsidP="00F54B7C">
      <w:pPr>
        <w:rPr>
          <w:rFonts w:eastAsiaTheme="minorHAnsi"/>
          <w:sz w:val="28"/>
          <w:szCs w:val="28"/>
          <w:lang w:eastAsia="en-US"/>
        </w:rPr>
      </w:pPr>
      <w:r w:rsidRPr="00F54B7C">
        <w:rPr>
          <w:rFonts w:eastAsiaTheme="minorHAnsi"/>
          <w:sz w:val="28"/>
          <w:szCs w:val="28"/>
          <w:lang w:eastAsia="en-US"/>
        </w:rPr>
        <w:t xml:space="preserve">       8.4.Увольнение  в качестве дисциплинарного взыскания может быть  применено в соответствии со ст.192 ТК РФ в случаях:</w:t>
      </w:r>
    </w:p>
    <w:p w:rsidR="00F54B7C" w:rsidRPr="00F54B7C" w:rsidRDefault="00F54B7C" w:rsidP="00F54B7C">
      <w:pPr>
        <w:rPr>
          <w:rFonts w:eastAsiaTheme="minorHAnsi"/>
          <w:sz w:val="28"/>
          <w:szCs w:val="28"/>
          <w:lang w:eastAsia="en-US"/>
        </w:rPr>
      </w:pPr>
      <w:r w:rsidRPr="00F54B7C">
        <w:rPr>
          <w:rFonts w:eastAsiaTheme="minorHAnsi"/>
          <w:sz w:val="28"/>
          <w:szCs w:val="28"/>
          <w:lang w:eastAsia="en-US"/>
        </w:rPr>
        <w:t>неоднократного неисполнения работником детского сада без уважительных причин трудовых обязанностей, если он имеет дисциплинарное взыскание;</w:t>
      </w:r>
    </w:p>
    <w:p w:rsidR="00F54B7C" w:rsidRPr="00F54B7C" w:rsidRDefault="00F54B7C" w:rsidP="00F54B7C">
      <w:pPr>
        <w:rPr>
          <w:rFonts w:eastAsiaTheme="minorHAnsi"/>
          <w:sz w:val="28"/>
          <w:szCs w:val="28"/>
          <w:lang w:eastAsia="en-US"/>
        </w:rPr>
      </w:pPr>
      <w:r w:rsidRPr="00F54B7C">
        <w:rPr>
          <w:rFonts w:eastAsiaTheme="minorHAnsi"/>
          <w:sz w:val="28"/>
          <w:szCs w:val="28"/>
          <w:lang w:eastAsia="en-US"/>
        </w:rPr>
        <w:t>однократного грубого нарушения работником трудовых обязанностей:</w:t>
      </w:r>
    </w:p>
    <w:p w:rsidR="00F54B7C" w:rsidRPr="00F54B7C" w:rsidRDefault="00F54B7C" w:rsidP="00F54B7C">
      <w:pPr>
        <w:rPr>
          <w:rFonts w:eastAsiaTheme="minorHAnsi"/>
          <w:sz w:val="28"/>
          <w:szCs w:val="28"/>
          <w:lang w:eastAsia="en-US"/>
        </w:rPr>
      </w:pPr>
      <w:r w:rsidRPr="00F54B7C">
        <w:rPr>
          <w:rFonts w:eastAsiaTheme="minorHAnsi"/>
          <w:sz w:val="28"/>
          <w:szCs w:val="28"/>
          <w:lang w:eastAsia="en-US"/>
        </w:rPr>
        <w:t>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F54B7C" w:rsidRPr="00F54B7C" w:rsidRDefault="00F54B7C" w:rsidP="00F54B7C">
      <w:pPr>
        <w:rPr>
          <w:rFonts w:eastAsiaTheme="minorHAnsi"/>
          <w:sz w:val="28"/>
          <w:szCs w:val="28"/>
          <w:lang w:eastAsia="en-US"/>
        </w:rPr>
      </w:pPr>
      <w:r w:rsidRPr="00F54B7C">
        <w:rPr>
          <w:rFonts w:eastAsiaTheme="minorHAnsi"/>
          <w:sz w:val="28"/>
          <w:szCs w:val="28"/>
          <w:lang w:eastAsia="en-US"/>
        </w:rPr>
        <w:t>появления работника на работе (на своем рабочем месте либо на территории ДОУ или объекта, где по поручению заведующего работник должен выполнять трудовую функцию) в состоянии алкогольного, наркотического или иного токсического опьянения;</w:t>
      </w:r>
    </w:p>
    <w:p w:rsidR="00F54B7C" w:rsidRPr="00F54B7C" w:rsidRDefault="00F54B7C" w:rsidP="00F54B7C">
      <w:pPr>
        <w:rPr>
          <w:rFonts w:eastAsiaTheme="minorHAnsi"/>
          <w:sz w:val="28"/>
          <w:szCs w:val="28"/>
          <w:lang w:eastAsia="en-US"/>
        </w:rPr>
      </w:pPr>
      <w:r w:rsidRPr="00F54B7C">
        <w:rPr>
          <w:rFonts w:eastAsiaTheme="minorHAnsi"/>
          <w:sz w:val="28"/>
          <w:szCs w:val="28"/>
          <w:lang w:eastAsia="en-US"/>
        </w:rPr>
        <w:t>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F54B7C" w:rsidRPr="00F54B7C" w:rsidRDefault="00F54B7C" w:rsidP="00F54B7C">
      <w:pPr>
        <w:rPr>
          <w:rFonts w:eastAsiaTheme="minorHAnsi"/>
          <w:sz w:val="28"/>
          <w:szCs w:val="28"/>
          <w:lang w:eastAsia="en-US"/>
        </w:rPr>
      </w:pPr>
      <w:r w:rsidRPr="00F54B7C">
        <w:rPr>
          <w:rFonts w:eastAsiaTheme="minorHAnsi"/>
          <w:sz w:val="28"/>
          <w:szCs w:val="28"/>
          <w:lang w:eastAsia="en-US"/>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F54B7C" w:rsidRPr="00F54B7C" w:rsidRDefault="00F54B7C" w:rsidP="00F54B7C">
      <w:pPr>
        <w:rPr>
          <w:rFonts w:eastAsiaTheme="minorHAnsi"/>
          <w:sz w:val="28"/>
          <w:szCs w:val="28"/>
          <w:lang w:eastAsia="en-US"/>
        </w:rPr>
      </w:pPr>
      <w:r w:rsidRPr="00F54B7C">
        <w:rPr>
          <w:rFonts w:eastAsiaTheme="minorHAnsi"/>
          <w:sz w:val="28"/>
          <w:szCs w:val="28"/>
          <w:lang w:eastAsia="en-US"/>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F54B7C" w:rsidRPr="00F54B7C" w:rsidRDefault="00F54B7C" w:rsidP="00F54B7C">
      <w:pPr>
        <w:rPr>
          <w:rFonts w:eastAsiaTheme="minorHAnsi"/>
          <w:sz w:val="28"/>
          <w:szCs w:val="28"/>
          <w:lang w:eastAsia="en-US"/>
        </w:rPr>
      </w:pPr>
      <w:r w:rsidRPr="00F54B7C">
        <w:rPr>
          <w:rFonts w:eastAsiaTheme="minorHAnsi"/>
          <w:sz w:val="28"/>
          <w:szCs w:val="28"/>
          <w:lang w:eastAsia="en-US"/>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F54B7C" w:rsidRPr="00F54B7C" w:rsidRDefault="00F54B7C" w:rsidP="00F54B7C">
      <w:pPr>
        <w:rPr>
          <w:rFonts w:eastAsiaTheme="minorHAnsi"/>
          <w:sz w:val="28"/>
          <w:szCs w:val="28"/>
          <w:lang w:eastAsia="en-US"/>
        </w:rPr>
      </w:pPr>
      <w:r w:rsidRPr="00F54B7C">
        <w:rPr>
          <w:rFonts w:eastAsiaTheme="minorHAnsi"/>
          <w:sz w:val="28"/>
          <w:szCs w:val="28"/>
          <w:lang w:eastAsia="en-US"/>
        </w:rPr>
        <w:t>непринятия работником мер по предотвращению или урегулированию конфликта интересов, стороной которого он является;</w:t>
      </w:r>
    </w:p>
    <w:p w:rsidR="00F54B7C" w:rsidRPr="00F54B7C" w:rsidRDefault="00F54B7C" w:rsidP="00F54B7C">
      <w:pPr>
        <w:rPr>
          <w:rFonts w:eastAsiaTheme="minorHAnsi"/>
          <w:sz w:val="28"/>
          <w:szCs w:val="28"/>
          <w:lang w:eastAsia="en-US"/>
        </w:rPr>
      </w:pPr>
      <w:r w:rsidRPr="00F54B7C">
        <w:rPr>
          <w:rFonts w:eastAsiaTheme="minorHAnsi"/>
          <w:sz w:val="28"/>
          <w:szCs w:val="28"/>
          <w:lang w:eastAsia="en-US"/>
        </w:rPr>
        <w:t>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rsidR="00F54B7C" w:rsidRPr="00F54B7C" w:rsidRDefault="00F54B7C" w:rsidP="00F54B7C">
      <w:pPr>
        <w:rPr>
          <w:rFonts w:eastAsiaTheme="minorHAnsi"/>
          <w:sz w:val="28"/>
          <w:szCs w:val="28"/>
          <w:lang w:eastAsia="en-US"/>
        </w:rPr>
      </w:pPr>
      <w:r w:rsidRPr="00F54B7C">
        <w:rPr>
          <w:rFonts w:eastAsiaTheme="minorHAnsi"/>
          <w:sz w:val="28"/>
          <w:szCs w:val="28"/>
          <w:lang w:eastAsia="en-US"/>
        </w:rPr>
        <w:lastRenderedPageBreak/>
        <w:t>принятия необоснованного решения заведующим ДОУ, его заместителями и бухгалтером, повлекшего за собой нарушение сохранности имущества, неправомерное его использование или иной ущерб имуществу дошкольной образовательной организации;</w:t>
      </w:r>
    </w:p>
    <w:p w:rsidR="00F54B7C" w:rsidRPr="00F54B7C" w:rsidRDefault="00F54B7C" w:rsidP="00F54B7C">
      <w:pPr>
        <w:rPr>
          <w:rFonts w:eastAsiaTheme="minorHAnsi"/>
          <w:sz w:val="28"/>
          <w:szCs w:val="28"/>
          <w:lang w:eastAsia="en-US"/>
        </w:rPr>
      </w:pPr>
      <w:r w:rsidRPr="00F54B7C">
        <w:rPr>
          <w:rFonts w:eastAsiaTheme="minorHAnsi"/>
          <w:sz w:val="28"/>
          <w:szCs w:val="28"/>
          <w:lang w:eastAsia="en-US"/>
        </w:rPr>
        <w:t>представления работником заведующему ДОУ подложных документов при заключении трудового договора;</w:t>
      </w:r>
    </w:p>
    <w:p w:rsidR="00F54B7C" w:rsidRPr="00F54B7C" w:rsidRDefault="00F54B7C" w:rsidP="00F54B7C">
      <w:pPr>
        <w:rPr>
          <w:rFonts w:eastAsiaTheme="minorHAnsi"/>
          <w:sz w:val="28"/>
          <w:szCs w:val="28"/>
          <w:lang w:eastAsia="en-US"/>
        </w:rPr>
      </w:pPr>
      <w:r w:rsidRPr="00F54B7C">
        <w:rPr>
          <w:rFonts w:eastAsiaTheme="minorHAnsi"/>
          <w:sz w:val="28"/>
          <w:szCs w:val="28"/>
          <w:lang w:eastAsia="en-US"/>
        </w:rPr>
        <w:t>предусмотренных трудовым договором с заведующим детским садом, членами коллегиального органа дошкольного образовательного учреждения;</w:t>
      </w:r>
    </w:p>
    <w:p w:rsidR="00F54B7C" w:rsidRPr="00F54B7C" w:rsidRDefault="00F54B7C" w:rsidP="00F54B7C">
      <w:pPr>
        <w:rPr>
          <w:rFonts w:eastAsiaTheme="minorHAnsi"/>
          <w:sz w:val="28"/>
          <w:szCs w:val="28"/>
          <w:lang w:eastAsia="en-US"/>
        </w:rPr>
      </w:pPr>
      <w:r w:rsidRPr="00F54B7C">
        <w:rPr>
          <w:rFonts w:eastAsiaTheme="minorHAnsi"/>
          <w:sz w:val="28"/>
          <w:szCs w:val="28"/>
          <w:lang w:eastAsia="en-US"/>
        </w:rPr>
        <w:t>в других случаях, установленных ТК РФ и иными федеральными законами.</w:t>
      </w:r>
    </w:p>
    <w:p w:rsidR="00F54B7C" w:rsidRPr="00F54B7C" w:rsidRDefault="00F54B7C" w:rsidP="00F54B7C">
      <w:pPr>
        <w:rPr>
          <w:rFonts w:eastAsiaTheme="minorHAnsi"/>
          <w:sz w:val="28"/>
          <w:szCs w:val="28"/>
          <w:lang w:eastAsia="en-US"/>
        </w:rPr>
      </w:pPr>
      <w:r w:rsidRPr="00F54B7C">
        <w:rPr>
          <w:rFonts w:eastAsiaTheme="minorHAnsi"/>
          <w:sz w:val="28"/>
          <w:szCs w:val="28"/>
          <w:lang w:eastAsia="en-US"/>
        </w:rPr>
        <w:t xml:space="preserve">              8.5.Дополнительными основаниями для увольнения педагогического работника ДОУ являются:</w:t>
      </w:r>
    </w:p>
    <w:p w:rsidR="00F54B7C" w:rsidRPr="00F54B7C" w:rsidRDefault="00F54B7C" w:rsidP="00F54B7C">
      <w:pPr>
        <w:rPr>
          <w:rFonts w:eastAsiaTheme="minorHAnsi"/>
          <w:sz w:val="28"/>
          <w:szCs w:val="28"/>
          <w:lang w:eastAsia="en-US"/>
        </w:rPr>
      </w:pPr>
      <w:r w:rsidRPr="00F54B7C">
        <w:rPr>
          <w:rFonts w:eastAsiaTheme="minorHAnsi"/>
          <w:sz w:val="28"/>
          <w:szCs w:val="28"/>
          <w:lang w:eastAsia="en-US"/>
        </w:rPr>
        <w:t>повторное в течение одного года грубое нарушение Устава дошкольного образовательного учреждения;</w:t>
      </w:r>
    </w:p>
    <w:p w:rsidR="00F54B7C" w:rsidRPr="00F54B7C" w:rsidRDefault="00F54B7C" w:rsidP="00F54B7C">
      <w:pPr>
        <w:rPr>
          <w:rFonts w:eastAsiaTheme="minorHAnsi"/>
          <w:sz w:val="28"/>
          <w:szCs w:val="28"/>
          <w:lang w:eastAsia="en-US"/>
        </w:rPr>
      </w:pPr>
      <w:r w:rsidRPr="00F54B7C">
        <w:rPr>
          <w:rFonts w:eastAsiaTheme="minorHAnsi"/>
          <w:sz w:val="28"/>
          <w:szCs w:val="28"/>
          <w:lang w:eastAsia="en-US"/>
        </w:rPr>
        <w:t>применение, в том числе однократное, методов воспитания, связанных с физическим и (или) психическим насилием над личностью воспитанника детского сада.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rsidR="00F54B7C" w:rsidRPr="00F54B7C" w:rsidRDefault="00F54B7C" w:rsidP="00F54B7C">
      <w:pPr>
        <w:rPr>
          <w:rFonts w:eastAsiaTheme="minorHAnsi"/>
          <w:sz w:val="28"/>
          <w:szCs w:val="28"/>
          <w:lang w:eastAsia="en-US"/>
        </w:rPr>
      </w:pPr>
      <w:r w:rsidRPr="00F54B7C">
        <w:rPr>
          <w:rFonts w:eastAsiaTheme="minorHAnsi"/>
          <w:sz w:val="28"/>
          <w:szCs w:val="28"/>
          <w:lang w:eastAsia="en-US"/>
        </w:rPr>
        <w:t xml:space="preserve">             8.6. Дисциплинарное расследование нарушений педагогическим работником ДОУ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w:t>
      </w:r>
      <w:r w:rsidRPr="00F54B7C">
        <w:rPr>
          <w:rFonts w:eastAsiaTheme="minorHAnsi"/>
          <w:sz w:val="28"/>
          <w:szCs w:val="28"/>
          <w:lang w:eastAsia="en-US"/>
        </w:rPr>
        <w:br/>
        <w:t xml:space="preserve">             8.7. Ответственность педагогических работников устанавливаются статьёй 48 Федерального закона «Об образовании в Российской Федерации».</w:t>
      </w:r>
      <w:r w:rsidRPr="00F54B7C">
        <w:rPr>
          <w:rFonts w:eastAsiaTheme="minorHAnsi"/>
          <w:sz w:val="28"/>
          <w:szCs w:val="28"/>
          <w:lang w:eastAsia="en-US"/>
        </w:rPr>
        <w:br/>
        <w:t xml:space="preserve">              8.8. До применения дисциплинарного взыскания заведующий ДОУ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 ТК РФ). Не предоставление работником объяснения не является препятствием для применения дисциплинарного взыскания (ч.2 ст.193 ТК РФ).</w:t>
      </w:r>
      <w:r w:rsidRPr="00F54B7C">
        <w:rPr>
          <w:rFonts w:eastAsiaTheme="minorHAnsi"/>
          <w:sz w:val="28"/>
          <w:szCs w:val="28"/>
          <w:lang w:eastAsia="en-US"/>
        </w:rPr>
        <w:br/>
        <w:t xml:space="preserve">             8.9.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дошкольного образовательного учреждения (ч.3 ст.193 ТК РФ).</w:t>
      </w:r>
      <w:r w:rsidRPr="00F54B7C">
        <w:rPr>
          <w:rFonts w:eastAsiaTheme="minorHAnsi"/>
          <w:sz w:val="28"/>
          <w:szCs w:val="28"/>
          <w:lang w:eastAsia="en-US"/>
        </w:rPr>
        <w:br/>
        <w:t xml:space="preserve">             8.10.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(ч.4 ст.193 ТК РФ).</w:t>
      </w:r>
      <w:r w:rsidRPr="00F54B7C">
        <w:rPr>
          <w:rFonts w:eastAsiaTheme="minorHAnsi"/>
          <w:sz w:val="28"/>
          <w:szCs w:val="28"/>
          <w:lang w:eastAsia="en-US"/>
        </w:rPr>
        <w:br/>
      </w:r>
      <w:r w:rsidRPr="00F54B7C">
        <w:rPr>
          <w:rFonts w:eastAsiaTheme="minorHAnsi"/>
          <w:sz w:val="28"/>
          <w:szCs w:val="28"/>
          <w:lang w:eastAsia="en-US"/>
        </w:rPr>
        <w:lastRenderedPageBreak/>
        <w:t xml:space="preserve">           8.11. За каждый дисциплинарный проступок может быть применено только одно дисциплинарное взыскание (ч.5 ст.193 ТК РФ).</w:t>
      </w:r>
      <w:r w:rsidRPr="00F54B7C">
        <w:rPr>
          <w:rFonts w:eastAsiaTheme="minorHAnsi"/>
          <w:sz w:val="28"/>
          <w:szCs w:val="28"/>
          <w:lang w:eastAsia="en-US"/>
        </w:rPr>
        <w:br/>
        <w:t xml:space="preserve">            8.12.Дисциплинарные взыскания  применяются приказом, в котором  отражается:</w:t>
      </w:r>
    </w:p>
    <w:p w:rsidR="00F54B7C" w:rsidRPr="00F54B7C" w:rsidRDefault="00F54B7C" w:rsidP="00F54B7C">
      <w:pPr>
        <w:rPr>
          <w:rFonts w:eastAsiaTheme="minorHAnsi"/>
          <w:sz w:val="28"/>
          <w:szCs w:val="28"/>
          <w:lang w:eastAsia="en-US"/>
        </w:rPr>
      </w:pPr>
      <w:r w:rsidRPr="00F54B7C">
        <w:rPr>
          <w:rFonts w:eastAsiaTheme="minorHAnsi"/>
          <w:sz w:val="28"/>
          <w:szCs w:val="28"/>
          <w:lang w:eastAsia="en-US"/>
        </w:rPr>
        <w:t>конкретное указание дисциплинарного проступка;</w:t>
      </w:r>
    </w:p>
    <w:p w:rsidR="00F54B7C" w:rsidRPr="00F54B7C" w:rsidRDefault="00F54B7C" w:rsidP="00F54B7C">
      <w:pPr>
        <w:rPr>
          <w:rFonts w:eastAsiaTheme="minorHAnsi"/>
          <w:sz w:val="28"/>
          <w:szCs w:val="28"/>
          <w:lang w:eastAsia="en-US"/>
        </w:rPr>
      </w:pPr>
      <w:r w:rsidRPr="00F54B7C">
        <w:rPr>
          <w:rFonts w:eastAsiaTheme="minorHAnsi"/>
          <w:sz w:val="28"/>
          <w:szCs w:val="28"/>
          <w:lang w:eastAsia="en-US"/>
        </w:rPr>
        <w:t>время совершения и время обнаружения дисциплинарного проступка;</w:t>
      </w:r>
    </w:p>
    <w:p w:rsidR="00F54B7C" w:rsidRPr="00F54B7C" w:rsidRDefault="00F54B7C" w:rsidP="00F54B7C">
      <w:pPr>
        <w:rPr>
          <w:rFonts w:eastAsiaTheme="minorHAnsi"/>
          <w:sz w:val="28"/>
          <w:szCs w:val="28"/>
          <w:lang w:eastAsia="en-US"/>
        </w:rPr>
      </w:pPr>
      <w:r w:rsidRPr="00F54B7C">
        <w:rPr>
          <w:rFonts w:eastAsiaTheme="minorHAnsi"/>
          <w:sz w:val="28"/>
          <w:szCs w:val="28"/>
          <w:lang w:eastAsia="en-US"/>
        </w:rPr>
        <w:t>вид применяемого взыскания;</w:t>
      </w:r>
    </w:p>
    <w:p w:rsidR="00F54B7C" w:rsidRPr="00F54B7C" w:rsidRDefault="00F54B7C" w:rsidP="00F54B7C">
      <w:pPr>
        <w:rPr>
          <w:rFonts w:eastAsiaTheme="minorHAnsi"/>
          <w:sz w:val="28"/>
          <w:szCs w:val="28"/>
          <w:lang w:eastAsia="en-US"/>
        </w:rPr>
      </w:pPr>
      <w:r w:rsidRPr="00F54B7C">
        <w:rPr>
          <w:rFonts w:eastAsiaTheme="minorHAnsi"/>
          <w:sz w:val="28"/>
          <w:szCs w:val="28"/>
          <w:lang w:eastAsia="en-US"/>
        </w:rPr>
        <w:t>документы, подтверждающие совершение дисциплинарного проступка;</w:t>
      </w:r>
    </w:p>
    <w:p w:rsidR="00F54B7C" w:rsidRPr="00F54B7C" w:rsidRDefault="00F54B7C" w:rsidP="00F54B7C">
      <w:pPr>
        <w:rPr>
          <w:rFonts w:eastAsiaTheme="minorHAnsi"/>
          <w:sz w:val="28"/>
          <w:szCs w:val="28"/>
          <w:lang w:eastAsia="en-US"/>
        </w:rPr>
      </w:pPr>
      <w:r w:rsidRPr="00F54B7C">
        <w:rPr>
          <w:rFonts w:eastAsiaTheme="minorHAnsi"/>
          <w:sz w:val="28"/>
          <w:szCs w:val="28"/>
          <w:lang w:eastAsia="en-US"/>
        </w:rPr>
        <w:t>документы, содержащие объяснения работника.</w:t>
      </w:r>
    </w:p>
    <w:p w:rsidR="00F54B7C" w:rsidRPr="00F54B7C" w:rsidRDefault="00F54B7C" w:rsidP="00F54B7C">
      <w:pPr>
        <w:rPr>
          <w:rFonts w:eastAsiaTheme="minorHAnsi"/>
          <w:sz w:val="28"/>
          <w:szCs w:val="28"/>
          <w:lang w:eastAsia="en-US"/>
        </w:rPr>
      </w:pPr>
      <w:r w:rsidRPr="00F54B7C">
        <w:rPr>
          <w:rFonts w:eastAsiaTheme="minorHAnsi"/>
          <w:sz w:val="28"/>
          <w:szCs w:val="28"/>
          <w:lang w:eastAsia="en-US"/>
        </w:rPr>
        <w:t>В приказе о применении дисциплинарного взыскания также можно привести краткое изложение объяснений работника.</w:t>
      </w:r>
      <w:r w:rsidRPr="00F54B7C">
        <w:rPr>
          <w:rFonts w:eastAsiaTheme="minorHAnsi"/>
          <w:sz w:val="28"/>
          <w:szCs w:val="28"/>
          <w:lang w:eastAsia="en-US"/>
        </w:rPr>
        <w:br/>
        <w:t xml:space="preserve">             8.13. Приказ заведующего ДОУ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детского сада отказывается ознакомиться с указанным приказом под роспись, то составляется соответствующий акт (ч.6 ст.193 ТК РФ).</w:t>
      </w:r>
      <w:r w:rsidRPr="00F54B7C">
        <w:rPr>
          <w:rFonts w:eastAsiaTheme="minorHAnsi"/>
          <w:sz w:val="28"/>
          <w:szCs w:val="28"/>
          <w:lang w:eastAsia="en-US"/>
        </w:rPr>
        <w:br/>
        <w:t xml:space="preserve">           8.14.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r w:rsidRPr="00F54B7C">
        <w:rPr>
          <w:rFonts w:eastAsiaTheme="minorHAnsi"/>
          <w:sz w:val="28"/>
          <w:szCs w:val="28"/>
          <w:lang w:eastAsia="en-US"/>
        </w:rPr>
        <w:br/>
        <w:t xml:space="preserve">           8.15.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Заведующий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заведующего (старшего воспитателя), курирующего его работу, или представительного органа работников дошкольного образовательного учреждения.</w:t>
      </w:r>
      <w:r w:rsidRPr="00F54B7C">
        <w:rPr>
          <w:rFonts w:eastAsiaTheme="minorHAnsi"/>
          <w:sz w:val="28"/>
          <w:szCs w:val="28"/>
          <w:lang w:eastAsia="en-US"/>
        </w:rPr>
        <w:br/>
        <w:t xml:space="preserve">           8.16. Работникам, имеющим взыскание, меры поощрения не принимаются в течение действия взыскания.</w:t>
      </w:r>
      <w:r w:rsidRPr="00F54B7C">
        <w:rPr>
          <w:rFonts w:eastAsiaTheme="minorHAnsi"/>
          <w:sz w:val="28"/>
          <w:szCs w:val="28"/>
          <w:lang w:eastAsia="en-US"/>
        </w:rPr>
        <w:br/>
        <w:t xml:space="preserve">           8.17. Взыскание к заведующему дошкольным образовательным учреждением применяются органом образования, который имеет право его назначить и уволить.</w:t>
      </w:r>
      <w:r w:rsidRPr="00F54B7C">
        <w:rPr>
          <w:rFonts w:eastAsiaTheme="minorHAnsi"/>
          <w:sz w:val="28"/>
          <w:szCs w:val="28"/>
          <w:lang w:eastAsia="en-US"/>
        </w:rPr>
        <w:br/>
        <w:t xml:space="preserve">           8.18. Сведения о взысканиях в трудовую книжку не вносятся, за исключением случаев, когда дисциплинарным взысканием является увольнение.</w:t>
      </w:r>
      <w:r w:rsidRPr="00F54B7C">
        <w:rPr>
          <w:rFonts w:eastAsiaTheme="minorHAnsi"/>
          <w:sz w:val="28"/>
          <w:szCs w:val="28"/>
          <w:lang w:eastAsia="en-US"/>
        </w:rPr>
        <w:br/>
        <w:t xml:space="preserve">           8.19.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r w:rsidRPr="00F54B7C">
        <w:rPr>
          <w:rFonts w:eastAsiaTheme="minorHAnsi"/>
          <w:sz w:val="28"/>
          <w:szCs w:val="28"/>
          <w:lang w:eastAsia="en-US"/>
        </w:rPr>
        <w:br/>
        <w:t xml:space="preserve">           8.20. Заведующий дошкольным образовательным учреждением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F54B7C" w:rsidRPr="00F54B7C" w:rsidRDefault="00F54B7C" w:rsidP="00F54B7C">
      <w:pPr>
        <w:rPr>
          <w:rFonts w:eastAsiaTheme="minorHAnsi"/>
          <w:sz w:val="28"/>
          <w:szCs w:val="28"/>
          <w:lang w:eastAsia="en-US"/>
        </w:rPr>
      </w:pPr>
    </w:p>
    <w:p w:rsidR="009F45CA" w:rsidRDefault="009F45CA" w:rsidP="00F54B7C">
      <w:pPr>
        <w:jc w:val="center"/>
        <w:rPr>
          <w:b/>
          <w:color w:val="000000"/>
          <w:sz w:val="28"/>
          <w:szCs w:val="28"/>
        </w:rPr>
      </w:pPr>
    </w:p>
    <w:p w:rsidR="009F45CA" w:rsidRDefault="009F45CA" w:rsidP="00F54B7C">
      <w:pPr>
        <w:jc w:val="center"/>
        <w:rPr>
          <w:b/>
          <w:color w:val="000000"/>
          <w:sz w:val="28"/>
          <w:szCs w:val="28"/>
        </w:rPr>
      </w:pPr>
    </w:p>
    <w:p w:rsidR="00F54B7C" w:rsidRPr="00F54B7C" w:rsidRDefault="00F54B7C" w:rsidP="00F54B7C">
      <w:pPr>
        <w:jc w:val="center"/>
        <w:rPr>
          <w:b/>
          <w:color w:val="000000"/>
          <w:sz w:val="28"/>
          <w:szCs w:val="28"/>
        </w:rPr>
      </w:pPr>
      <w:r w:rsidRPr="00F54B7C">
        <w:rPr>
          <w:b/>
          <w:color w:val="000000"/>
          <w:sz w:val="28"/>
          <w:szCs w:val="28"/>
          <w:lang w:val="en-US"/>
        </w:rPr>
        <w:lastRenderedPageBreak/>
        <w:t>IX</w:t>
      </w:r>
      <w:r w:rsidRPr="00F54B7C">
        <w:rPr>
          <w:b/>
          <w:color w:val="000000"/>
          <w:sz w:val="28"/>
          <w:szCs w:val="28"/>
        </w:rPr>
        <w:t>. Материальная ответственность сторон</w:t>
      </w:r>
    </w:p>
    <w:p w:rsidR="00F54B7C" w:rsidRPr="00F54B7C" w:rsidRDefault="00F54B7C" w:rsidP="00F54B7C">
      <w:pPr>
        <w:jc w:val="both"/>
        <w:rPr>
          <w:color w:val="262E3A"/>
          <w:sz w:val="28"/>
          <w:szCs w:val="28"/>
          <w:shd w:val="clear" w:color="auto" w:fill="FFFFFF"/>
        </w:rPr>
      </w:pPr>
    </w:p>
    <w:p w:rsidR="00F54B7C" w:rsidRPr="00F54B7C" w:rsidRDefault="00F54B7C" w:rsidP="00F54B7C">
      <w:pPr>
        <w:jc w:val="both"/>
        <w:rPr>
          <w:b/>
          <w:sz w:val="28"/>
          <w:szCs w:val="28"/>
        </w:rPr>
      </w:pPr>
      <w:r w:rsidRPr="00F54B7C">
        <w:rPr>
          <w:color w:val="262E3A"/>
          <w:sz w:val="28"/>
          <w:szCs w:val="28"/>
          <w:shd w:val="clear" w:color="auto" w:fill="FFFFFF"/>
        </w:rPr>
        <w:tab/>
      </w:r>
      <w:r w:rsidRPr="00F54B7C">
        <w:rPr>
          <w:sz w:val="28"/>
          <w:szCs w:val="28"/>
          <w:shd w:val="clear" w:color="auto" w:fill="FFFFFF"/>
        </w:rPr>
        <w:t>9.1. Работники и работодатель несут материальную ответственность в случаях и порядке, предусмотренных разделом IX «Материальная ответственность сторон трудового договора» Трудового кодекса РФ и иными федеральными законами.</w:t>
      </w:r>
    </w:p>
    <w:p w:rsidR="00F54B7C" w:rsidRPr="00F54B7C" w:rsidRDefault="00F54B7C" w:rsidP="00F54B7C">
      <w:pPr>
        <w:widowControl w:val="0"/>
        <w:rPr>
          <w:rFonts w:ascii="Arial Unicode MS" w:hAnsi="Arial Unicode MS" w:cs="Arial Unicode MS"/>
          <w:color w:val="000000"/>
          <w:sz w:val="28"/>
          <w:szCs w:val="28"/>
        </w:rPr>
      </w:pPr>
    </w:p>
    <w:p w:rsidR="00F54B7C" w:rsidRPr="00F54B7C" w:rsidRDefault="00F54B7C" w:rsidP="00F54B7C">
      <w:pPr>
        <w:jc w:val="center"/>
        <w:rPr>
          <w:rFonts w:eastAsiaTheme="minorHAnsi"/>
          <w:b/>
          <w:bCs/>
          <w:sz w:val="28"/>
          <w:szCs w:val="28"/>
          <w:lang w:eastAsia="en-US"/>
        </w:rPr>
      </w:pPr>
      <w:r w:rsidRPr="00F54B7C">
        <w:rPr>
          <w:rFonts w:eastAsiaTheme="minorHAnsi"/>
          <w:b/>
          <w:bCs/>
          <w:sz w:val="28"/>
          <w:szCs w:val="28"/>
          <w:lang w:val="en-US" w:eastAsia="en-US"/>
        </w:rPr>
        <w:t>X</w:t>
      </w:r>
      <w:r w:rsidRPr="00F54B7C">
        <w:rPr>
          <w:rFonts w:eastAsiaTheme="minorHAnsi"/>
          <w:b/>
          <w:bCs/>
          <w:sz w:val="28"/>
          <w:szCs w:val="28"/>
          <w:lang w:eastAsia="en-US"/>
        </w:rPr>
        <w:t>. Медицинские осмотры. личная гигиена</w:t>
      </w:r>
    </w:p>
    <w:p w:rsidR="00F54B7C" w:rsidRPr="00F54B7C" w:rsidRDefault="00F54B7C" w:rsidP="00F54B7C">
      <w:pPr>
        <w:jc w:val="center"/>
        <w:rPr>
          <w:rFonts w:eastAsiaTheme="minorHAnsi"/>
          <w:b/>
          <w:bCs/>
          <w:sz w:val="28"/>
          <w:szCs w:val="28"/>
          <w:lang w:eastAsia="en-US"/>
        </w:rPr>
      </w:pPr>
    </w:p>
    <w:p w:rsidR="00F54B7C" w:rsidRPr="00F54B7C" w:rsidRDefault="00F54B7C" w:rsidP="00F54B7C">
      <w:pPr>
        <w:rPr>
          <w:rFonts w:eastAsiaTheme="minorHAnsi"/>
          <w:sz w:val="28"/>
          <w:szCs w:val="28"/>
          <w:lang w:eastAsia="en-US"/>
        </w:rPr>
      </w:pPr>
      <w:r w:rsidRPr="00F54B7C">
        <w:rPr>
          <w:rFonts w:eastAsiaTheme="minorHAnsi"/>
          <w:sz w:val="28"/>
          <w:szCs w:val="28"/>
          <w:lang w:eastAsia="en-US"/>
        </w:rPr>
        <w:t xml:space="preserve">            10.1. Работники проходят профилактические медицинские осмотры, соблюдают личную гигиену, осуществляют трудовую деятельность в ДОУ в соответствии с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F54B7C" w:rsidRPr="00F54B7C" w:rsidRDefault="00F54B7C" w:rsidP="00F54B7C">
      <w:pPr>
        <w:rPr>
          <w:rFonts w:eastAsiaTheme="minorHAnsi"/>
          <w:sz w:val="28"/>
          <w:szCs w:val="28"/>
          <w:lang w:eastAsia="en-US"/>
        </w:rPr>
      </w:pPr>
      <w:r w:rsidRPr="00F54B7C">
        <w:rPr>
          <w:rFonts w:eastAsiaTheme="minorHAnsi"/>
          <w:sz w:val="28"/>
          <w:szCs w:val="28"/>
          <w:lang w:eastAsia="en-US"/>
        </w:rPr>
        <w:t xml:space="preserve">            10.2.Заведующий ДОУ обеспечивает:</w:t>
      </w:r>
    </w:p>
    <w:p w:rsidR="00F54B7C" w:rsidRPr="00F54B7C" w:rsidRDefault="00F54B7C" w:rsidP="00F54B7C">
      <w:pPr>
        <w:rPr>
          <w:rFonts w:eastAsiaTheme="minorHAnsi"/>
          <w:sz w:val="28"/>
          <w:szCs w:val="28"/>
          <w:lang w:eastAsia="en-US"/>
        </w:rPr>
      </w:pPr>
      <w:r w:rsidRPr="00F54B7C">
        <w:rPr>
          <w:rFonts w:eastAsiaTheme="minorHAnsi"/>
          <w:sz w:val="28"/>
          <w:szCs w:val="28"/>
          <w:lang w:eastAsia="en-US"/>
        </w:rPr>
        <w:t>наличие в дошкольном образовательном учреждении Санитарных правил и норм и доведение их содержания до работников;</w:t>
      </w:r>
    </w:p>
    <w:p w:rsidR="00F54B7C" w:rsidRPr="00F54B7C" w:rsidRDefault="00F54B7C" w:rsidP="00F54B7C">
      <w:pPr>
        <w:rPr>
          <w:rFonts w:eastAsiaTheme="minorHAnsi"/>
          <w:sz w:val="28"/>
          <w:szCs w:val="28"/>
          <w:lang w:eastAsia="en-US"/>
        </w:rPr>
      </w:pPr>
      <w:r w:rsidRPr="00F54B7C">
        <w:rPr>
          <w:rFonts w:eastAsiaTheme="minorHAnsi"/>
          <w:sz w:val="28"/>
          <w:szCs w:val="28"/>
          <w:lang w:eastAsia="en-US"/>
        </w:rPr>
        <w:t>выполнение требований Санитарных правил и норм всеми работниками детского сада;</w:t>
      </w:r>
    </w:p>
    <w:p w:rsidR="00F54B7C" w:rsidRPr="00F54B7C" w:rsidRDefault="00F54B7C" w:rsidP="00F54B7C">
      <w:pPr>
        <w:rPr>
          <w:rFonts w:eastAsiaTheme="minorHAnsi"/>
          <w:sz w:val="28"/>
          <w:szCs w:val="28"/>
          <w:lang w:eastAsia="en-US"/>
        </w:rPr>
      </w:pPr>
      <w:r w:rsidRPr="00F54B7C">
        <w:rPr>
          <w:rFonts w:eastAsiaTheme="minorHAnsi"/>
          <w:sz w:val="28"/>
          <w:szCs w:val="28"/>
          <w:lang w:eastAsia="en-US"/>
        </w:rPr>
        <w:t>необходимые условия для соблюдения Санитарных правил и норм в дошкольном образовательном учреждении;</w:t>
      </w:r>
    </w:p>
    <w:p w:rsidR="00F54B7C" w:rsidRPr="00F54B7C" w:rsidRDefault="00F54B7C" w:rsidP="00F54B7C">
      <w:pPr>
        <w:rPr>
          <w:rFonts w:eastAsiaTheme="minorHAnsi"/>
          <w:sz w:val="28"/>
          <w:szCs w:val="28"/>
          <w:lang w:eastAsia="en-US"/>
        </w:rPr>
      </w:pPr>
      <w:r w:rsidRPr="00F54B7C">
        <w:rPr>
          <w:rFonts w:eastAsiaTheme="minorHAnsi"/>
          <w:sz w:val="28"/>
          <w:szCs w:val="28"/>
          <w:lang w:eastAsia="en-US"/>
        </w:rPr>
        <w:t>прием на работу лиц, имеющих допуск по состоянию здоровья, прошедших профессиональную гигиеническую подготовку и аттестацию;</w:t>
      </w:r>
    </w:p>
    <w:p w:rsidR="00F54B7C" w:rsidRPr="00F54B7C" w:rsidRDefault="00F54B7C" w:rsidP="00F54B7C">
      <w:pPr>
        <w:rPr>
          <w:rFonts w:eastAsiaTheme="minorHAnsi"/>
          <w:sz w:val="28"/>
          <w:szCs w:val="28"/>
          <w:lang w:eastAsia="en-US"/>
        </w:rPr>
      </w:pPr>
      <w:r w:rsidRPr="00F54B7C">
        <w:rPr>
          <w:rFonts w:eastAsiaTheme="minorHAnsi"/>
          <w:sz w:val="28"/>
          <w:szCs w:val="28"/>
          <w:lang w:eastAsia="en-US"/>
        </w:rPr>
        <w:t>наличие личных медицинских книжек на каждого работника дошкольного образовательного учреждения;</w:t>
      </w:r>
    </w:p>
    <w:p w:rsidR="00F54B7C" w:rsidRPr="00F54B7C" w:rsidRDefault="00F54B7C" w:rsidP="00F54B7C">
      <w:pPr>
        <w:rPr>
          <w:rFonts w:eastAsiaTheme="minorHAnsi"/>
          <w:sz w:val="28"/>
          <w:szCs w:val="28"/>
          <w:lang w:eastAsia="en-US"/>
        </w:rPr>
      </w:pPr>
      <w:r w:rsidRPr="00F54B7C">
        <w:rPr>
          <w:rFonts w:eastAsiaTheme="minorHAnsi"/>
          <w:sz w:val="28"/>
          <w:szCs w:val="28"/>
          <w:lang w:eastAsia="en-US"/>
        </w:rPr>
        <w:t>своевременное прохождение периодических медицинских обследований всеми работниками;</w:t>
      </w:r>
    </w:p>
    <w:p w:rsidR="00F54B7C" w:rsidRPr="00F54B7C" w:rsidRDefault="00F54B7C" w:rsidP="00F54B7C">
      <w:pPr>
        <w:rPr>
          <w:rFonts w:eastAsiaTheme="minorHAnsi"/>
          <w:sz w:val="28"/>
          <w:szCs w:val="28"/>
          <w:lang w:eastAsia="en-US"/>
        </w:rPr>
      </w:pPr>
      <w:r w:rsidRPr="00F54B7C">
        <w:rPr>
          <w:rFonts w:eastAsiaTheme="minorHAnsi"/>
          <w:sz w:val="28"/>
          <w:szCs w:val="28"/>
          <w:lang w:eastAsia="en-US"/>
        </w:rPr>
        <w:t>организацию гигиенической подготовки и переподготовки по программе гигиенического обучения;</w:t>
      </w:r>
    </w:p>
    <w:p w:rsidR="00F54B7C" w:rsidRPr="00F54B7C" w:rsidRDefault="00F54B7C" w:rsidP="00F54B7C">
      <w:pPr>
        <w:rPr>
          <w:rFonts w:eastAsiaTheme="minorHAnsi"/>
          <w:sz w:val="28"/>
          <w:szCs w:val="28"/>
          <w:lang w:eastAsia="en-US"/>
        </w:rPr>
      </w:pPr>
      <w:r w:rsidRPr="00F54B7C">
        <w:rPr>
          <w:rFonts w:eastAsiaTheme="minorHAnsi"/>
          <w:sz w:val="28"/>
          <w:szCs w:val="28"/>
          <w:lang w:eastAsia="en-US"/>
        </w:rPr>
        <w:t>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rsidR="00F54B7C" w:rsidRPr="00F54B7C" w:rsidRDefault="00F54B7C" w:rsidP="00F54B7C">
      <w:pPr>
        <w:rPr>
          <w:rFonts w:eastAsiaTheme="minorHAnsi"/>
          <w:sz w:val="28"/>
          <w:szCs w:val="28"/>
          <w:lang w:eastAsia="en-US"/>
        </w:rPr>
      </w:pPr>
      <w:r w:rsidRPr="00F54B7C">
        <w:rPr>
          <w:rFonts w:eastAsiaTheme="minorHAnsi"/>
          <w:sz w:val="28"/>
          <w:szCs w:val="28"/>
          <w:lang w:eastAsia="en-US"/>
        </w:rPr>
        <w:t>проведение при необходимости мероприятий по дезинфекции, дезинсекции и дератизации:</w:t>
      </w:r>
    </w:p>
    <w:p w:rsidR="00F54B7C" w:rsidRPr="00F54B7C" w:rsidRDefault="00F54B7C" w:rsidP="00F54B7C">
      <w:pPr>
        <w:rPr>
          <w:rFonts w:eastAsiaTheme="minorHAnsi"/>
          <w:sz w:val="28"/>
          <w:szCs w:val="28"/>
          <w:lang w:eastAsia="en-US"/>
        </w:rPr>
      </w:pPr>
      <w:r w:rsidRPr="00F54B7C">
        <w:rPr>
          <w:rFonts w:eastAsiaTheme="minorHAnsi"/>
          <w:sz w:val="28"/>
          <w:szCs w:val="28"/>
          <w:lang w:eastAsia="en-US"/>
        </w:rPr>
        <w:t>наличие аптечек для оказания первой помощи и их своевременное пополнение;</w:t>
      </w:r>
    </w:p>
    <w:p w:rsidR="00F54B7C" w:rsidRPr="00F54B7C" w:rsidRDefault="00F54B7C" w:rsidP="00F54B7C">
      <w:pPr>
        <w:rPr>
          <w:rFonts w:eastAsiaTheme="minorHAnsi"/>
          <w:sz w:val="28"/>
          <w:szCs w:val="28"/>
          <w:lang w:eastAsia="en-US"/>
        </w:rPr>
      </w:pPr>
      <w:r w:rsidRPr="00F54B7C">
        <w:rPr>
          <w:rFonts w:eastAsiaTheme="minorHAnsi"/>
          <w:sz w:val="28"/>
          <w:szCs w:val="28"/>
          <w:lang w:eastAsia="en-US"/>
        </w:rPr>
        <w:t>организацию санитарно-гигиенической работы с персоналом путем проведения семинаров, бесед, лекций.</w:t>
      </w:r>
    </w:p>
    <w:p w:rsidR="00F54B7C" w:rsidRPr="00F54B7C" w:rsidRDefault="00F54B7C" w:rsidP="00F54B7C">
      <w:pPr>
        <w:rPr>
          <w:rFonts w:eastAsiaTheme="minorHAnsi"/>
          <w:sz w:val="28"/>
          <w:szCs w:val="28"/>
          <w:lang w:eastAsia="en-US"/>
        </w:rPr>
      </w:pPr>
      <w:r w:rsidRPr="00F54B7C">
        <w:rPr>
          <w:rFonts w:eastAsiaTheme="minorHAnsi"/>
          <w:sz w:val="28"/>
          <w:szCs w:val="28"/>
          <w:lang w:eastAsia="en-US"/>
        </w:rPr>
        <w:t xml:space="preserve">           10.3. Медицинский персонал осуществляет повседневный контроль над соблюдением требований санитарных норм в дошкольном образовательном учреждении.</w:t>
      </w:r>
    </w:p>
    <w:p w:rsidR="00F54B7C" w:rsidRPr="00F54B7C" w:rsidRDefault="00F54B7C" w:rsidP="00F54B7C">
      <w:pPr>
        <w:rPr>
          <w:rFonts w:eastAsiaTheme="minorHAnsi"/>
          <w:sz w:val="28"/>
          <w:szCs w:val="28"/>
          <w:lang w:eastAsia="en-US"/>
        </w:rPr>
      </w:pPr>
    </w:p>
    <w:p w:rsidR="00F54B7C" w:rsidRPr="00F54B7C" w:rsidRDefault="00F54B7C" w:rsidP="00F54B7C">
      <w:pPr>
        <w:rPr>
          <w:rFonts w:eastAsiaTheme="minorHAnsi"/>
          <w:sz w:val="28"/>
          <w:szCs w:val="28"/>
          <w:lang w:eastAsia="en-US"/>
        </w:rPr>
      </w:pPr>
    </w:p>
    <w:p w:rsidR="00F54B7C" w:rsidRPr="00F54B7C" w:rsidRDefault="00F54B7C" w:rsidP="00F54B7C">
      <w:pPr>
        <w:rPr>
          <w:rFonts w:eastAsiaTheme="minorHAnsi"/>
          <w:sz w:val="28"/>
          <w:szCs w:val="28"/>
          <w:lang w:eastAsia="en-US"/>
        </w:rPr>
      </w:pPr>
    </w:p>
    <w:p w:rsidR="00F54B7C" w:rsidRPr="00F54B7C" w:rsidRDefault="00F54B7C" w:rsidP="00F54B7C">
      <w:pPr>
        <w:widowControl w:val="0"/>
        <w:autoSpaceDE w:val="0"/>
        <w:autoSpaceDN w:val="0"/>
        <w:adjustRightInd w:val="0"/>
        <w:jc w:val="center"/>
        <w:rPr>
          <w:b/>
          <w:sz w:val="28"/>
          <w:szCs w:val="28"/>
        </w:rPr>
      </w:pPr>
      <w:r w:rsidRPr="00F54B7C">
        <w:rPr>
          <w:b/>
          <w:color w:val="000000"/>
          <w:sz w:val="28"/>
          <w:szCs w:val="28"/>
          <w:lang w:val="en-US"/>
        </w:rPr>
        <w:lastRenderedPageBreak/>
        <w:t>XI</w:t>
      </w:r>
      <w:r w:rsidRPr="00F54B7C">
        <w:rPr>
          <w:b/>
          <w:color w:val="000000"/>
          <w:sz w:val="28"/>
          <w:szCs w:val="28"/>
        </w:rPr>
        <w:t>.</w:t>
      </w:r>
      <w:r w:rsidRPr="00F54B7C">
        <w:rPr>
          <w:b/>
          <w:sz w:val="28"/>
          <w:szCs w:val="28"/>
        </w:rPr>
        <w:t xml:space="preserve"> Переписка с работниками</w:t>
      </w:r>
    </w:p>
    <w:p w:rsidR="00F54B7C" w:rsidRPr="00F54B7C" w:rsidRDefault="00F54B7C" w:rsidP="00F54B7C">
      <w:pPr>
        <w:widowControl w:val="0"/>
        <w:autoSpaceDE w:val="0"/>
        <w:autoSpaceDN w:val="0"/>
        <w:adjustRightInd w:val="0"/>
        <w:jc w:val="both"/>
        <w:rPr>
          <w:sz w:val="28"/>
          <w:szCs w:val="28"/>
        </w:rPr>
      </w:pPr>
    </w:p>
    <w:p w:rsidR="00F54B7C" w:rsidRPr="00F54B7C" w:rsidRDefault="009F45CA" w:rsidP="00F54B7C">
      <w:pPr>
        <w:widowControl w:val="0"/>
        <w:autoSpaceDE w:val="0"/>
        <w:autoSpaceDN w:val="0"/>
        <w:adjustRightInd w:val="0"/>
        <w:jc w:val="both"/>
        <w:rPr>
          <w:sz w:val="28"/>
          <w:szCs w:val="28"/>
        </w:rPr>
      </w:pPr>
      <w:r>
        <w:rPr>
          <w:sz w:val="28"/>
          <w:szCs w:val="28"/>
        </w:rPr>
        <w:t xml:space="preserve">         </w:t>
      </w:r>
      <w:r w:rsidR="00F54B7C" w:rsidRPr="00F54B7C">
        <w:rPr>
          <w:sz w:val="28"/>
          <w:szCs w:val="28"/>
        </w:rPr>
        <w:t>11.1.</w:t>
      </w:r>
      <w:r w:rsidR="00F54B7C" w:rsidRPr="00F54B7C">
        <w:rPr>
          <w:sz w:val="28"/>
          <w:szCs w:val="28"/>
        </w:rPr>
        <w:tab/>
        <w:t>Делопроизводитель направляет уведомления работникам, когда требуется сообщить всем или отдельным работникам определенную информацию, связанную с работой компании и трудовыми отношениями.</w:t>
      </w:r>
    </w:p>
    <w:p w:rsidR="00F54B7C" w:rsidRPr="00F54B7C" w:rsidRDefault="009F45CA" w:rsidP="00F54B7C">
      <w:pPr>
        <w:widowControl w:val="0"/>
        <w:autoSpaceDE w:val="0"/>
        <w:autoSpaceDN w:val="0"/>
        <w:adjustRightInd w:val="0"/>
        <w:jc w:val="both"/>
        <w:rPr>
          <w:sz w:val="28"/>
          <w:szCs w:val="28"/>
        </w:rPr>
      </w:pPr>
      <w:r>
        <w:rPr>
          <w:sz w:val="28"/>
          <w:szCs w:val="28"/>
        </w:rPr>
        <w:t xml:space="preserve">        </w:t>
      </w:r>
      <w:r w:rsidR="00F54B7C" w:rsidRPr="00F54B7C">
        <w:rPr>
          <w:sz w:val="28"/>
          <w:szCs w:val="28"/>
        </w:rPr>
        <w:t>11.2. Большие текстовые уведомления, которые содержат индивидуальную информацию и персональные данные работников, делопроизводитель готовит в письменной форме в двух экземплярах на бланках ДОУ по правилам, предусмотренным Инструкцией по делопроизводству.</w:t>
      </w:r>
    </w:p>
    <w:p w:rsidR="00F54B7C" w:rsidRPr="00F54B7C" w:rsidRDefault="00F54B7C" w:rsidP="00F54B7C">
      <w:pPr>
        <w:widowControl w:val="0"/>
        <w:autoSpaceDE w:val="0"/>
        <w:autoSpaceDN w:val="0"/>
        <w:adjustRightInd w:val="0"/>
        <w:jc w:val="both"/>
        <w:rPr>
          <w:sz w:val="28"/>
          <w:szCs w:val="28"/>
        </w:rPr>
      </w:pPr>
      <w:r w:rsidRPr="00F54B7C">
        <w:rPr>
          <w:sz w:val="28"/>
          <w:szCs w:val="28"/>
        </w:rPr>
        <w:t>Один экземпляр вручают работнику. На экземпляре, который остается на хранении в деле, работник должен поставить свою подпись и дату, когда ему вручили уведомление.</w:t>
      </w:r>
    </w:p>
    <w:p w:rsidR="00F54B7C" w:rsidRPr="00F54B7C" w:rsidRDefault="00F54B7C" w:rsidP="00F54B7C">
      <w:pPr>
        <w:widowControl w:val="0"/>
        <w:autoSpaceDE w:val="0"/>
        <w:autoSpaceDN w:val="0"/>
        <w:adjustRightInd w:val="0"/>
        <w:jc w:val="both"/>
        <w:rPr>
          <w:sz w:val="28"/>
          <w:szCs w:val="28"/>
        </w:rPr>
      </w:pPr>
      <w:r w:rsidRPr="00F54B7C">
        <w:rPr>
          <w:sz w:val="28"/>
          <w:szCs w:val="28"/>
        </w:rPr>
        <w:t>Если работник отказывается получить уведомление, сотрудник отдела кадров зачитывает ему текст в присутствии не менее двух свидетелей, и составляет об этом акт.</w:t>
      </w:r>
    </w:p>
    <w:p w:rsidR="00F54B7C" w:rsidRPr="00F54B7C" w:rsidRDefault="00F54B7C" w:rsidP="00F54B7C">
      <w:pPr>
        <w:widowControl w:val="0"/>
        <w:autoSpaceDE w:val="0"/>
        <w:autoSpaceDN w:val="0"/>
        <w:adjustRightInd w:val="0"/>
        <w:jc w:val="both"/>
        <w:rPr>
          <w:sz w:val="28"/>
          <w:szCs w:val="28"/>
        </w:rPr>
      </w:pPr>
      <w:r w:rsidRPr="00F54B7C">
        <w:rPr>
          <w:sz w:val="28"/>
          <w:szCs w:val="28"/>
        </w:rPr>
        <w:t>Если работник получил уведомление, но отказывается расписаться об этом на экземпляре ДОУ, делопроизводитель составляет об этом акт в присутствии не менее двух свидетелей.</w:t>
      </w:r>
    </w:p>
    <w:p w:rsidR="00F54B7C" w:rsidRPr="00F54B7C" w:rsidRDefault="009F45CA" w:rsidP="00F54B7C">
      <w:pPr>
        <w:widowControl w:val="0"/>
        <w:autoSpaceDE w:val="0"/>
        <w:autoSpaceDN w:val="0"/>
        <w:adjustRightInd w:val="0"/>
        <w:jc w:val="both"/>
        <w:rPr>
          <w:sz w:val="28"/>
          <w:szCs w:val="28"/>
        </w:rPr>
      </w:pPr>
      <w:r>
        <w:rPr>
          <w:sz w:val="28"/>
          <w:szCs w:val="28"/>
        </w:rPr>
        <w:t xml:space="preserve">       </w:t>
      </w:r>
      <w:r w:rsidR="00F54B7C" w:rsidRPr="00F54B7C">
        <w:rPr>
          <w:sz w:val="28"/>
          <w:szCs w:val="28"/>
        </w:rPr>
        <w:t>11.3. Короткие уведомления, универсальную информацию для всех работников ДОУ, извещения, которые не содержат персональные данные работников можно готовить в одном экземпляре. С документом работников знакомит сотрудник отдела кадров, подписи работники ставят на листе ознакомления, который прикладывается к уведомлению и хранится вместе с ним.</w:t>
      </w:r>
    </w:p>
    <w:p w:rsidR="00F54B7C" w:rsidRPr="00F54B7C" w:rsidRDefault="00F54B7C" w:rsidP="00F54B7C">
      <w:pPr>
        <w:widowControl w:val="0"/>
        <w:autoSpaceDE w:val="0"/>
        <w:autoSpaceDN w:val="0"/>
        <w:adjustRightInd w:val="0"/>
        <w:jc w:val="both"/>
        <w:rPr>
          <w:sz w:val="28"/>
          <w:szCs w:val="28"/>
        </w:rPr>
      </w:pPr>
      <w:r w:rsidRPr="00F54B7C">
        <w:rPr>
          <w:sz w:val="28"/>
          <w:szCs w:val="28"/>
        </w:rPr>
        <w:t>Уведомление, которое составлено в единственном экземпляре, следует разместить на корпоративном портале в разделе объявлений, при необходимости сделать информационную рассылку по корпоративной почте по всем сотрудникам.</w:t>
      </w:r>
    </w:p>
    <w:p w:rsidR="00F54B7C" w:rsidRPr="00F54B7C" w:rsidRDefault="009F45CA" w:rsidP="00F54B7C">
      <w:pPr>
        <w:widowControl w:val="0"/>
        <w:autoSpaceDE w:val="0"/>
        <w:autoSpaceDN w:val="0"/>
        <w:adjustRightInd w:val="0"/>
        <w:jc w:val="both"/>
        <w:rPr>
          <w:sz w:val="28"/>
          <w:szCs w:val="28"/>
        </w:rPr>
      </w:pPr>
      <w:r>
        <w:rPr>
          <w:sz w:val="28"/>
          <w:szCs w:val="28"/>
        </w:rPr>
        <w:t xml:space="preserve">      </w:t>
      </w:r>
      <w:r w:rsidR="00F54B7C" w:rsidRPr="00F54B7C">
        <w:rPr>
          <w:sz w:val="28"/>
          <w:szCs w:val="28"/>
        </w:rPr>
        <w:t>11.4. Если работника нет на работе, уведомление в бумажной форме сотрудник отдела кадров направляет по почте заказным письмом с уведомлением о вручении или курьером   по домашнему адресу.</w:t>
      </w:r>
    </w:p>
    <w:p w:rsidR="00F54B7C" w:rsidRPr="00F54B7C" w:rsidRDefault="009F45CA" w:rsidP="00F54B7C">
      <w:pPr>
        <w:widowControl w:val="0"/>
        <w:autoSpaceDE w:val="0"/>
        <w:autoSpaceDN w:val="0"/>
        <w:adjustRightInd w:val="0"/>
        <w:jc w:val="both"/>
        <w:rPr>
          <w:sz w:val="28"/>
          <w:szCs w:val="28"/>
        </w:rPr>
      </w:pPr>
      <w:r>
        <w:rPr>
          <w:sz w:val="28"/>
          <w:szCs w:val="28"/>
        </w:rPr>
        <w:t xml:space="preserve">       </w:t>
      </w:r>
      <w:r w:rsidR="00F54B7C" w:rsidRPr="00F54B7C">
        <w:rPr>
          <w:sz w:val="28"/>
          <w:szCs w:val="28"/>
        </w:rPr>
        <w:t>11.5.</w:t>
      </w:r>
      <w:r w:rsidR="00F54B7C" w:rsidRPr="00F54B7C">
        <w:rPr>
          <w:sz w:val="28"/>
          <w:szCs w:val="28"/>
        </w:rPr>
        <w:tab/>
        <w:t>Уведомление может быть оформлено в виде электронного документа, подписанного электронной подписью, и направлено работнику, у которого есть электронная подпись и доступ в систему электронного документооборота  ДОУ. О получении уведомления работник делает отметку в системе.</w:t>
      </w:r>
    </w:p>
    <w:p w:rsidR="00F54B7C" w:rsidRPr="00F54B7C" w:rsidRDefault="009F45CA" w:rsidP="00F54B7C">
      <w:pPr>
        <w:widowControl w:val="0"/>
        <w:autoSpaceDE w:val="0"/>
        <w:autoSpaceDN w:val="0"/>
        <w:adjustRightInd w:val="0"/>
        <w:jc w:val="both"/>
        <w:rPr>
          <w:sz w:val="28"/>
          <w:szCs w:val="28"/>
        </w:rPr>
      </w:pPr>
      <w:r>
        <w:rPr>
          <w:sz w:val="28"/>
          <w:szCs w:val="28"/>
        </w:rPr>
        <w:t xml:space="preserve">     </w:t>
      </w:r>
      <w:r w:rsidR="00F54B7C" w:rsidRPr="00F54B7C">
        <w:rPr>
          <w:sz w:val="28"/>
          <w:szCs w:val="28"/>
        </w:rPr>
        <w:t>11.6.</w:t>
      </w:r>
      <w:r w:rsidR="00F54B7C" w:rsidRPr="00F54B7C">
        <w:rPr>
          <w:sz w:val="28"/>
          <w:szCs w:val="28"/>
        </w:rPr>
        <w:tab/>
        <w:t>В исключительных случаях, когда у работника нет электронной подписи и доступа в систему электронного документооборота, сотрудник отдела кадров может направить ему уведомление в виде сканированной копии бумажного документа по корпоративной электронной почте. Работник должен письменно подтвердить, что получил и прочитал документ.</w:t>
      </w:r>
    </w:p>
    <w:p w:rsidR="00F54B7C" w:rsidRPr="00F54B7C" w:rsidRDefault="00F54B7C" w:rsidP="00F54B7C">
      <w:pPr>
        <w:widowControl w:val="0"/>
        <w:autoSpaceDE w:val="0"/>
        <w:autoSpaceDN w:val="0"/>
        <w:adjustRightInd w:val="0"/>
        <w:jc w:val="both"/>
        <w:rPr>
          <w:sz w:val="28"/>
          <w:szCs w:val="28"/>
        </w:rPr>
      </w:pPr>
      <w:r w:rsidRPr="00F54B7C">
        <w:rPr>
          <w:sz w:val="28"/>
          <w:szCs w:val="28"/>
        </w:rPr>
        <w:t>Сотрудник отдела кадров обязан убедиться, что сотрудник уведомление получил. Звонки и переписку следует сохранять до того момента, как работнику будет под подпись вручен бумажный экземпляр уведомления.</w:t>
      </w:r>
    </w:p>
    <w:p w:rsidR="00F54B7C" w:rsidRPr="00F54B7C" w:rsidRDefault="009F45CA" w:rsidP="00F54B7C">
      <w:pPr>
        <w:widowControl w:val="0"/>
        <w:autoSpaceDE w:val="0"/>
        <w:autoSpaceDN w:val="0"/>
        <w:adjustRightInd w:val="0"/>
        <w:jc w:val="both"/>
        <w:rPr>
          <w:sz w:val="28"/>
          <w:szCs w:val="28"/>
        </w:rPr>
      </w:pPr>
      <w:r>
        <w:rPr>
          <w:sz w:val="28"/>
          <w:szCs w:val="28"/>
        </w:rPr>
        <w:lastRenderedPageBreak/>
        <w:t xml:space="preserve">      </w:t>
      </w:r>
      <w:r w:rsidR="00F54B7C" w:rsidRPr="00F54B7C">
        <w:rPr>
          <w:sz w:val="28"/>
          <w:szCs w:val="28"/>
        </w:rPr>
        <w:t>11.7. Работники, бывшие работники и лица, поступающие на работу в ДОУ, могут обратиться к работодателю с заявлением – письменной или устной просьбой, или уведомлением, извещением. В случаях, предусмотренных Инструкции по делопроизводству ДОУ и в иных ситуациях, когда требуется письменное уведомление.</w:t>
      </w:r>
    </w:p>
    <w:p w:rsidR="00F54B7C" w:rsidRPr="00F54B7C" w:rsidRDefault="009F45CA" w:rsidP="00F54B7C">
      <w:pPr>
        <w:widowControl w:val="0"/>
        <w:autoSpaceDE w:val="0"/>
        <w:autoSpaceDN w:val="0"/>
        <w:adjustRightInd w:val="0"/>
        <w:jc w:val="both"/>
        <w:rPr>
          <w:sz w:val="28"/>
          <w:szCs w:val="28"/>
        </w:rPr>
      </w:pPr>
      <w:r>
        <w:rPr>
          <w:sz w:val="28"/>
          <w:szCs w:val="28"/>
        </w:rPr>
        <w:t xml:space="preserve">     </w:t>
      </w:r>
      <w:r w:rsidR="00F54B7C" w:rsidRPr="00F54B7C">
        <w:rPr>
          <w:sz w:val="28"/>
          <w:szCs w:val="28"/>
        </w:rPr>
        <w:t>11.9.</w:t>
      </w:r>
      <w:r w:rsidR="00F54B7C" w:rsidRPr="00F54B7C">
        <w:rPr>
          <w:sz w:val="28"/>
          <w:szCs w:val="28"/>
        </w:rPr>
        <w:tab/>
        <w:t>Ко всем уведомлениям и заявлениям, когда это требуется, работник прилагает подтверждающие документы.</w:t>
      </w:r>
    </w:p>
    <w:p w:rsidR="00F54B7C" w:rsidRPr="00F54B7C" w:rsidRDefault="009F45CA" w:rsidP="00F54B7C">
      <w:pPr>
        <w:widowControl w:val="0"/>
        <w:autoSpaceDE w:val="0"/>
        <w:autoSpaceDN w:val="0"/>
        <w:adjustRightInd w:val="0"/>
        <w:jc w:val="both"/>
        <w:rPr>
          <w:sz w:val="28"/>
          <w:szCs w:val="28"/>
        </w:rPr>
      </w:pPr>
      <w:r>
        <w:rPr>
          <w:sz w:val="28"/>
          <w:szCs w:val="28"/>
        </w:rPr>
        <w:t xml:space="preserve">     </w:t>
      </w:r>
      <w:r w:rsidR="00F54B7C" w:rsidRPr="00F54B7C">
        <w:rPr>
          <w:sz w:val="28"/>
          <w:szCs w:val="28"/>
        </w:rPr>
        <w:t>11.10.</w:t>
      </w:r>
      <w:r w:rsidR="00F54B7C" w:rsidRPr="00F54B7C">
        <w:rPr>
          <w:sz w:val="28"/>
          <w:szCs w:val="28"/>
        </w:rPr>
        <w:tab/>
        <w:t>Работник составляет письменное уведомление или заявление в свободной текстовой форме либо по шаблону, полученному в отделе кадров.</w:t>
      </w:r>
    </w:p>
    <w:p w:rsidR="00F54B7C" w:rsidRPr="00F54B7C" w:rsidRDefault="009F45CA" w:rsidP="00F54B7C">
      <w:pPr>
        <w:widowControl w:val="0"/>
        <w:autoSpaceDE w:val="0"/>
        <w:autoSpaceDN w:val="0"/>
        <w:adjustRightInd w:val="0"/>
        <w:jc w:val="both"/>
        <w:rPr>
          <w:sz w:val="28"/>
          <w:szCs w:val="28"/>
        </w:rPr>
      </w:pPr>
      <w:r>
        <w:rPr>
          <w:sz w:val="28"/>
          <w:szCs w:val="28"/>
        </w:rPr>
        <w:t xml:space="preserve">      </w:t>
      </w:r>
      <w:r w:rsidR="00F54B7C" w:rsidRPr="00F54B7C">
        <w:rPr>
          <w:sz w:val="28"/>
          <w:szCs w:val="28"/>
        </w:rPr>
        <w:t>11.11.</w:t>
      </w:r>
      <w:r w:rsidR="00F54B7C" w:rsidRPr="00F54B7C">
        <w:rPr>
          <w:sz w:val="28"/>
          <w:szCs w:val="28"/>
        </w:rPr>
        <w:tab/>
        <w:t>Заявления и уведомления работников регистрируются в тот же рабочий день, когда работник принес их в отдел кадров, приемную директора или прислал по почте, и передаются на рассмотрение директору или иному полномочному должностному лицу.</w:t>
      </w:r>
    </w:p>
    <w:p w:rsidR="00F54B7C" w:rsidRPr="00F54B7C" w:rsidRDefault="009F45CA" w:rsidP="00F54B7C">
      <w:pPr>
        <w:widowControl w:val="0"/>
        <w:autoSpaceDE w:val="0"/>
        <w:autoSpaceDN w:val="0"/>
        <w:adjustRightInd w:val="0"/>
        <w:jc w:val="both"/>
        <w:rPr>
          <w:sz w:val="28"/>
          <w:szCs w:val="28"/>
        </w:rPr>
      </w:pPr>
      <w:r>
        <w:rPr>
          <w:sz w:val="28"/>
          <w:szCs w:val="28"/>
        </w:rPr>
        <w:t xml:space="preserve">     </w:t>
      </w:r>
      <w:r w:rsidR="00F54B7C" w:rsidRPr="00F54B7C">
        <w:rPr>
          <w:sz w:val="28"/>
          <w:szCs w:val="28"/>
        </w:rPr>
        <w:t>11.12.</w:t>
      </w:r>
      <w:r w:rsidR="00F54B7C" w:rsidRPr="00F54B7C">
        <w:rPr>
          <w:sz w:val="28"/>
          <w:szCs w:val="28"/>
        </w:rPr>
        <w:tab/>
        <w:t>Электронное уведомление, которое работник подписал электронной подписью и направил адресату в системе электронного документооборота, приравнивается к бумажному документу, регистрируется и рассматривается по общим правилам.</w:t>
      </w:r>
    </w:p>
    <w:p w:rsidR="00F54B7C" w:rsidRPr="00F54B7C" w:rsidRDefault="009F45CA" w:rsidP="00F54B7C">
      <w:pPr>
        <w:widowControl w:val="0"/>
        <w:autoSpaceDE w:val="0"/>
        <w:autoSpaceDN w:val="0"/>
        <w:adjustRightInd w:val="0"/>
        <w:jc w:val="both"/>
        <w:rPr>
          <w:sz w:val="28"/>
          <w:szCs w:val="28"/>
        </w:rPr>
      </w:pPr>
      <w:r>
        <w:rPr>
          <w:sz w:val="28"/>
          <w:szCs w:val="28"/>
        </w:rPr>
        <w:t xml:space="preserve">     </w:t>
      </w:r>
      <w:r w:rsidR="00F54B7C" w:rsidRPr="00F54B7C">
        <w:rPr>
          <w:sz w:val="28"/>
          <w:szCs w:val="28"/>
        </w:rPr>
        <w:t>11.13.</w:t>
      </w:r>
      <w:r w:rsidR="00F54B7C" w:rsidRPr="00F54B7C">
        <w:rPr>
          <w:sz w:val="28"/>
          <w:szCs w:val="28"/>
        </w:rPr>
        <w:tab/>
        <w:t>В исключительных случаях, если у работника нет электронной подписи и доступа в систему электронного документооборота, допускается направление сканированной копии собственноручного заявления по корпоративной почте на адрес отдела кадров.</w:t>
      </w:r>
    </w:p>
    <w:p w:rsidR="00F54B7C" w:rsidRPr="00F54B7C" w:rsidRDefault="00F54B7C" w:rsidP="00F54B7C">
      <w:pPr>
        <w:widowControl w:val="0"/>
        <w:autoSpaceDE w:val="0"/>
        <w:autoSpaceDN w:val="0"/>
        <w:adjustRightInd w:val="0"/>
        <w:jc w:val="both"/>
        <w:rPr>
          <w:sz w:val="28"/>
          <w:szCs w:val="28"/>
        </w:rPr>
      </w:pPr>
      <w:r w:rsidRPr="00F54B7C">
        <w:rPr>
          <w:sz w:val="28"/>
          <w:szCs w:val="28"/>
        </w:rPr>
        <w:t>Заявление принимается только в том случае, если на фотографии или копии бумажного документа видна подпись работника и дата.</w:t>
      </w:r>
    </w:p>
    <w:p w:rsidR="00F54B7C" w:rsidRPr="00F54B7C" w:rsidRDefault="00F54B7C" w:rsidP="00F54B7C">
      <w:pPr>
        <w:widowControl w:val="0"/>
        <w:autoSpaceDE w:val="0"/>
        <w:autoSpaceDN w:val="0"/>
        <w:adjustRightInd w:val="0"/>
        <w:jc w:val="both"/>
        <w:rPr>
          <w:sz w:val="28"/>
          <w:szCs w:val="28"/>
        </w:rPr>
      </w:pPr>
    </w:p>
    <w:p w:rsidR="00F54B7C" w:rsidRPr="00F54B7C" w:rsidRDefault="00F54B7C" w:rsidP="00F54B7C">
      <w:pPr>
        <w:widowControl w:val="0"/>
        <w:autoSpaceDE w:val="0"/>
        <w:autoSpaceDN w:val="0"/>
        <w:adjustRightInd w:val="0"/>
        <w:jc w:val="center"/>
        <w:rPr>
          <w:sz w:val="28"/>
          <w:szCs w:val="28"/>
        </w:rPr>
      </w:pPr>
      <w:r w:rsidRPr="00F54B7C">
        <w:rPr>
          <w:b/>
          <w:color w:val="000000"/>
          <w:sz w:val="28"/>
          <w:szCs w:val="28"/>
          <w:lang w:val="en-US"/>
        </w:rPr>
        <w:t>XII</w:t>
      </w:r>
      <w:r w:rsidRPr="00F54B7C">
        <w:rPr>
          <w:b/>
          <w:color w:val="000000"/>
          <w:sz w:val="28"/>
          <w:szCs w:val="28"/>
        </w:rPr>
        <w:t>. Удаленная работа</w:t>
      </w:r>
    </w:p>
    <w:p w:rsidR="00F54B7C" w:rsidRPr="00F54B7C" w:rsidRDefault="00F54B7C" w:rsidP="00F54B7C">
      <w:pPr>
        <w:jc w:val="both"/>
        <w:rPr>
          <w:color w:val="000000"/>
          <w:sz w:val="28"/>
          <w:szCs w:val="28"/>
          <w:u w:color="000000"/>
        </w:rPr>
      </w:pPr>
    </w:p>
    <w:p w:rsidR="00F54B7C" w:rsidRPr="00F54B7C" w:rsidRDefault="00F54B7C" w:rsidP="00F54B7C">
      <w:pPr>
        <w:jc w:val="both"/>
        <w:rPr>
          <w:color w:val="000000"/>
          <w:sz w:val="28"/>
          <w:szCs w:val="28"/>
          <w:u w:color="000000"/>
        </w:rPr>
      </w:pPr>
      <w:r w:rsidRPr="00F54B7C">
        <w:rPr>
          <w:color w:val="000000"/>
          <w:sz w:val="28"/>
          <w:szCs w:val="28"/>
          <w:u w:color="000000"/>
        </w:rPr>
        <w:tab/>
        <w:t>12.1. Работники могут выполнять трудовую функцию, определенную трудовым договором вне места расположения работодателя, его филиала, представительства, вне стационарного рабочего места – удаленно на территории РФ, в случаях, определенных настоящими Правилами</w:t>
      </w:r>
    </w:p>
    <w:p w:rsidR="00F54B7C" w:rsidRPr="00F54B7C" w:rsidRDefault="00F54B7C" w:rsidP="00F54B7C">
      <w:pPr>
        <w:widowControl w:val="0"/>
        <w:autoSpaceDE w:val="0"/>
        <w:autoSpaceDN w:val="0"/>
        <w:adjustRightInd w:val="0"/>
        <w:jc w:val="both"/>
        <w:textAlignment w:val="center"/>
        <w:rPr>
          <w:color w:val="000000"/>
          <w:sz w:val="28"/>
          <w:szCs w:val="28"/>
          <w:u w:color="000000"/>
        </w:rPr>
      </w:pPr>
      <w:r w:rsidRPr="00F54B7C">
        <w:rPr>
          <w:color w:val="000000"/>
          <w:sz w:val="28"/>
          <w:szCs w:val="28"/>
          <w:u w:color="000000"/>
        </w:rPr>
        <w:tab/>
        <w:t>12.2. Работники могут переводиться на удаленную работу по соглашению сторон, а в экстренных случаях с их согласия на основании приказа работодателя по основной деятельности. К экстренным случаям относятся: катастрофа природного или техногенного характера, производственная авария, несчастный случай на производстве, пожар, наводнение, землетрясение, эпидемия, эпизоотия, иные случаи, ставящие под угрозу жизнь и здоровье работников.</w:t>
      </w:r>
    </w:p>
    <w:p w:rsidR="00F54B7C" w:rsidRPr="00F54B7C" w:rsidRDefault="00F54B7C" w:rsidP="00F54B7C">
      <w:pPr>
        <w:widowControl w:val="0"/>
        <w:autoSpaceDE w:val="0"/>
        <w:autoSpaceDN w:val="0"/>
        <w:adjustRightInd w:val="0"/>
        <w:jc w:val="both"/>
        <w:textAlignment w:val="center"/>
        <w:rPr>
          <w:color w:val="000000"/>
          <w:sz w:val="28"/>
          <w:szCs w:val="28"/>
          <w:u w:color="000000"/>
        </w:rPr>
      </w:pPr>
      <w:r w:rsidRPr="00F54B7C">
        <w:rPr>
          <w:color w:val="000000"/>
          <w:sz w:val="28"/>
          <w:szCs w:val="28"/>
          <w:u w:color="000000"/>
        </w:rPr>
        <w:tab/>
        <w:t xml:space="preserve">12.3. Взаимодействие между работниками и работодателем в период удаленной работы осуществляется по телефону, электронной почте, в </w:t>
      </w:r>
      <w:proofErr w:type="spellStart"/>
      <w:r w:rsidRPr="00F54B7C">
        <w:rPr>
          <w:color w:val="000000"/>
          <w:sz w:val="28"/>
          <w:szCs w:val="28"/>
          <w:u w:color="000000"/>
        </w:rPr>
        <w:t>мессенджерах</w:t>
      </w:r>
      <w:proofErr w:type="spellEnd"/>
      <w:r w:rsidRPr="00F54B7C">
        <w:rPr>
          <w:color w:val="000000"/>
          <w:sz w:val="28"/>
          <w:szCs w:val="28"/>
          <w:u w:color="000000"/>
        </w:rPr>
        <w:t xml:space="preserve"> –</w:t>
      </w:r>
      <w:proofErr w:type="spellStart"/>
      <w:r w:rsidRPr="00F54B7C">
        <w:rPr>
          <w:color w:val="000000"/>
          <w:sz w:val="28"/>
          <w:szCs w:val="28"/>
          <w:u w:color="000000"/>
        </w:rPr>
        <w:t>WhatsApp</w:t>
      </w:r>
      <w:proofErr w:type="spellEnd"/>
      <w:r w:rsidRPr="00F54B7C">
        <w:rPr>
          <w:color w:val="000000"/>
          <w:sz w:val="28"/>
          <w:szCs w:val="28"/>
          <w:u w:color="000000"/>
        </w:rPr>
        <w:t>, способами, предусмотренными в разделе 11 «Переписка с работниками» настоящих Правил.</w:t>
      </w:r>
    </w:p>
    <w:p w:rsidR="00F54B7C" w:rsidRPr="00F54B7C" w:rsidRDefault="00F54B7C" w:rsidP="00F54B7C">
      <w:pPr>
        <w:widowControl w:val="0"/>
        <w:autoSpaceDE w:val="0"/>
        <w:autoSpaceDN w:val="0"/>
        <w:adjustRightInd w:val="0"/>
        <w:jc w:val="both"/>
        <w:textAlignment w:val="center"/>
        <w:rPr>
          <w:color w:val="000000"/>
          <w:sz w:val="28"/>
          <w:szCs w:val="28"/>
          <w:u w:color="000000"/>
        </w:rPr>
      </w:pPr>
      <w:r w:rsidRPr="00F54B7C">
        <w:rPr>
          <w:color w:val="000000"/>
          <w:sz w:val="28"/>
          <w:szCs w:val="28"/>
          <w:u w:color="000000"/>
        </w:rPr>
        <w:tab/>
        <w:t>12.4. Работники должны быть на связи со своими непосредственными руководителями в течение всего рабочего дня по графику работы, установленному настоящими Правилами или трудовым договором работников.</w:t>
      </w:r>
    </w:p>
    <w:p w:rsidR="00F54B7C" w:rsidRPr="00F54B7C" w:rsidRDefault="00F54B7C" w:rsidP="00F54B7C">
      <w:pPr>
        <w:widowControl w:val="0"/>
        <w:autoSpaceDE w:val="0"/>
        <w:autoSpaceDN w:val="0"/>
        <w:adjustRightInd w:val="0"/>
        <w:jc w:val="both"/>
        <w:textAlignment w:val="center"/>
        <w:rPr>
          <w:color w:val="000000"/>
          <w:sz w:val="28"/>
          <w:szCs w:val="28"/>
          <w:u w:color="000000"/>
        </w:rPr>
      </w:pPr>
      <w:r w:rsidRPr="00F54B7C">
        <w:rPr>
          <w:color w:val="000000"/>
          <w:sz w:val="28"/>
          <w:szCs w:val="28"/>
          <w:u w:color="000000"/>
        </w:rPr>
        <w:lastRenderedPageBreak/>
        <w:tab/>
        <w:t>12.5. Если иное не предусмотрено трудовым договором, дополнительным соглашением или приказом о переходе на удаленную работу, работник в конце каждого рабочего дня должен заполнить отчет с описанием работы, проделанной за день, и направить его по рабочей электронной почте своему непосредственному руководителю.</w:t>
      </w:r>
    </w:p>
    <w:p w:rsidR="00F54B7C" w:rsidRPr="00F54B7C" w:rsidRDefault="00F54B7C" w:rsidP="00F54B7C">
      <w:pPr>
        <w:widowControl w:val="0"/>
        <w:autoSpaceDE w:val="0"/>
        <w:autoSpaceDN w:val="0"/>
        <w:adjustRightInd w:val="0"/>
        <w:jc w:val="both"/>
        <w:textAlignment w:val="center"/>
        <w:rPr>
          <w:color w:val="000000"/>
          <w:sz w:val="28"/>
          <w:szCs w:val="28"/>
          <w:u w:color="000000"/>
        </w:rPr>
      </w:pPr>
      <w:r w:rsidRPr="00F54B7C">
        <w:rPr>
          <w:color w:val="000000"/>
          <w:sz w:val="28"/>
          <w:szCs w:val="28"/>
          <w:u w:color="000000"/>
        </w:rPr>
        <w:tab/>
        <w:t>12.6. Работодатель обеспечивает работников всем необходимым оборудованием и программами для выполнения работы удаленно. Они передаются работникам по акту приема-передачи.</w:t>
      </w:r>
    </w:p>
    <w:p w:rsidR="00F54B7C" w:rsidRPr="00F54B7C" w:rsidRDefault="00F54B7C" w:rsidP="00F54B7C">
      <w:pPr>
        <w:autoSpaceDE w:val="0"/>
        <w:autoSpaceDN w:val="0"/>
        <w:adjustRightInd w:val="0"/>
        <w:spacing w:line="240" w:lineRule="atLeast"/>
        <w:jc w:val="center"/>
        <w:textAlignment w:val="center"/>
        <w:rPr>
          <w:rFonts w:eastAsia="Calibri"/>
          <w:b/>
          <w:bCs/>
          <w:color w:val="000000"/>
          <w:sz w:val="28"/>
          <w:szCs w:val="28"/>
          <w:u w:color="000000"/>
          <w:lang w:eastAsia="en-US"/>
        </w:rPr>
      </w:pPr>
    </w:p>
    <w:p w:rsidR="00F54B7C" w:rsidRPr="00F54B7C" w:rsidRDefault="00F54B7C" w:rsidP="00F54B7C">
      <w:pPr>
        <w:autoSpaceDE w:val="0"/>
        <w:autoSpaceDN w:val="0"/>
        <w:adjustRightInd w:val="0"/>
        <w:spacing w:line="240" w:lineRule="atLeast"/>
        <w:jc w:val="center"/>
        <w:textAlignment w:val="center"/>
        <w:rPr>
          <w:rFonts w:eastAsia="Calibri"/>
          <w:b/>
          <w:bCs/>
          <w:color w:val="000000"/>
          <w:sz w:val="28"/>
          <w:szCs w:val="28"/>
          <w:u w:color="000000"/>
          <w:lang w:eastAsia="en-US"/>
        </w:rPr>
      </w:pPr>
      <w:r w:rsidRPr="00F54B7C">
        <w:rPr>
          <w:rFonts w:eastAsia="Calibri"/>
          <w:b/>
          <w:bCs/>
          <w:color w:val="000000"/>
          <w:sz w:val="28"/>
          <w:szCs w:val="28"/>
          <w:u w:color="000000"/>
          <w:lang w:val="en-US" w:eastAsia="en-US"/>
        </w:rPr>
        <w:t>XIII</w:t>
      </w:r>
      <w:r w:rsidRPr="00F54B7C">
        <w:rPr>
          <w:rFonts w:eastAsia="Calibri"/>
          <w:b/>
          <w:bCs/>
          <w:color w:val="000000"/>
          <w:sz w:val="28"/>
          <w:szCs w:val="28"/>
          <w:u w:color="000000"/>
          <w:lang w:eastAsia="en-US"/>
        </w:rPr>
        <w:t xml:space="preserve">. </w:t>
      </w:r>
      <w:proofErr w:type="spellStart"/>
      <w:r w:rsidRPr="00F54B7C">
        <w:rPr>
          <w:rFonts w:eastAsia="Calibri"/>
          <w:b/>
          <w:bCs/>
          <w:color w:val="000000"/>
          <w:sz w:val="28"/>
          <w:szCs w:val="28"/>
          <w:u w:color="000000"/>
          <w:lang w:eastAsia="en-US"/>
        </w:rPr>
        <w:t>Особености</w:t>
      </w:r>
      <w:proofErr w:type="spellEnd"/>
      <w:r w:rsidRPr="00F54B7C">
        <w:rPr>
          <w:rFonts w:eastAsia="Calibri"/>
          <w:b/>
          <w:bCs/>
          <w:color w:val="000000"/>
          <w:sz w:val="28"/>
          <w:szCs w:val="28"/>
          <w:u w:color="000000"/>
          <w:lang w:eastAsia="en-US"/>
        </w:rPr>
        <w:t xml:space="preserve"> регулирования труда</w:t>
      </w:r>
    </w:p>
    <w:p w:rsidR="00F54B7C" w:rsidRPr="00F54B7C" w:rsidRDefault="00F54B7C" w:rsidP="00F54B7C">
      <w:pPr>
        <w:autoSpaceDE w:val="0"/>
        <w:autoSpaceDN w:val="0"/>
        <w:adjustRightInd w:val="0"/>
        <w:spacing w:line="240" w:lineRule="atLeast"/>
        <w:jc w:val="center"/>
        <w:textAlignment w:val="center"/>
        <w:rPr>
          <w:rFonts w:eastAsia="Calibri"/>
          <w:b/>
          <w:bCs/>
          <w:color w:val="000000"/>
          <w:sz w:val="28"/>
          <w:szCs w:val="28"/>
          <w:u w:color="000000"/>
          <w:lang w:eastAsia="en-US"/>
        </w:rPr>
      </w:pPr>
      <w:r w:rsidRPr="00F54B7C">
        <w:rPr>
          <w:rFonts w:eastAsia="Calibri"/>
          <w:b/>
          <w:bCs/>
          <w:color w:val="000000"/>
          <w:sz w:val="28"/>
          <w:szCs w:val="28"/>
          <w:u w:color="000000"/>
          <w:lang w:eastAsia="en-US"/>
        </w:rPr>
        <w:t xml:space="preserve">работников </w:t>
      </w:r>
      <w:proofErr w:type="spellStart"/>
      <w:r w:rsidRPr="00F54B7C">
        <w:rPr>
          <w:rFonts w:eastAsia="Calibri"/>
          <w:b/>
          <w:bCs/>
          <w:color w:val="000000"/>
          <w:sz w:val="28"/>
          <w:szCs w:val="28"/>
          <w:u w:color="000000"/>
          <w:lang w:eastAsia="en-US"/>
        </w:rPr>
        <w:t>предпенсионного</w:t>
      </w:r>
      <w:proofErr w:type="spellEnd"/>
      <w:r w:rsidRPr="00F54B7C">
        <w:rPr>
          <w:rFonts w:eastAsia="Calibri"/>
          <w:b/>
          <w:bCs/>
          <w:color w:val="000000"/>
          <w:sz w:val="28"/>
          <w:szCs w:val="28"/>
          <w:u w:color="000000"/>
          <w:lang w:eastAsia="en-US"/>
        </w:rPr>
        <w:t xml:space="preserve"> возраста</w:t>
      </w:r>
    </w:p>
    <w:p w:rsidR="00F54B7C" w:rsidRPr="00F54B7C" w:rsidRDefault="00F54B7C" w:rsidP="00F54B7C">
      <w:pPr>
        <w:autoSpaceDE w:val="0"/>
        <w:autoSpaceDN w:val="0"/>
        <w:adjustRightInd w:val="0"/>
        <w:spacing w:line="240" w:lineRule="atLeast"/>
        <w:jc w:val="center"/>
        <w:textAlignment w:val="center"/>
        <w:rPr>
          <w:rFonts w:eastAsia="Calibri"/>
          <w:b/>
          <w:bCs/>
          <w:color w:val="000000"/>
          <w:sz w:val="28"/>
          <w:szCs w:val="28"/>
          <w:u w:color="000000"/>
          <w:lang w:eastAsia="en-US"/>
        </w:rPr>
      </w:pPr>
    </w:p>
    <w:p w:rsidR="00F54B7C" w:rsidRPr="00F54B7C" w:rsidRDefault="00C06C5C" w:rsidP="00F54B7C">
      <w:pPr>
        <w:autoSpaceDE w:val="0"/>
        <w:autoSpaceDN w:val="0"/>
        <w:adjustRightInd w:val="0"/>
        <w:spacing w:line="240" w:lineRule="atLeast"/>
        <w:jc w:val="both"/>
        <w:textAlignment w:val="center"/>
        <w:rPr>
          <w:rFonts w:eastAsia="Calibri"/>
          <w:color w:val="000000"/>
          <w:sz w:val="28"/>
          <w:szCs w:val="28"/>
          <w:u w:color="000000"/>
          <w:lang w:eastAsia="en-US"/>
        </w:rPr>
      </w:pPr>
      <w:r w:rsidRPr="00B46B3D">
        <w:rPr>
          <w:rFonts w:eastAsia="Calibri"/>
          <w:color w:val="000000"/>
          <w:sz w:val="28"/>
          <w:szCs w:val="28"/>
          <w:u w:color="000000"/>
          <w:lang w:eastAsia="en-US"/>
        </w:rPr>
        <w:t xml:space="preserve">          </w:t>
      </w:r>
      <w:r w:rsidR="00F54B7C" w:rsidRPr="00F54B7C">
        <w:rPr>
          <w:rFonts w:eastAsia="Calibri"/>
          <w:color w:val="000000"/>
          <w:sz w:val="28"/>
          <w:szCs w:val="28"/>
          <w:u w:color="000000"/>
          <w:lang w:eastAsia="en-US"/>
        </w:rPr>
        <w:t xml:space="preserve">13.1. Работник </w:t>
      </w:r>
      <w:proofErr w:type="spellStart"/>
      <w:r w:rsidR="00F54B7C" w:rsidRPr="00F54B7C">
        <w:rPr>
          <w:rFonts w:eastAsia="Calibri"/>
          <w:color w:val="000000"/>
          <w:sz w:val="28"/>
          <w:szCs w:val="28"/>
          <w:u w:color="000000"/>
          <w:lang w:eastAsia="en-US"/>
        </w:rPr>
        <w:t>предпенсионного</w:t>
      </w:r>
      <w:proofErr w:type="spellEnd"/>
      <w:r w:rsidR="00F54B7C" w:rsidRPr="00F54B7C">
        <w:rPr>
          <w:rFonts w:eastAsia="Calibri"/>
          <w:color w:val="000000"/>
          <w:sz w:val="28"/>
          <w:szCs w:val="28"/>
          <w:u w:color="000000"/>
          <w:lang w:eastAsia="en-US"/>
        </w:rPr>
        <w:t xml:space="preserve"> возраста – работник в течение пяти лет до наступления возраста, который дает право на страховую пенсию по старости, в том числе назначаемую досрочно.</w:t>
      </w:r>
    </w:p>
    <w:p w:rsidR="00F54B7C" w:rsidRPr="00F54B7C" w:rsidRDefault="00F54B7C" w:rsidP="00F54B7C">
      <w:pPr>
        <w:autoSpaceDE w:val="0"/>
        <w:autoSpaceDN w:val="0"/>
        <w:adjustRightInd w:val="0"/>
        <w:spacing w:line="240" w:lineRule="atLeast"/>
        <w:jc w:val="both"/>
        <w:textAlignment w:val="center"/>
        <w:rPr>
          <w:rFonts w:eastAsia="Calibri"/>
          <w:color w:val="000000"/>
          <w:sz w:val="28"/>
          <w:szCs w:val="28"/>
          <w:u w:color="000000"/>
          <w:lang w:eastAsia="en-US"/>
        </w:rPr>
      </w:pPr>
      <w:r w:rsidRPr="00F54B7C">
        <w:rPr>
          <w:rFonts w:eastAsia="Calibri"/>
          <w:color w:val="000000"/>
          <w:sz w:val="28"/>
          <w:szCs w:val="28"/>
          <w:u w:color="000000"/>
          <w:lang w:eastAsia="en-US"/>
        </w:rPr>
        <w:t xml:space="preserve">По общему правилу у женщин </w:t>
      </w:r>
      <w:proofErr w:type="spellStart"/>
      <w:r w:rsidRPr="00F54B7C">
        <w:rPr>
          <w:rFonts w:eastAsia="Calibri"/>
          <w:color w:val="000000"/>
          <w:sz w:val="28"/>
          <w:szCs w:val="28"/>
          <w:u w:color="000000"/>
          <w:lang w:eastAsia="en-US"/>
        </w:rPr>
        <w:t>предпенсионный</w:t>
      </w:r>
      <w:proofErr w:type="spellEnd"/>
      <w:r w:rsidRPr="00F54B7C">
        <w:rPr>
          <w:rFonts w:eastAsia="Calibri"/>
          <w:color w:val="000000"/>
          <w:sz w:val="28"/>
          <w:szCs w:val="28"/>
          <w:u w:color="000000"/>
          <w:lang w:eastAsia="en-US"/>
        </w:rPr>
        <w:t xml:space="preserve"> возраст начинается с 55 лет, у мужчин – с 60 лет. Работники, которые согласно пенсионной реформе должны выйти на пенсию по старости в 2020 году, могут это сделать на полгода раньше (п. 3 ст. 10 Закона от 03.10.2018 № 350-ФЗ). Пенсионная реформа предусматривает переходный период, который продлится 9 лет: с 2019-го по 2027-й. </w:t>
      </w:r>
    </w:p>
    <w:p w:rsidR="00F54B7C" w:rsidRPr="00F54B7C" w:rsidRDefault="00F54B7C" w:rsidP="00F54B7C">
      <w:pPr>
        <w:autoSpaceDE w:val="0"/>
        <w:autoSpaceDN w:val="0"/>
        <w:adjustRightInd w:val="0"/>
        <w:spacing w:line="240" w:lineRule="atLeast"/>
        <w:jc w:val="both"/>
        <w:textAlignment w:val="center"/>
        <w:rPr>
          <w:rFonts w:eastAsia="Calibri"/>
          <w:color w:val="000000"/>
          <w:spacing w:val="-4"/>
          <w:sz w:val="28"/>
          <w:szCs w:val="28"/>
          <w:u w:color="000000"/>
          <w:lang w:eastAsia="en-US"/>
        </w:rPr>
      </w:pPr>
      <w:r w:rsidRPr="00F54B7C">
        <w:rPr>
          <w:rFonts w:eastAsia="Calibri"/>
          <w:color w:val="000000"/>
          <w:spacing w:val="-4"/>
          <w:sz w:val="28"/>
          <w:szCs w:val="28"/>
          <w:u w:color="000000"/>
          <w:lang w:eastAsia="en-US"/>
        </w:rPr>
        <w:t xml:space="preserve">Многодетные матери имеют право выйти на пенсию досрочно. Если у работницы три ребенка, она выйдет на пенсию на 3 года раньше нового пенсионного возраста – в 57 лет. </w:t>
      </w:r>
      <w:proofErr w:type="spellStart"/>
      <w:r w:rsidRPr="00F54B7C">
        <w:rPr>
          <w:rFonts w:eastAsia="Calibri"/>
          <w:color w:val="000000"/>
          <w:spacing w:val="-4"/>
          <w:sz w:val="28"/>
          <w:szCs w:val="28"/>
          <w:u w:color="000000"/>
          <w:lang w:eastAsia="en-US"/>
        </w:rPr>
        <w:t>Предпенсионный</w:t>
      </w:r>
      <w:proofErr w:type="spellEnd"/>
      <w:r w:rsidRPr="00F54B7C">
        <w:rPr>
          <w:rFonts w:eastAsia="Calibri"/>
          <w:color w:val="000000"/>
          <w:spacing w:val="-4"/>
          <w:sz w:val="28"/>
          <w:szCs w:val="28"/>
          <w:u w:color="000000"/>
          <w:lang w:eastAsia="en-US"/>
        </w:rPr>
        <w:t xml:space="preserve"> возраст у нее начнется в 52 года. </w:t>
      </w:r>
    </w:p>
    <w:p w:rsidR="00F54B7C" w:rsidRPr="00F54B7C" w:rsidRDefault="00F54B7C" w:rsidP="00F54B7C">
      <w:pPr>
        <w:autoSpaceDE w:val="0"/>
        <w:autoSpaceDN w:val="0"/>
        <w:adjustRightInd w:val="0"/>
        <w:spacing w:line="240" w:lineRule="atLeast"/>
        <w:jc w:val="both"/>
        <w:textAlignment w:val="center"/>
        <w:rPr>
          <w:rFonts w:eastAsia="Calibri"/>
          <w:color w:val="000000"/>
          <w:spacing w:val="-2"/>
          <w:sz w:val="28"/>
          <w:szCs w:val="28"/>
          <w:u w:color="000000"/>
          <w:lang w:eastAsia="en-US"/>
        </w:rPr>
      </w:pPr>
      <w:r w:rsidRPr="00F54B7C">
        <w:rPr>
          <w:rFonts w:eastAsia="Calibri"/>
          <w:color w:val="000000"/>
          <w:spacing w:val="-2"/>
          <w:sz w:val="28"/>
          <w:szCs w:val="28"/>
          <w:u w:color="000000"/>
          <w:lang w:eastAsia="en-US"/>
        </w:rPr>
        <w:t xml:space="preserve">Если у работницы четверо детей, на пенсию она выйдет в 56 лет, а </w:t>
      </w:r>
      <w:proofErr w:type="spellStart"/>
      <w:r w:rsidRPr="00F54B7C">
        <w:rPr>
          <w:rFonts w:eastAsia="Calibri"/>
          <w:color w:val="000000"/>
          <w:spacing w:val="-2"/>
          <w:sz w:val="28"/>
          <w:szCs w:val="28"/>
          <w:u w:color="000000"/>
          <w:lang w:eastAsia="en-US"/>
        </w:rPr>
        <w:t>предпенсионный</w:t>
      </w:r>
      <w:proofErr w:type="spellEnd"/>
      <w:r w:rsidRPr="00F54B7C">
        <w:rPr>
          <w:rFonts w:eastAsia="Calibri"/>
          <w:color w:val="000000"/>
          <w:spacing w:val="-2"/>
          <w:sz w:val="28"/>
          <w:szCs w:val="28"/>
          <w:u w:color="000000"/>
          <w:lang w:eastAsia="en-US"/>
        </w:rPr>
        <w:t xml:space="preserve"> возраст начнется в 51 год. Если у работницы пять и более детей, на пенсию она выйдет в 50 лет, а </w:t>
      </w:r>
      <w:proofErr w:type="spellStart"/>
      <w:r w:rsidRPr="00F54B7C">
        <w:rPr>
          <w:rFonts w:eastAsia="Calibri"/>
          <w:color w:val="000000"/>
          <w:spacing w:val="-2"/>
          <w:sz w:val="28"/>
          <w:szCs w:val="28"/>
          <w:u w:color="000000"/>
          <w:lang w:eastAsia="en-US"/>
        </w:rPr>
        <w:t>предпенсионный</w:t>
      </w:r>
      <w:proofErr w:type="spellEnd"/>
      <w:r w:rsidRPr="00F54B7C">
        <w:rPr>
          <w:rFonts w:eastAsia="Calibri"/>
          <w:color w:val="000000"/>
          <w:spacing w:val="-2"/>
          <w:sz w:val="28"/>
          <w:szCs w:val="28"/>
          <w:u w:color="000000"/>
          <w:lang w:eastAsia="en-US"/>
        </w:rPr>
        <w:t xml:space="preserve"> возраст начнется в 45 лет.</w:t>
      </w:r>
    </w:p>
    <w:p w:rsidR="00F54B7C" w:rsidRPr="00F54B7C" w:rsidRDefault="00C06C5C" w:rsidP="00F54B7C">
      <w:pPr>
        <w:autoSpaceDE w:val="0"/>
        <w:autoSpaceDN w:val="0"/>
        <w:adjustRightInd w:val="0"/>
        <w:spacing w:line="240" w:lineRule="atLeast"/>
        <w:jc w:val="both"/>
        <w:textAlignment w:val="center"/>
        <w:rPr>
          <w:rFonts w:eastAsia="Calibri"/>
          <w:color w:val="000000"/>
          <w:sz w:val="28"/>
          <w:szCs w:val="28"/>
          <w:u w:color="000000"/>
          <w:lang w:eastAsia="en-US"/>
        </w:rPr>
      </w:pPr>
      <w:r w:rsidRPr="00B46B3D">
        <w:rPr>
          <w:rFonts w:eastAsia="Calibri"/>
          <w:color w:val="000000"/>
          <w:sz w:val="28"/>
          <w:szCs w:val="28"/>
          <w:u w:color="000000"/>
          <w:lang w:eastAsia="en-US"/>
        </w:rPr>
        <w:t xml:space="preserve">       </w:t>
      </w:r>
      <w:r w:rsidR="00F54B7C" w:rsidRPr="00F54B7C">
        <w:rPr>
          <w:rFonts w:eastAsia="Calibri"/>
          <w:color w:val="000000"/>
          <w:sz w:val="28"/>
          <w:szCs w:val="28"/>
          <w:u w:color="000000"/>
          <w:lang w:eastAsia="en-US"/>
        </w:rPr>
        <w:t xml:space="preserve">13.2. Подтвердить статус гражданина </w:t>
      </w:r>
      <w:proofErr w:type="spellStart"/>
      <w:r w:rsidR="00F54B7C" w:rsidRPr="00F54B7C">
        <w:rPr>
          <w:rFonts w:eastAsia="Calibri"/>
          <w:color w:val="000000"/>
          <w:sz w:val="28"/>
          <w:szCs w:val="28"/>
          <w:u w:color="000000"/>
          <w:lang w:eastAsia="en-US"/>
        </w:rPr>
        <w:t>предпенсионного</w:t>
      </w:r>
      <w:proofErr w:type="spellEnd"/>
      <w:r w:rsidR="00F54B7C" w:rsidRPr="00F54B7C">
        <w:rPr>
          <w:rFonts w:eastAsia="Calibri"/>
          <w:color w:val="000000"/>
          <w:sz w:val="28"/>
          <w:szCs w:val="28"/>
          <w:u w:color="000000"/>
          <w:lang w:eastAsia="en-US"/>
        </w:rPr>
        <w:t xml:space="preserve"> возраста работник может с помощью электронного удостоверения, которое он получил в Пенсионном фонде.</w:t>
      </w:r>
    </w:p>
    <w:p w:rsidR="00F54B7C" w:rsidRPr="00F54B7C" w:rsidRDefault="00C06C5C" w:rsidP="00F54B7C">
      <w:pPr>
        <w:autoSpaceDE w:val="0"/>
        <w:autoSpaceDN w:val="0"/>
        <w:adjustRightInd w:val="0"/>
        <w:spacing w:line="240" w:lineRule="atLeast"/>
        <w:jc w:val="both"/>
        <w:textAlignment w:val="center"/>
        <w:rPr>
          <w:rFonts w:eastAsia="Calibri"/>
          <w:color w:val="000000"/>
          <w:sz w:val="28"/>
          <w:szCs w:val="28"/>
          <w:u w:color="000000"/>
          <w:lang w:eastAsia="en-US"/>
        </w:rPr>
      </w:pPr>
      <w:r w:rsidRPr="00B46B3D">
        <w:rPr>
          <w:rFonts w:eastAsia="Calibri"/>
          <w:color w:val="000000"/>
          <w:sz w:val="28"/>
          <w:szCs w:val="28"/>
          <w:u w:color="000000"/>
          <w:lang w:eastAsia="en-US"/>
        </w:rPr>
        <w:t xml:space="preserve">        </w:t>
      </w:r>
      <w:r w:rsidR="00F54B7C" w:rsidRPr="00F54B7C">
        <w:rPr>
          <w:rFonts w:eastAsia="Calibri"/>
          <w:color w:val="000000"/>
          <w:sz w:val="28"/>
          <w:szCs w:val="28"/>
          <w:u w:color="000000"/>
          <w:lang w:eastAsia="en-US"/>
        </w:rPr>
        <w:t xml:space="preserve">13.3. При приеме на работу или в течение трудовых отношений работник </w:t>
      </w:r>
      <w:proofErr w:type="spellStart"/>
      <w:r w:rsidR="00F54B7C" w:rsidRPr="00F54B7C">
        <w:rPr>
          <w:rFonts w:eastAsia="Calibri"/>
          <w:color w:val="000000"/>
          <w:sz w:val="28"/>
          <w:szCs w:val="28"/>
          <w:u w:color="000000"/>
          <w:lang w:eastAsia="en-US"/>
        </w:rPr>
        <w:t>предпенсионного</w:t>
      </w:r>
      <w:proofErr w:type="spellEnd"/>
      <w:r w:rsidR="00F54B7C" w:rsidRPr="00F54B7C">
        <w:rPr>
          <w:rFonts w:eastAsia="Calibri"/>
          <w:color w:val="000000"/>
          <w:sz w:val="28"/>
          <w:szCs w:val="28"/>
          <w:u w:color="000000"/>
          <w:lang w:eastAsia="en-US"/>
        </w:rPr>
        <w:t xml:space="preserve"> возраста может потребовать установить ему неполный рабочий день или неполную рабочую неделю. Неполное рабочее время устанавливается на удобный для работника срок, а режим рабочего времени и времени отдыха, в том числе продолжительность ежедневной работы, время начала и окончания работы, время перерывов в работе, работодатель устанавливает с учетом пожеланий работника и условий работы.</w:t>
      </w:r>
    </w:p>
    <w:p w:rsidR="00F54B7C" w:rsidRPr="00F54B7C" w:rsidRDefault="00F54B7C" w:rsidP="00F54B7C">
      <w:pPr>
        <w:autoSpaceDE w:val="0"/>
        <w:autoSpaceDN w:val="0"/>
        <w:adjustRightInd w:val="0"/>
        <w:spacing w:line="240" w:lineRule="atLeast"/>
        <w:jc w:val="both"/>
        <w:textAlignment w:val="center"/>
        <w:rPr>
          <w:rFonts w:eastAsia="Calibri"/>
          <w:color w:val="000000"/>
          <w:sz w:val="28"/>
          <w:szCs w:val="28"/>
          <w:u w:color="000000"/>
          <w:lang w:eastAsia="en-US"/>
        </w:rPr>
      </w:pPr>
      <w:r w:rsidRPr="00F54B7C">
        <w:rPr>
          <w:rFonts w:eastAsia="Calibri"/>
          <w:color w:val="000000"/>
          <w:sz w:val="28"/>
          <w:szCs w:val="28"/>
          <w:u w:color="000000"/>
          <w:lang w:eastAsia="en-US"/>
        </w:rPr>
        <w:t>При работе на условиях неполного рабочего времени труд работника оплачивается пропорционально отработанному им времени или в зависимости от выполненного им объема работ.</w:t>
      </w:r>
    </w:p>
    <w:p w:rsidR="00F54B7C" w:rsidRPr="00F54B7C" w:rsidRDefault="00C06C5C" w:rsidP="00F54B7C">
      <w:pPr>
        <w:autoSpaceDE w:val="0"/>
        <w:autoSpaceDN w:val="0"/>
        <w:adjustRightInd w:val="0"/>
        <w:spacing w:line="240" w:lineRule="atLeast"/>
        <w:jc w:val="both"/>
        <w:textAlignment w:val="center"/>
        <w:rPr>
          <w:rFonts w:eastAsia="Calibri"/>
          <w:color w:val="000000"/>
          <w:sz w:val="28"/>
          <w:szCs w:val="28"/>
          <w:u w:color="000000"/>
          <w:lang w:eastAsia="en-US"/>
        </w:rPr>
      </w:pPr>
      <w:r w:rsidRPr="00B46B3D">
        <w:rPr>
          <w:rFonts w:eastAsia="Calibri"/>
          <w:color w:val="000000"/>
          <w:sz w:val="28"/>
          <w:szCs w:val="28"/>
          <w:u w:color="000000"/>
          <w:lang w:eastAsia="en-US"/>
        </w:rPr>
        <w:lastRenderedPageBreak/>
        <w:t xml:space="preserve">      </w:t>
      </w:r>
      <w:r w:rsidR="00F54B7C" w:rsidRPr="00F54B7C">
        <w:rPr>
          <w:rFonts w:eastAsia="Calibri"/>
          <w:color w:val="000000"/>
          <w:sz w:val="28"/>
          <w:szCs w:val="28"/>
          <w:u w:color="000000"/>
          <w:lang w:eastAsia="en-US"/>
        </w:rPr>
        <w:t xml:space="preserve">13.4. Работодатель по письменному заявлению работника </w:t>
      </w:r>
      <w:proofErr w:type="spellStart"/>
      <w:r w:rsidR="00F54B7C" w:rsidRPr="00F54B7C">
        <w:rPr>
          <w:rFonts w:eastAsia="Calibri"/>
          <w:color w:val="000000"/>
          <w:sz w:val="28"/>
          <w:szCs w:val="28"/>
          <w:u w:color="000000"/>
          <w:lang w:eastAsia="en-US"/>
        </w:rPr>
        <w:t>предпенсионного</w:t>
      </w:r>
      <w:proofErr w:type="spellEnd"/>
      <w:r w:rsidR="00F54B7C" w:rsidRPr="00F54B7C">
        <w:rPr>
          <w:rFonts w:eastAsia="Calibri"/>
          <w:color w:val="000000"/>
          <w:sz w:val="28"/>
          <w:szCs w:val="28"/>
          <w:u w:color="000000"/>
          <w:lang w:eastAsia="en-US"/>
        </w:rPr>
        <w:t xml:space="preserve"> возраста предоставляет ему отпуск без сохранения заработной платы до двух календарных дней в году.</w:t>
      </w:r>
    </w:p>
    <w:p w:rsidR="00F54B7C" w:rsidRPr="00F54B7C" w:rsidRDefault="00F54B7C" w:rsidP="00F54B7C">
      <w:pPr>
        <w:widowControl w:val="0"/>
        <w:autoSpaceDE w:val="0"/>
        <w:autoSpaceDN w:val="0"/>
        <w:adjustRightInd w:val="0"/>
        <w:jc w:val="center"/>
        <w:textAlignment w:val="center"/>
        <w:rPr>
          <w:rFonts w:eastAsia="Calibri"/>
          <w:b/>
          <w:sz w:val="28"/>
          <w:szCs w:val="28"/>
          <w:u w:color="000000"/>
        </w:rPr>
      </w:pPr>
    </w:p>
    <w:p w:rsidR="00F54B7C" w:rsidRPr="00F54B7C" w:rsidRDefault="00F54B7C" w:rsidP="00F54B7C">
      <w:pPr>
        <w:widowControl w:val="0"/>
        <w:autoSpaceDE w:val="0"/>
        <w:autoSpaceDN w:val="0"/>
        <w:adjustRightInd w:val="0"/>
        <w:jc w:val="center"/>
        <w:textAlignment w:val="center"/>
        <w:rPr>
          <w:rFonts w:eastAsia="Calibri"/>
          <w:b/>
          <w:sz w:val="28"/>
          <w:szCs w:val="28"/>
          <w:u w:color="000000"/>
        </w:rPr>
      </w:pPr>
      <w:r w:rsidRPr="00F54B7C">
        <w:rPr>
          <w:rFonts w:eastAsia="Calibri"/>
          <w:b/>
          <w:sz w:val="28"/>
          <w:szCs w:val="28"/>
          <w:u w:color="000000"/>
          <w:lang w:val="en-US"/>
        </w:rPr>
        <w:t>XIV</w:t>
      </w:r>
      <w:r w:rsidRPr="00F54B7C">
        <w:rPr>
          <w:rFonts w:eastAsia="Calibri"/>
          <w:b/>
          <w:sz w:val="28"/>
          <w:szCs w:val="28"/>
          <w:u w:color="000000"/>
        </w:rPr>
        <w:t>. Диспансеризация</w:t>
      </w:r>
    </w:p>
    <w:p w:rsidR="00F54B7C" w:rsidRPr="00F54B7C" w:rsidRDefault="00F54B7C" w:rsidP="00F54B7C">
      <w:pPr>
        <w:widowControl w:val="0"/>
        <w:autoSpaceDE w:val="0"/>
        <w:autoSpaceDN w:val="0"/>
        <w:adjustRightInd w:val="0"/>
        <w:jc w:val="center"/>
        <w:textAlignment w:val="center"/>
        <w:rPr>
          <w:rFonts w:eastAsia="Calibri"/>
          <w:b/>
          <w:sz w:val="28"/>
          <w:szCs w:val="28"/>
          <w:u w:color="000000"/>
        </w:rPr>
      </w:pPr>
    </w:p>
    <w:p w:rsidR="00F54B7C" w:rsidRPr="00F54B7C" w:rsidRDefault="00C06C5C" w:rsidP="00F54B7C">
      <w:pPr>
        <w:widowControl w:val="0"/>
        <w:autoSpaceDE w:val="0"/>
        <w:autoSpaceDN w:val="0"/>
        <w:adjustRightInd w:val="0"/>
        <w:jc w:val="both"/>
        <w:textAlignment w:val="center"/>
        <w:rPr>
          <w:rFonts w:eastAsia="Calibri"/>
          <w:sz w:val="28"/>
          <w:szCs w:val="28"/>
          <w:u w:color="000000"/>
        </w:rPr>
      </w:pPr>
      <w:r w:rsidRPr="00B46B3D">
        <w:rPr>
          <w:rFonts w:eastAsia="Calibri"/>
          <w:sz w:val="28"/>
          <w:szCs w:val="28"/>
          <w:u w:color="000000"/>
        </w:rPr>
        <w:t xml:space="preserve">        </w:t>
      </w:r>
      <w:r w:rsidR="00F54B7C" w:rsidRPr="00F54B7C">
        <w:rPr>
          <w:rFonts w:eastAsia="Calibri"/>
          <w:sz w:val="28"/>
          <w:szCs w:val="28"/>
          <w:u w:color="000000"/>
        </w:rPr>
        <w:t>14.1. Работники, за исключением случаев, предусмотренных п. 14.2 и 14.3 настоящих Правил, при прохождении диспансеризации в порядке, предусмотренном законодательством в сфере охраны здоровья, освобождаются от работы на один рабочий день раз в три года с сохранением за ними места работы (должности) и среднего заработка.</w:t>
      </w:r>
    </w:p>
    <w:p w:rsidR="00F54B7C" w:rsidRPr="00F54B7C" w:rsidRDefault="00F54B7C" w:rsidP="00F54B7C">
      <w:pPr>
        <w:autoSpaceDE w:val="0"/>
        <w:autoSpaceDN w:val="0"/>
        <w:adjustRightInd w:val="0"/>
        <w:jc w:val="both"/>
        <w:textAlignment w:val="center"/>
        <w:rPr>
          <w:rFonts w:eastAsia="Calibri"/>
          <w:color w:val="000000"/>
          <w:sz w:val="28"/>
          <w:szCs w:val="28"/>
          <w:u w:color="000000"/>
          <w:lang w:eastAsia="en-US"/>
        </w:rPr>
      </w:pPr>
      <w:r w:rsidRPr="00F54B7C">
        <w:rPr>
          <w:rFonts w:eastAsia="Calibri"/>
          <w:color w:val="000000"/>
          <w:sz w:val="28"/>
          <w:szCs w:val="28"/>
          <w:u w:color="000000"/>
          <w:lang w:eastAsia="en-US"/>
        </w:rPr>
        <w:t>Работник получает право пройти диспансеризацию в том году, когда его возраст будет кратным трем. Возраст определяется по году рождения, а не по дате рождения.</w:t>
      </w:r>
    </w:p>
    <w:p w:rsidR="00F54B7C" w:rsidRPr="00F54B7C" w:rsidRDefault="00C06C5C" w:rsidP="00F54B7C">
      <w:pPr>
        <w:widowControl w:val="0"/>
        <w:autoSpaceDE w:val="0"/>
        <w:autoSpaceDN w:val="0"/>
        <w:adjustRightInd w:val="0"/>
        <w:jc w:val="both"/>
        <w:rPr>
          <w:sz w:val="28"/>
          <w:szCs w:val="28"/>
        </w:rPr>
      </w:pPr>
      <w:r w:rsidRPr="00B46B3D">
        <w:rPr>
          <w:sz w:val="28"/>
          <w:szCs w:val="28"/>
        </w:rPr>
        <w:t xml:space="preserve">         </w:t>
      </w:r>
      <w:r w:rsidR="00F54B7C" w:rsidRPr="00F54B7C">
        <w:rPr>
          <w:sz w:val="28"/>
          <w:szCs w:val="28"/>
        </w:rPr>
        <w:t>14.2. Работники, достигшие возраста сорока лет, за исключением лиц, указанных в п. 14.3 настоящих Правил,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F54B7C" w:rsidRPr="00F54B7C" w:rsidRDefault="00C06C5C" w:rsidP="00F54B7C">
      <w:pPr>
        <w:widowControl w:val="0"/>
        <w:autoSpaceDE w:val="0"/>
        <w:autoSpaceDN w:val="0"/>
        <w:adjustRightInd w:val="0"/>
        <w:jc w:val="both"/>
        <w:textAlignment w:val="center"/>
        <w:rPr>
          <w:rFonts w:eastAsia="Calibri"/>
          <w:sz w:val="28"/>
          <w:szCs w:val="28"/>
          <w:u w:color="000000"/>
        </w:rPr>
      </w:pPr>
      <w:r w:rsidRPr="00B46B3D">
        <w:rPr>
          <w:rFonts w:eastAsia="Calibri"/>
          <w:sz w:val="28"/>
          <w:szCs w:val="28"/>
          <w:u w:color="000000"/>
        </w:rPr>
        <w:t xml:space="preserve">       </w:t>
      </w:r>
      <w:r w:rsidR="00F54B7C" w:rsidRPr="00F54B7C">
        <w:rPr>
          <w:rFonts w:eastAsia="Calibri"/>
          <w:sz w:val="28"/>
          <w:szCs w:val="28"/>
          <w:u w:color="000000"/>
        </w:rPr>
        <w:t xml:space="preserve">14.3. Работники, достигшие </w:t>
      </w:r>
      <w:proofErr w:type="spellStart"/>
      <w:r w:rsidR="00F54B7C" w:rsidRPr="00F54B7C">
        <w:rPr>
          <w:rFonts w:eastAsia="Calibri"/>
          <w:sz w:val="28"/>
          <w:szCs w:val="28"/>
          <w:u w:color="000000"/>
        </w:rPr>
        <w:t>предпенсионного</w:t>
      </w:r>
      <w:proofErr w:type="spellEnd"/>
      <w:r w:rsidR="00F54B7C" w:rsidRPr="00F54B7C">
        <w:rPr>
          <w:rFonts w:eastAsia="Calibri"/>
          <w:sz w:val="28"/>
          <w:szCs w:val="28"/>
          <w:u w:color="000000"/>
        </w:rPr>
        <w:t xml:space="preserve"> возраста, и работники – получатели пенсии по старости или пенсии за выслугу лет, при прохождении диспансеризации в порядке, предусмотренном законодательством в сфере охраны здоровья, освобождаются от работы на два рабочих дня один раз в год с сохранением за ними места работы (должности) и среднего заработка.</w:t>
      </w:r>
    </w:p>
    <w:p w:rsidR="00F54B7C" w:rsidRPr="00F54B7C" w:rsidRDefault="00C06C5C" w:rsidP="00F54B7C">
      <w:pPr>
        <w:widowControl w:val="0"/>
        <w:autoSpaceDE w:val="0"/>
        <w:autoSpaceDN w:val="0"/>
        <w:adjustRightInd w:val="0"/>
        <w:jc w:val="both"/>
        <w:textAlignment w:val="center"/>
        <w:rPr>
          <w:rFonts w:eastAsia="Calibri"/>
          <w:sz w:val="28"/>
          <w:szCs w:val="28"/>
          <w:u w:color="000000"/>
        </w:rPr>
      </w:pPr>
      <w:r w:rsidRPr="00B46B3D">
        <w:rPr>
          <w:rFonts w:eastAsia="Calibri"/>
          <w:sz w:val="28"/>
          <w:szCs w:val="28"/>
          <w:u w:color="000000"/>
        </w:rPr>
        <w:t xml:space="preserve">        </w:t>
      </w:r>
      <w:r w:rsidR="00F54B7C" w:rsidRPr="00F54B7C">
        <w:rPr>
          <w:rFonts w:eastAsia="Calibri"/>
          <w:sz w:val="28"/>
          <w:szCs w:val="28"/>
          <w:u w:color="000000"/>
        </w:rPr>
        <w:t>14.4. Работники освобождаются от работы для прохождения диспансеризации на основании письменного заявления на имя заведующий, согласованного с непосредственным руководителем или лицом, временно исполняющим его обязанности. Согласованное заявление подают бухгалтеру.</w:t>
      </w:r>
    </w:p>
    <w:p w:rsidR="00F54B7C" w:rsidRPr="00F54B7C" w:rsidRDefault="00C06C5C" w:rsidP="00F54B7C">
      <w:pPr>
        <w:autoSpaceDE w:val="0"/>
        <w:autoSpaceDN w:val="0"/>
        <w:adjustRightInd w:val="0"/>
        <w:jc w:val="both"/>
        <w:textAlignment w:val="center"/>
        <w:rPr>
          <w:rFonts w:eastAsia="Calibri"/>
          <w:color w:val="000000"/>
          <w:sz w:val="28"/>
          <w:szCs w:val="28"/>
          <w:u w:color="000000"/>
          <w:lang w:eastAsia="en-US"/>
        </w:rPr>
      </w:pPr>
      <w:r w:rsidRPr="00B46B3D">
        <w:rPr>
          <w:rFonts w:eastAsia="Calibri"/>
          <w:color w:val="000000"/>
          <w:sz w:val="28"/>
          <w:szCs w:val="28"/>
          <w:u w:color="000000"/>
          <w:lang w:eastAsia="en-US"/>
        </w:rPr>
        <w:t xml:space="preserve">      </w:t>
      </w:r>
      <w:r w:rsidR="00F54B7C" w:rsidRPr="00F54B7C">
        <w:rPr>
          <w:rFonts w:eastAsia="Calibri"/>
          <w:color w:val="000000"/>
          <w:sz w:val="28"/>
          <w:szCs w:val="28"/>
          <w:u w:color="000000"/>
          <w:lang w:eastAsia="en-US"/>
        </w:rPr>
        <w:t>14.5. Если работодатель не согласится с датой освобождения от работы, указанной в заявлении, работнику предлагают выбрать другую дату.</w:t>
      </w:r>
    </w:p>
    <w:p w:rsidR="00F54B7C" w:rsidRPr="00F54B7C" w:rsidRDefault="00C06C5C" w:rsidP="00F54B7C">
      <w:pPr>
        <w:autoSpaceDE w:val="0"/>
        <w:autoSpaceDN w:val="0"/>
        <w:adjustRightInd w:val="0"/>
        <w:jc w:val="both"/>
        <w:textAlignment w:val="center"/>
        <w:rPr>
          <w:rFonts w:eastAsia="Calibri"/>
          <w:color w:val="000000"/>
          <w:sz w:val="28"/>
          <w:szCs w:val="28"/>
          <w:u w:color="000000"/>
          <w:lang w:eastAsia="en-US"/>
        </w:rPr>
      </w:pPr>
      <w:r w:rsidRPr="00B46B3D">
        <w:rPr>
          <w:rFonts w:eastAsia="Calibri"/>
          <w:color w:val="000000"/>
          <w:sz w:val="28"/>
          <w:szCs w:val="28"/>
          <w:u w:color="000000"/>
          <w:lang w:eastAsia="en-US"/>
        </w:rPr>
        <w:t xml:space="preserve">      </w:t>
      </w:r>
      <w:r w:rsidR="00F54B7C" w:rsidRPr="00F54B7C">
        <w:rPr>
          <w:rFonts w:eastAsia="Calibri"/>
          <w:color w:val="000000"/>
          <w:sz w:val="28"/>
          <w:szCs w:val="28"/>
          <w:u w:color="000000"/>
          <w:lang w:eastAsia="en-US"/>
        </w:rPr>
        <w:t>14.6. Результаты рассмотрения заявления заведующий, лицо, его заменяющее, оформляют в виде резолюции на заявлении.</w:t>
      </w:r>
    </w:p>
    <w:p w:rsidR="00F54B7C" w:rsidRPr="00F54B7C" w:rsidRDefault="00C06C5C" w:rsidP="00F54B7C">
      <w:pPr>
        <w:widowControl w:val="0"/>
        <w:autoSpaceDE w:val="0"/>
        <w:autoSpaceDN w:val="0"/>
        <w:adjustRightInd w:val="0"/>
        <w:jc w:val="both"/>
        <w:rPr>
          <w:sz w:val="28"/>
          <w:szCs w:val="28"/>
        </w:rPr>
      </w:pPr>
      <w:r w:rsidRPr="00B46B3D">
        <w:rPr>
          <w:sz w:val="28"/>
          <w:szCs w:val="28"/>
        </w:rPr>
        <w:t xml:space="preserve">       </w:t>
      </w:r>
      <w:r w:rsidR="00F54B7C" w:rsidRPr="00F54B7C">
        <w:rPr>
          <w:sz w:val="28"/>
          <w:szCs w:val="28"/>
        </w:rPr>
        <w:t>14.7. Работник обязан представить бухгалтеру справку из медицинской организации, подтверждающую прохождение диспансеризации в день (дни) освобождения от работы не позднее трех рабочих дней со дня прохождения диспансеризации.</w:t>
      </w:r>
    </w:p>
    <w:p w:rsidR="00F54B7C" w:rsidRPr="00F54B7C" w:rsidRDefault="00F54B7C" w:rsidP="00F54B7C">
      <w:pPr>
        <w:autoSpaceDE w:val="0"/>
        <w:autoSpaceDN w:val="0"/>
        <w:adjustRightInd w:val="0"/>
        <w:jc w:val="both"/>
        <w:textAlignment w:val="center"/>
        <w:rPr>
          <w:rFonts w:eastAsia="Calibri"/>
          <w:color w:val="000000"/>
          <w:sz w:val="28"/>
          <w:szCs w:val="28"/>
          <w:u w:color="000000"/>
          <w:lang w:eastAsia="en-US"/>
        </w:rPr>
      </w:pPr>
      <w:r w:rsidRPr="00F54B7C">
        <w:rPr>
          <w:rFonts w:eastAsia="Calibri"/>
          <w:color w:val="000000"/>
          <w:sz w:val="28"/>
          <w:szCs w:val="28"/>
          <w:u w:color="000000"/>
          <w:lang w:eastAsia="en-US"/>
        </w:rPr>
        <w:t>Если работник не представит справку в указанный срок, работодатель вправе привлечь работника к дисциплинарной ответственности в порядке, предусмотренном в раздел 8 настоящих Правил.</w:t>
      </w:r>
    </w:p>
    <w:p w:rsidR="00F54B7C" w:rsidRPr="00B46B3D" w:rsidRDefault="00F54B7C" w:rsidP="00C06C5C">
      <w:pPr>
        <w:rPr>
          <w:b/>
          <w:color w:val="000000"/>
          <w:sz w:val="28"/>
          <w:szCs w:val="28"/>
        </w:rPr>
      </w:pPr>
    </w:p>
    <w:p w:rsidR="00F54B7C" w:rsidRPr="00F54B7C" w:rsidRDefault="00F54B7C" w:rsidP="00F54B7C">
      <w:pPr>
        <w:jc w:val="center"/>
        <w:rPr>
          <w:b/>
          <w:color w:val="000000"/>
          <w:sz w:val="28"/>
          <w:szCs w:val="28"/>
        </w:rPr>
      </w:pPr>
      <w:r w:rsidRPr="00F54B7C">
        <w:rPr>
          <w:b/>
          <w:color w:val="000000"/>
          <w:sz w:val="28"/>
          <w:szCs w:val="28"/>
          <w:lang w:val="en-US"/>
        </w:rPr>
        <w:t>XV</w:t>
      </w:r>
      <w:r w:rsidRPr="00F54B7C">
        <w:rPr>
          <w:b/>
          <w:color w:val="000000"/>
          <w:sz w:val="28"/>
          <w:szCs w:val="28"/>
        </w:rPr>
        <w:t xml:space="preserve">. Требования к организации рабочей среды, </w:t>
      </w:r>
    </w:p>
    <w:p w:rsidR="00F54B7C" w:rsidRPr="00F54B7C" w:rsidRDefault="00F54B7C" w:rsidP="00F54B7C">
      <w:pPr>
        <w:jc w:val="center"/>
        <w:rPr>
          <w:b/>
          <w:color w:val="000000"/>
          <w:sz w:val="28"/>
          <w:szCs w:val="28"/>
        </w:rPr>
      </w:pPr>
      <w:r w:rsidRPr="00F54B7C">
        <w:rPr>
          <w:b/>
          <w:color w:val="000000"/>
          <w:sz w:val="28"/>
          <w:szCs w:val="28"/>
        </w:rPr>
        <w:t>свободной от курения</w:t>
      </w:r>
    </w:p>
    <w:p w:rsidR="00F54B7C" w:rsidRPr="00F54B7C" w:rsidRDefault="00F54B7C" w:rsidP="00F54B7C">
      <w:pPr>
        <w:jc w:val="center"/>
        <w:rPr>
          <w:b/>
          <w:color w:val="000000"/>
          <w:sz w:val="28"/>
          <w:szCs w:val="28"/>
        </w:rPr>
      </w:pPr>
    </w:p>
    <w:p w:rsidR="00F54B7C" w:rsidRPr="00F54B7C" w:rsidRDefault="00C06C5C" w:rsidP="00F54B7C">
      <w:pPr>
        <w:widowControl w:val="0"/>
        <w:autoSpaceDE w:val="0"/>
        <w:autoSpaceDN w:val="0"/>
        <w:adjustRightInd w:val="0"/>
        <w:jc w:val="both"/>
        <w:rPr>
          <w:rFonts w:cs="Arial"/>
          <w:color w:val="000000"/>
          <w:sz w:val="28"/>
          <w:szCs w:val="28"/>
        </w:rPr>
      </w:pPr>
      <w:r w:rsidRPr="00B46B3D">
        <w:rPr>
          <w:rFonts w:cs="Arial"/>
          <w:color w:val="000000"/>
          <w:sz w:val="28"/>
          <w:szCs w:val="28"/>
        </w:rPr>
        <w:t xml:space="preserve">       </w:t>
      </w:r>
      <w:r w:rsidR="00F54B7C" w:rsidRPr="00F54B7C">
        <w:rPr>
          <w:rFonts w:cs="Arial"/>
          <w:color w:val="000000"/>
          <w:sz w:val="28"/>
          <w:szCs w:val="28"/>
        </w:rPr>
        <w:t>15.1.</w:t>
      </w:r>
      <w:r w:rsidR="00F54B7C" w:rsidRPr="00F54B7C">
        <w:rPr>
          <w:rFonts w:cs="Arial"/>
          <w:color w:val="000000"/>
          <w:sz w:val="28"/>
          <w:szCs w:val="28"/>
        </w:rPr>
        <w:tab/>
        <w:t xml:space="preserve">В целях предупреждения возникновения заболеваний, связанных с воздействием окружающего табачного дыма и потреблением табака, </w:t>
      </w:r>
      <w:r w:rsidR="00F54B7C" w:rsidRPr="00F54B7C">
        <w:rPr>
          <w:rFonts w:cs="Arial"/>
          <w:color w:val="000000"/>
          <w:sz w:val="28"/>
          <w:szCs w:val="28"/>
        </w:rPr>
        <w:lastRenderedPageBreak/>
        <w:t>сокращения потребления табака, исключения отрицательного влияния курения табака на активных и пассивных курильщиков, пропаганды здорового образа жизни и в целях исключения возникновения пожароопасных ситуаций запрещается курение табака на рабочих местах, в рабочих зонах, а также во всех помещениях, местах общего пользования  здания (коридоры, холлы и др.), принадлежащего работодателю на прилегающей к нему территории, а также у главного входа и запасных выходов из здания.</w:t>
      </w:r>
    </w:p>
    <w:p w:rsidR="00F54B7C" w:rsidRPr="00F54B7C" w:rsidRDefault="00C06C5C" w:rsidP="00F54B7C">
      <w:pPr>
        <w:widowControl w:val="0"/>
        <w:autoSpaceDE w:val="0"/>
        <w:autoSpaceDN w:val="0"/>
        <w:adjustRightInd w:val="0"/>
        <w:jc w:val="both"/>
        <w:rPr>
          <w:rFonts w:cs="Arial"/>
          <w:color w:val="000000"/>
          <w:sz w:val="28"/>
          <w:szCs w:val="28"/>
        </w:rPr>
      </w:pPr>
      <w:r w:rsidRPr="00B46B3D">
        <w:rPr>
          <w:rFonts w:cs="Arial"/>
          <w:color w:val="000000"/>
          <w:sz w:val="28"/>
          <w:szCs w:val="28"/>
        </w:rPr>
        <w:t xml:space="preserve">        </w:t>
      </w:r>
      <w:r w:rsidR="00F54B7C" w:rsidRPr="00F54B7C">
        <w:rPr>
          <w:rFonts w:cs="Arial"/>
          <w:color w:val="000000"/>
          <w:sz w:val="28"/>
          <w:szCs w:val="28"/>
        </w:rPr>
        <w:t>15.2.</w:t>
      </w:r>
      <w:r w:rsidR="00F54B7C" w:rsidRPr="00F54B7C">
        <w:rPr>
          <w:rFonts w:cs="Arial"/>
          <w:color w:val="000000"/>
          <w:sz w:val="28"/>
          <w:szCs w:val="28"/>
        </w:rPr>
        <w:tab/>
        <w:t>Запрещается закрывать датчики-сигнализаторы дыма, установленные в здании, принадлежащем работодателю.</w:t>
      </w:r>
    </w:p>
    <w:p w:rsidR="00F54B7C" w:rsidRPr="00F54B7C" w:rsidRDefault="00C06C5C" w:rsidP="00F54B7C">
      <w:pPr>
        <w:widowControl w:val="0"/>
        <w:autoSpaceDE w:val="0"/>
        <w:autoSpaceDN w:val="0"/>
        <w:adjustRightInd w:val="0"/>
        <w:jc w:val="both"/>
        <w:rPr>
          <w:rFonts w:cs="Arial"/>
          <w:color w:val="000000"/>
          <w:sz w:val="28"/>
          <w:szCs w:val="28"/>
        </w:rPr>
      </w:pPr>
      <w:r w:rsidRPr="00B46B3D">
        <w:rPr>
          <w:rFonts w:cs="Arial"/>
          <w:color w:val="000000"/>
          <w:sz w:val="28"/>
          <w:szCs w:val="28"/>
        </w:rPr>
        <w:t xml:space="preserve">         </w:t>
      </w:r>
      <w:r w:rsidR="00F54B7C" w:rsidRPr="00F54B7C">
        <w:rPr>
          <w:rFonts w:cs="Arial"/>
          <w:color w:val="000000"/>
          <w:sz w:val="28"/>
          <w:szCs w:val="28"/>
        </w:rPr>
        <w:t>15.3.</w:t>
      </w:r>
      <w:r w:rsidR="00F54B7C" w:rsidRPr="00F54B7C">
        <w:rPr>
          <w:rFonts w:cs="Arial"/>
          <w:color w:val="000000"/>
          <w:sz w:val="28"/>
          <w:szCs w:val="28"/>
        </w:rPr>
        <w:tab/>
        <w:t>Запрещается размещать на рабочих местах, в рабочих зонах (кабинеты, рабочие площадки), а также непосредственно на мебели, стенах, на обоях рабочего стола компьютеров визуальную информацию (плакаты, календари, рисунки, фотографии, рекламные и сувенирные наклейки и т.п.), содержащую изображения, связанные с табаком: процесс курения, сигареты, сигары, кальяны и т.п.</w:t>
      </w:r>
    </w:p>
    <w:p w:rsidR="00F54B7C" w:rsidRPr="00F54B7C" w:rsidRDefault="00C06C5C" w:rsidP="00F54B7C">
      <w:pPr>
        <w:widowControl w:val="0"/>
        <w:autoSpaceDE w:val="0"/>
        <w:autoSpaceDN w:val="0"/>
        <w:adjustRightInd w:val="0"/>
        <w:jc w:val="both"/>
        <w:rPr>
          <w:rFonts w:cs="Arial"/>
          <w:color w:val="000000"/>
          <w:sz w:val="28"/>
          <w:szCs w:val="28"/>
        </w:rPr>
      </w:pPr>
      <w:r w:rsidRPr="00B46B3D">
        <w:rPr>
          <w:rFonts w:cs="Arial"/>
          <w:color w:val="000000"/>
          <w:sz w:val="28"/>
          <w:szCs w:val="28"/>
        </w:rPr>
        <w:t xml:space="preserve">         </w:t>
      </w:r>
      <w:r w:rsidR="00F54B7C" w:rsidRPr="00F54B7C">
        <w:rPr>
          <w:rFonts w:cs="Arial"/>
          <w:color w:val="000000"/>
          <w:sz w:val="28"/>
          <w:szCs w:val="28"/>
        </w:rPr>
        <w:t>15.4.</w:t>
      </w:r>
      <w:r w:rsidR="00F54B7C" w:rsidRPr="00F54B7C">
        <w:rPr>
          <w:rFonts w:cs="Arial"/>
          <w:color w:val="000000"/>
          <w:sz w:val="28"/>
          <w:szCs w:val="28"/>
        </w:rPr>
        <w:tab/>
        <w:t>Запрещается наличие на рабочих местах и в рабочих зонах (мебель, подоконники, полки и т.п.) атрибутов курения табака: пепельниц, пачек сигарет, сигар, зажигалок, спичек и т.п., а также сувенирной, журнальной продукции, канцелярских товаров, чашек и т.д. с изображением атрибутов курения табака.</w:t>
      </w:r>
    </w:p>
    <w:p w:rsidR="00F54B7C" w:rsidRPr="00F54B7C" w:rsidRDefault="00C06C5C" w:rsidP="00F54B7C">
      <w:pPr>
        <w:widowControl w:val="0"/>
        <w:autoSpaceDE w:val="0"/>
        <w:autoSpaceDN w:val="0"/>
        <w:adjustRightInd w:val="0"/>
        <w:jc w:val="both"/>
        <w:rPr>
          <w:rFonts w:cs="Arial"/>
          <w:color w:val="000000"/>
          <w:sz w:val="28"/>
          <w:szCs w:val="28"/>
        </w:rPr>
      </w:pPr>
      <w:r w:rsidRPr="00B46B3D">
        <w:rPr>
          <w:rFonts w:cs="Arial"/>
          <w:color w:val="000000"/>
          <w:sz w:val="28"/>
          <w:szCs w:val="28"/>
        </w:rPr>
        <w:t xml:space="preserve">        </w:t>
      </w:r>
      <w:r w:rsidR="00F54B7C" w:rsidRPr="00F54B7C">
        <w:rPr>
          <w:rFonts w:cs="Arial"/>
          <w:color w:val="000000"/>
          <w:sz w:val="28"/>
          <w:szCs w:val="28"/>
        </w:rPr>
        <w:t>15.5.</w:t>
      </w:r>
      <w:r w:rsidR="00F54B7C" w:rsidRPr="00F54B7C">
        <w:rPr>
          <w:rFonts w:cs="Arial"/>
          <w:color w:val="000000"/>
          <w:sz w:val="28"/>
          <w:szCs w:val="28"/>
        </w:rPr>
        <w:tab/>
        <w:t>Запрещается появление на работе в одежде с изображением атрибутов курения табака (майки, футболки, рубашки, бейсболки и др.) и надписями на табачные темы.</w:t>
      </w:r>
    </w:p>
    <w:p w:rsidR="00F54B7C" w:rsidRPr="00F54B7C" w:rsidRDefault="00C06C5C" w:rsidP="00F54B7C">
      <w:pPr>
        <w:widowControl w:val="0"/>
        <w:autoSpaceDE w:val="0"/>
        <w:autoSpaceDN w:val="0"/>
        <w:adjustRightInd w:val="0"/>
        <w:jc w:val="both"/>
        <w:rPr>
          <w:rFonts w:cs="Arial"/>
          <w:color w:val="000000"/>
          <w:sz w:val="28"/>
          <w:szCs w:val="28"/>
        </w:rPr>
      </w:pPr>
      <w:r w:rsidRPr="00B46B3D">
        <w:rPr>
          <w:rFonts w:cs="Arial"/>
          <w:color w:val="000000"/>
          <w:sz w:val="28"/>
          <w:szCs w:val="28"/>
        </w:rPr>
        <w:t xml:space="preserve">        </w:t>
      </w:r>
      <w:r w:rsidR="00F54B7C" w:rsidRPr="00F54B7C">
        <w:rPr>
          <w:rFonts w:cs="Arial"/>
          <w:color w:val="000000"/>
          <w:sz w:val="28"/>
          <w:szCs w:val="28"/>
        </w:rPr>
        <w:t>15.6.</w:t>
      </w:r>
      <w:r w:rsidR="00F54B7C" w:rsidRPr="00F54B7C">
        <w:rPr>
          <w:rFonts w:cs="Arial"/>
          <w:color w:val="000000"/>
          <w:sz w:val="28"/>
          <w:szCs w:val="28"/>
        </w:rPr>
        <w:tab/>
        <w:t>Работодатель, исходя из финансовых возможностей в пределах средств, предусмотренных в бюджете доходов и расходов на очередной финансовый год, может оказывать помощь работникам, желающим избавиться от курения, а именно:</w:t>
      </w:r>
    </w:p>
    <w:p w:rsidR="00F54B7C" w:rsidRPr="00F54B7C" w:rsidRDefault="00F54B7C" w:rsidP="00F54B7C">
      <w:pPr>
        <w:widowControl w:val="0"/>
        <w:autoSpaceDE w:val="0"/>
        <w:autoSpaceDN w:val="0"/>
        <w:adjustRightInd w:val="0"/>
        <w:jc w:val="both"/>
        <w:rPr>
          <w:rFonts w:cs="Arial"/>
          <w:color w:val="000000"/>
          <w:sz w:val="28"/>
          <w:szCs w:val="28"/>
        </w:rPr>
      </w:pPr>
      <w:r w:rsidRPr="00F54B7C">
        <w:rPr>
          <w:rFonts w:cs="Arial"/>
          <w:color w:val="000000"/>
          <w:sz w:val="28"/>
          <w:szCs w:val="28"/>
        </w:rPr>
        <w:t>предоставлять информацию о медицинских организациях, оказывающих помощь по избавлению от табачной зависимости;</w:t>
      </w:r>
    </w:p>
    <w:p w:rsidR="00F54B7C" w:rsidRPr="00F54B7C" w:rsidRDefault="00F54B7C" w:rsidP="00F54B7C">
      <w:pPr>
        <w:widowControl w:val="0"/>
        <w:autoSpaceDE w:val="0"/>
        <w:autoSpaceDN w:val="0"/>
        <w:adjustRightInd w:val="0"/>
        <w:jc w:val="both"/>
        <w:rPr>
          <w:rFonts w:cs="Arial"/>
          <w:color w:val="000000"/>
          <w:sz w:val="28"/>
          <w:szCs w:val="28"/>
        </w:rPr>
      </w:pPr>
      <w:r w:rsidRPr="00F54B7C">
        <w:rPr>
          <w:rFonts w:cs="Arial"/>
          <w:color w:val="000000"/>
          <w:sz w:val="28"/>
          <w:szCs w:val="28"/>
        </w:rPr>
        <w:t>осуществлять сотрудничество на договорной основе со специализированными медицинскими организациями по проведению групповых занятий с желающими бросить курить или индивидуальных консультаций по выбору метода или примерного курса лечения;</w:t>
      </w:r>
    </w:p>
    <w:p w:rsidR="00F54B7C" w:rsidRPr="00F54B7C" w:rsidRDefault="00F54B7C" w:rsidP="00F54B7C">
      <w:pPr>
        <w:widowControl w:val="0"/>
        <w:autoSpaceDE w:val="0"/>
        <w:autoSpaceDN w:val="0"/>
        <w:adjustRightInd w:val="0"/>
        <w:jc w:val="both"/>
        <w:rPr>
          <w:rFonts w:cs="Arial"/>
          <w:color w:val="000000"/>
          <w:sz w:val="28"/>
          <w:szCs w:val="28"/>
        </w:rPr>
      </w:pPr>
      <w:r w:rsidRPr="00F54B7C">
        <w:rPr>
          <w:rFonts w:cs="Arial"/>
          <w:color w:val="000000"/>
          <w:sz w:val="28"/>
          <w:szCs w:val="28"/>
        </w:rPr>
        <w:t>частично (до 50%) возмещать работникам, желающим избавиться от курения, расходы на никотин заместительную терапию или другие необходимые в этом случае медикаменты.</w:t>
      </w:r>
    </w:p>
    <w:p w:rsidR="00F54B7C" w:rsidRPr="00F54B7C" w:rsidRDefault="00C06C5C" w:rsidP="00F54B7C">
      <w:pPr>
        <w:widowControl w:val="0"/>
        <w:autoSpaceDE w:val="0"/>
        <w:autoSpaceDN w:val="0"/>
        <w:adjustRightInd w:val="0"/>
        <w:jc w:val="both"/>
        <w:rPr>
          <w:rFonts w:cs="Arial"/>
          <w:color w:val="000000"/>
          <w:sz w:val="28"/>
          <w:szCs w:val="28"/>
        </w:rPr>
      </w:pPr>
      <w:r w:rsidRPr="00B46B3D">
        <w:rPr>
          <w:rFonts w:cs="Arial"/>
          <w:color w:val="000000"/>
          <w:sz w:val="28"/>
          <w:szCs w:val="28"/>
        </w:rPr>
        <w:t xml:space="preserve">       </w:t>
      </w:r>
      <w:r w:rsidR="00F54B7C" w:rsidRPr="00F54B7C">
        <w:rPr>
          <w:rFonts w:cs="Arial"/>
          <w:color w:val="000000"/>
          <w:sz w:val="28"/>
          <w:szCs w:val="28"/>
        </w:rPr>
        <w:t>15.7.</w:t>
      </w:r>
      <w:r w:rsidR="00F54B7C" w:rsidRPr="00F54B7C">
        <w:rPr>
          <w:rFonts w:cs="Arial"/>
          <w:color w:val="000000"/>
          <w:sz w:val="28"/>
          <w:szCs w:val="28"/>
        </w:rPr>
        <w:tab/>
        <w:t xml:space="preserve">Информирование работников о политике запрета курения осуществляется ответственным лицом, назначенным соответствующим приказом. </w:t>
      </w:r>
    </w:p>
    <w:p w:rsidR="00F54B7C" w:rsidRPr="00F54B7C" w:rsidRDefault="00C06C5C" w:rsidP="00F54B7C">
      <w:pPr>
        <w:widowControl w:val="0"/>
        <w:autoSpaceDE w:val="0"/>
        <w:autoSpaceDN w:val="0"/>
        <w:adjustRightInd w:val="0"/>
        <w:jc w:val="both"/>
        <w:rPr>
          <w:rFonts w:cs="Arial"/>
          <w:color w:val="000000"/>
          <w:sz w:val="28"/>
          <w:szCs w:val="28"/>
        </w:rPr>
      </w:pPr>
      <w:r w:rsidRPr="00B46B3D">
        <w:rPr>
          <w:rFonts w:cs="Arial"/>
          <w:color w:val="000000"/>
          <w:sz w:val="28"/>
          <w:szCs w:val="28"/>
        </w:rPr>
        <w:t xml:space="preserve">       </w:t>
      </w:r>
      <w:r w:rsidR="00F54B7C" w:rsidRPr="00F54B7C">
        <w:rPr>
          <w:rFonts w:cs="Arial"/>
          <w:color w:val="000000"/>
          <w:sz w:val="28"/>
          <w:szCs w:val="28"/>
        </w:rPr>
        <w:t>15.8.</w:t>
      </w:r>
      <w:r w:rsidR="00F54B7C" w:rsidRPr="00F54B7C">
        <w:rPr>
          <w:rFonts w:cs="Arial"/>
          <w:color w:val="000000"/>
          <w:sz w:val="28"/>
          <w:szCs w:val="28"/>
        </w:rPr>
        <w:tab/>
        <w:t>Ответственное должностное лицо не реже 2-х раз в день проводит инспектирование потенциально возможных мест для курения (запасные выходы, главный вход в здание, прилегающая территория и т.п.).</w:t>
      </w:r>
    </w:p>
    <w:p w:rsidR="00F54B7C" w:rsidRPr="00F54B7C" w:rsidRDefault="00F54B7C" w:rsidP="00F54B7C">
      <w:pPr>
        <w:widowControl w:val="0"/>
        <w:autoSpaceDE w:val="0"/>
        <w:autoSpaceDN w:val="0"/>
        <w:adjustRightInd w:val="0"/>
        <w:jc w:val="both"/>
        <w:rPr>
          <w:rFonts w:cs="Arial"/>
          <w:color w:val="000000"/>
          <w:sz w:val="28"/>
          <w:szCs w:val="28"/>
        </w:rPr>
      </w:pPr>
      <w:r w:rsidRPr="00F54B7C">
        <w:rPr>
          <w:rFonts w:cs="Arial"/>
          <w:color w:val="000000"/>
          <w:sz w:val="28"/>
          <w:szCs w:val="28"/>
        </w:rPr>
        <w:t xml:space="preserve">Контроль также может осуществляться с применением камер видеонаблюдения согласно, при условии наличия письменного согласия всех </w:t>
      </w:r>
      <w:r w:rsidRPr="00F54B7C">
        <w:rPr>
          <w:rFonts w:cs="Arial"/>
          <w:color w:val="000000"/>
          <w:sz w:val="28"/>
          <w:szCs w:val="28"/>
        </w:rPr>
        <w:lastRenderedPageBreak/>
        <w:t xml:space="preserve">работников на ведение видеонаблюдения и информированности об этом всех работников (ч. 1 ст. 23, ч. 1 ст. 24 Конституции Российской Федерации, </w:t>
      </w:r>
      <w:proofErr w:type="spellStart"/>
      <w:r w:rsidRPr="00F54B7C">
        <w:rPr>
          <w:rFonts w:cs="Arial"/>
          <w:color w:val="000000"/>
          <w:sz w:val="28"/>
          <w:szCs w:val="28"/>
        </w:rPr>
        <w:t>абз</w:t>
      </w:r>
      <w:proofErr w:type="spellEnd"/>
      <w:r w:rsidRPr="00F54B7C">
        <w:rPr>
          <w:rFonts w:cs="Arial"/>
          <w:color w:val="000000"/>
          <w:sz w:val="28"/>
          <w:szCs w:val="28"/>
        </w:rPr>
        <w:t xml:space="preserve">. 6 ст. 209, </w:t>
      </w:r>
      <w:proofErr w:type="spellStart"/>
      <w:r w:rsidRPr="00F54B7C">
        <w:rPr>
          <w:rFonts w:cs="Arial"/>
          <w:color w:val="000000"/>
          <w:sz w:val="28"/>
          <w:szCs w:val="28"/>
        </w:rPr>
        <w:t>абз</w:t>
      </w:r>
      <w:proofErr w:type="spellEnd"/>
      <w:r w:rsidRPr="00F54B7C">
        <w:rPr>
          <w:rFonts w:cs="Arial"/>
          <w:color w:val="000000"/>
          <w:sz w:val="28"/>
          <w:szCs w:val="28"/>
        </w:rPr>
        <w:t>. 2 ч. 2 ст. 212 Трудового кодекса РФ) с помощью информационных табличек следующего содержания: «Ведется видеонаблюдение» (</w:t>
      </w:r>
      <w:proofErr w:type="spellStart"/>
      <w:r w:rsidRPr="00F54B7C">
        <w:rPr>
          <w:rFonts w:cs="Arial"/>
          <w:color w:val="000000"/>
          <w:sz w:val="28"/>
          <w:szCs w:val="28"/>
        </w:rPr>
        <w:t>абз</w:t>
      </w:r>
      <w:proofErr w:type="spellEnd"/>
      <w:r w:rsidRPr="00F54B7C">
        <w:rPr>
          <w:rFonts w:cs="Arial"/>
          <w:color w:val="000000"/>
          <w:sz w:val="28"/>
          <w:szCs w:val="28"/>
        </w:rPr>
        <w:t xml:space="preserve">. 7 ч. 1 ст. 21 Трудового кодекса РФ). Действия работника, заснятые на </w:t>
      </w:r>
      <w:proofErr w:type="spellStart"/>
      <w:r w:rsidRPr="00F54B7C">
        <w:rPr>
          <w:rFonts w:cs="Arial"/>
          <w:color w:val="000000"/>
          <w:sz w:val="28"/>
          <w:szCs w:val="28"/>
        </w:rPr>
        <w:t>видеоноситель</w:t>
      </w:r>
      <w:proofErr w:type="spellEnd"/>
      <w:r w:rsidRPr="00F54B7C">
        <w:rPr>
          <w:rFonts w:cs="Arial"/>
          <w:color w:val="000000"/>
          <w:sz w:val="28"/>
          <w:szCs w:val="28"/>
        </w:rPr>
        <w:t>, могут быть просмотрены только заведующий, имеющим согласно приказу доступ к персональным данным в результате мониторинга систем видеонаблюдения и правомочия налагать дисциплинарные взыскания за нарушение требований программы организации рабочей среды, свободной от курения (при условии соблюдения им режима секретности (конфиденциальности) полученных персональных данных работника) (п. 1 ст. 3 Федерального закона от 27.07.2006 № 152-ФЗ «О персональных данных», п. 2 ст. 86 Трудового кодекса РФ).</w:t>
      </w:r>
    </w:p>
    <w:p w:rsidR="00F54B7C" w:rsidRPr="00C06C5C" w:rsidRDefault="00C06C5C" w:rsidP="00C06C5C">
      <w:pPr>
        <w:widowControl w:val="0"/>
        <w:autoSpaceDE w:val="0"/>
        <w:autoSpaceDN w:val="0"/>
        <w:adjustRightInd w:val="0"/>
        <w:jc w:val="both"/>
        <w:rPr>
          <w:rFonts w:cs="Arial"/>
          <w:color w:val="000000"/>
          <w:sz w:val="28"/>
          <w:szCs w:val="28"/>
        </w:rPr>
      </w:pPr>
      <w:r w:rsidRPr="00C06C5C">
        <w:rPr>
          <w:rFonts w:cs="Arial"/>
          <w:color w:val="000000"/>
          <w:sz w:val="28"/>
          <w:szCs w:val="28"/>
        </w:rPr>
        <w:t xml:space="preserve">       </w:t>
      </w:r>
      <w:r w:rsidR="00F54B7C" w:rsidRPr="00F54B7C">
        <w:rPr>
          <w:rFonts w:cs="Arial"/>
          <w:color w:val="000000"/>
          <w:sz w:val="28"/>
          <w:szCs w:val="28"/>
        </w:rPr>
        <w:t>15.9.</w:t>
      </w:r>
      <w:r w:rsidR="00F54B7C" w:rsidRPr="00F54B7C">
        <w:rPr>
          <w:rFonts w:cs="Arial"/>
          <w:color w:val="000000"/>
          <w:sz w:val="28"/>
          <w:szCs w:val="28"/>
        </w:rPr>
        <w:tab/>
        <w:t>Несоблюдение положений настоящего раздела приравнивается к нарушению трудовых обязанностей и трудовой дисциплины и может повлечь наложение дисциплинарного взыскания в соответствии со ст. 192 Трудового кодекса РФ.</w:t>
      </w:r>
    </w:p>
    <w:p w:rsidR="00A404D6" w:rsidRPr="00B46B3D" w:rsidRDefault="00A404D6" w:rsidP="00F54B7C">
      <w:pPr>
        <w:widowControl w:val="0"/>
        <w:autoSpaceDE w:val="0"/>
        <w:autoSpaceDN w:val="0"/>
        <w:adjustRightInd w:val="0"/>
        <w:jc w:val="center"/>
        <w:rPr>
          <w:b/>
          <w:color w:val="000000"/>
          <w:sz w:val="28"/>
          <w:szCs w:val="28"/>
          <w:shd w:val="clear" w:color="auto" w:fill="FFFFFF"/>
        </w:rPr>
      </w:pPr>
    </w:p>
    <w:p w:rsidR="00F54B7C" w:rsidRPr="00F54B7C" w:rsidRDefault="00F54B7C" w:rsidP="00F54B7C">
      <w:pPr>
        <w:widowControl w:val="0"/>
        <w:autoSpaceDE w:val="0"/>
        <w:autoSpaceDN w:val="0"/>
        <w:adjustRightInd w:val="0"/>
        <w:jc w:val="center"/>
        <w:rPr>
          <w:b/>
          <w:color w:val="000000"/>
          <w:sz w:val="28"/>
          <w:szCs w:val="28"/>
          <w:shd w:val="clear" w:color="auto" w:fill="FFFFFF"/>
        </w:rPr>
      </w:pPr>
      <w:r w:rsidRPr="00F54B7C">
        <w:rPr>
          <w:b/>
          <w:color w:val="000000"/>
          <w:sz w:val="28"/>
          <w:szCs w:val="28"/>
          <w:shd w:val="clear" w:color="auto" w:fill="FFFFFF"/>
          <w:lang w:val="en-US"/>
        </w:rPr>
        <w:t>XVI</w:t>
      </w:r>
      <w:r w:rsidRPr="00F54B7C">
        <w:rPr>
          <w:b/>
          <w:color w:val="000000"/>
          <w:sz w:val="28"/>
          <w:szCs w:val="28"/>
          <w:shd w:val="clear" w:color="auto" w:fill="FFFFFF"/>
        </w:rPr>
        <w:t xml:space="preserve">. Организация работы по профилактике распространения </w:t>
      </w:r>
    </w:p>
    <w:p w:rsidR="00F54B7C" w:rsidRPr="00F54B7C" w:rsidRDefault="00F54B7C" w:rsidP="00F54B7C">
      <w:pPr>
        <w:widowControl w:val="0"/>
        <w:autoSpaceDE w:val="0"/>
        <w:autoSpaceDN w:val="0"/>
        <w:adjustRightInd w:val="0"/>
        <w:jc w:val="center"/>
        <w:rPr>
          <w:b/>
          <w:sz w:val="28"/>
          <w:szCs w:val="28"/>
        </w:rPr>
      </w:pPr>
      <w:r w:rsidRPr="00F54B7C">
        <w:rPr>
          <w:b/>
          <w:color w:val="000000"/>
          <w:sz w:val="28"/>
          <w:szCs w:val="28"/>
          <w:shd w:val="clear" w:color="auto" w:fill="FFFFFF"/>
        </w:rPr>
        <w:t xml:space="preserve">новой </w:t>
      </w:r>
      <w:proofErr w:type="spellStart"/>
      <w:r w:rsidRPr="00F54B7C">
        <w:rPr>
          <w:b/>
          <w:color w:val="000000"/>
          <w:sz w:val="28"/>
          <w:szCs w:val="28"/>
          <w:shd w:val="clear" w:color="auto" w:fill="FFFFFF"/>
        </w:rPr>
        <w:t>коронавирусной</w:t>
      </w:r>
      <w:proofErr w:type="spellEnd"/>
      <w:r w:rsidRPr="00F54B7C">
        <w:rPr>
          <w:b/>
          <w:color w:val="000000"/>
          <w:sz w:val="28"/>
          <w:szCs w:val="28"/>
          <w:shd w:val="clear" w:color="auto" w:fill="FFFFFF"/>
        </w:rPr>
        <w:t xml:space="preserve"> инфекции</w:t>
      </w:r>
    </w:p>
    <w:p w:rsidR="00F54B7C" w:rsidRPr="00F54B7C" w:rsidRDefault="00F54B7C" w:rsidP="00F54B7C">
      <w:pPr>
        <w:widowControl w:val="0"/>
        <w:autoSpaceDE w:val="0"/>
        <w:autoSpaceDN w:val="0"/>
        <w:adjustRightInd w:val="0"/>
        <w:rPr>
          <w:sz w:val="28"/>
          <w:szCs w:val="28"/>
        </w:rPr>
      </w:pPr>
    </w:p>
    <w:p w:rsidR="00F54B7C" w:rsidRPr="00F54B7C" w:rsidRDefault="00F54B7C" w:rsidP="00F54B7C">
      <w:pPr>
        <w:widowControl w:val="0"/>
        <w:autoSpaceDE w:val="0"/>
        <w:autoSpaceDN w:val="0"/>
        <w:adjustRightInd w:val="0"/>
        <w:jc w:val="both"/>
        <w:rPr>
          <w:sz w:val="28"/>
          <w:szCs w:val="28"/>
        </w:rPr>
      </w:pPr>
      <w:r w:rsidRPr="00F54B7C">
        <w:rPr>
          <w:sz w:val="28"/>
          <w:szCs w:val="28"/>
        </w:rPr>
        <w:tab/>
        <w:t xml:space="preserve">16.1. Работодатель в целях противодействия распространения </w:t>
      </w:r>
      <w:proofErr w:type="spellStart"/>
      <w:r w:rsidRPr="00F54B7C">
        <w:rPr>
          <w:sz w:val="28"/>
          <w:szCs w:val="28"/>
        </w:rPr>
        <w:t>коронавирусной</w:t>
      </w:r>
      <w:proofErr w:type="spellEnd"/>
      <w:r w:rsidRPr="00F54B7C">
        <w:rPr>
          <w:sz w:val="28"/>
          <w:szCs w:val="28"/>
        </w:rPr>
        <w:t xml:space="preserve"> инфекции:</w:t>
      </w:r>
    </w:p>
    <w:p w:rsidR="00F54B7C" w:rsidRPr="00F54B7C" w:rsidRDefault="00F54B7C" w:rsidP="00F54B7C">
      <w:pPr>
        <w:widowControl w:val="0"/>
        <w:autoSpaceDE w:val="0"/>
        <w:autoSpaceDN w:val="0"/>
        <w:adjustRightInd w:val="0"/>
        <w:jc w:val="both"/>
        <w:rPr>
          <w:sz w:val="28"/>
          <w:szCs w:val="28"/>
        </w:rPr>
      </w:pPr>
      <w:r w:rsidRPr="00F54B7C">
        <w:rPr>
          <w:sz w:val="28"/>
          <w:szCs w:val="28"/>
        </w:rPr>
        <w:tab/>
        <w:t>16.1.1. Разрабатывает и размещает на территории организации правила личной гигиены, входа и выхода из помещений, регламент дезинфекции и уборки помещений.</w:t>
      </w:r>
    </w:p>
    <w:p w:rsidR="00F54B7C" w:rsidRPr="00F54B7C" w:rsidRDefault="00F54B7C" w:rsidP="00F54B7C">
      <w:pPr>
        <w:widowControl w:val="0"/>
        <w:autoSpaceDE w:val="0"/>
        <w:autoSpaceDN w:val="0"/>
        <w:adjustRightInd w:val="0"/>
        <w:jc w:val="both"/>
        <w:rPr>
          <w:color w:val="000000"/>
          <w:sz w:val="28"/>
          <w:szCs w:val="28"/>
        </w:rPr>
      </w:pPr>
      <w:r w:rsidRPr="00F54B7C">
        <w:rPr>
          <w:sz w:val="28"/>
          <w:szCs w:val="28"/>
        </w:rPr>
        <w:tab/>
        <w:t>16.1.2. И</w:t>
      </w:r>
      <w:r w:rsidRPr="00F54B7C">
        <w:rPr>
          <w:color w:val="000000"/>
          <w:sz w:val="28"/>
          <w:szCs w:val="28"/>
        </w:rPr>
        <w:t xml:space="preserve">нформирует работников о рисках новой </w:t>
      </w:r>
      <w:proofErr w:type="spellStart"/>
      <w:r w:rsidRPr="00F54B7C">
        <w:rPr>
          <w:color w:val="000000"/>
          <w:sz w:val="28"/>
          <w:szCs w:val="28"/>
        </w:rPr>
        <w:t>коронавирусной</w:t>
      </w:r>
      <w:proofErr w:type="spellEnd"/>
      <w:r w:rsidRPr="00F54B7C">
        <w:rPr>
          <w:color w:val="000000"/>
          <w:sz w:val="28"/>
          <w:szCs w:val="28"/>
        </w:rPr>
        <w:t xml:space="preserve"> инфекции COVID-19, мерах индивидуальной профилактики, необходимости своевременного обращения за медицинской помощью при появлении первых симптомов ОРВИ.</w:t>
      </w:r>
    </w:p>
    <w:p w:rsidR="00F54B7C" w:rsidRPr="00F54B7C" w:rsidRDefault="00F54B7C" w:rsidP="00F54B7C">
      <w:pPr>
        <w:widowControl w:val="0"/>
        <w:autoSpaceDE w:val="0"/>
        <w:autoSpaceDN w:val="0"/>
        <w:adjustRightInd w:val="0"/>
        <w:jc w:val="both"/>
        <w:rPr>
          <w:sz w:val="28"/>
          <w:szCs w:val="28"/>
        </w:rPr>
      </w:pPr>
      <w:r w:rsidRPr="00F54B7C">
        <w:rPr>
          <w:sz w:val="28"/>
          <w:szCs w:val="28"/>
        </w:rPr>
        <w:tab/>
        <w:t xml:space="preserve">16.1.3. Обеспечивает подготовку и переподготовку работников по правилам личной гигиены и технике безопасности. </w:t>
      </w:r>
    </w:p>
    <w:p w:rsidR="00F54B7C" w:rsidRPr="00F54B7C" w:rsidRDefault="00F54B7C" w:rsidP="00F54B7C">
      <w:pPr>
        <w:widowControl w:val="0"/>
        <w:autoSpaceDE w:val="0"/>
        <w:autoSpaceDN w:val="0"/>
        <w:adjustRightInd w:val="0"/>
        <w:jc w:val="both"/>
        <w:rPr>
          <w:sz w:val="28"/>
          <w:szCs w:val="28"/>
        </w:rPr>
      </w:pPr>
      <w:r w:rsidRPr="00F54B7C">
        <w:rPr>
          <w:sz w:val="28"/>
          <w:szCs w:val="28"/>
        </w:rPr>
        <w:tab/>
        <w:t>16.1.4. Организует ежедневный визуальный осмотр и опрос работников на предмет наличия симптомов ОРВИ перед началом и в течении рабочего дня.</w:t>
      </w:r>
    </w:p>
    <w:p w:rsidR="00F54B7C" w:rsidRPr="00F54B7C" w:rsidRDefault="00F54B7C" w:rsidP="00F54B7C">
      <w:pPr>
        <w:widowControl w:val="0"/>
        <w:autoSpaceDE w:val="0"/>
        <w:autoSpaceDN w:val="0"/>
        <w:adjustRightInd w:val="0"/>
        <w:jc w:val="both"/>
        <w:rPr>
          <w:sz w:val="28"/>
          <w:szCs w:val="28"/>
        </w:rPr>
      </w:pPr>
      <w:r w:rsidRPr="00F54B7C">
        <w:rPr>
          <w:sz w:val="28"/>
          <w:szCs w:val="28"/>
        </w:rPr>
        <w:tab/>
        <w:t>16.1.5. Обеспечивает измерение температуры работников перед началом работы (при температуре 37.0 и выше, либо при других явных признаках ОРВИ, сотрудник должен быть отстранен от pa6oты). Каждое измерение температуры регистрируется в журнале регистрации температуры работников.</w:t>
      </w:r>
    </w:p>
    <w:p w:rsidR="00F54B7C" w:rsidRPr="00F54B7C" w:rsidRDefault="00F54B7C" w:rsidP="00F54B7C">
      <w:pPr>
        <w:widowControl w:val="0"/>
        <w:autoSpaceDE w:val="0"/>
        <w:autoSpaceDN w:val="0"/>
        <w:adjustRightInd w:val="0"/>
        <w:jc w:val="both"/>
        <w:rPr>
          <w:sz w:val="28"/>
          <w:szCs w:val="28"/>
        </w:rPr>
      </w:pPr>
      <w:r w:rsidRPr="00F54B7C">
        <w:rPr>
          <w:sz w:val="28"/>
          <w:szCs w:val="28"/>
        </w:rPr>
        <w:tab/>
        <w:t>16.1.6. Не допускает до работы работников с симптомами заболевания ОРВИ и вручает им уведомление о необходимости обращения в медицинское учреждение. Возобновление допуска к работе проводится только при наличии справки лечебного учреждения о выздоровлении.</w:t>
      </w:r>
    </w:p>
    <w:p w:rsidR="00F54B7C" w:rsidRPr="00F54B7C" w:rsidRDefault="00F54B7C" w:rsidP="00F54B7C">
      <w:pPr>
        <w:widowControl w:val="0"/>
        <w:autoSpaceDE w:val="0"/>
        <w:autoSpaceDN w:val="0"/>
        <w:adjustRightInd w:val="0"/>
        <w:jc w:val="both"/>
        <w:rPr>
          <w:sz w:val="28"/>
          <w:szCs w:val="28"/>
        </w:rPr>
      </w:pPr>
      <w:r w:rsidRPr="00F54B7C">
        <w:rPr>
          <w:sz w:val="28"/>
          <w:szCs w:val="28"/>
        </w:rPr>
        <w:tab/>
        <w:t xml:space="preserve">16.1.7. Обеспечивает работников запасом одноразовых масок (исходя </w:t>
      </w:r>
      <w:r w:rsidRPr="00F54B7C">
        <w:rPr>
          <w:sz w:val="28"/>
          <w:szCs w:val="28"/>
        </w:rPr>
        <w:lastRenderedPageBreak/>
        <w:t>из продолжительности рабочей смены и замены масок не реже одного раза в 2 часа) для использования их при работе, а также кожными антисептиками для обработки рук, дезинфицирующими средствами. Повторное использование одноразовых масок не допускается.</w:t>
      </w:r>
    </w:p>
    <w:p w:rsidR="00F54B7C" w:rsidRPr="00F54B7C" w:rsidRDefault="00F54B7C" w:rsidP="00F54B7C">
      <w:pPr>
        <w:widowControl w:val="0"/>
        <w:autoSpaceDE w:val="0"/>
        <w:autoSpaceDN w:val="0"/>
        <w:adjustRightInd w:val="0"/>
        <w:jc w:val="both"/>
        <w:rPr>
          <w:sz w:val="28"/>
          <w:szCs w:val="28"/>
        </w:rPr>
      </w:pPr>
      <w:r w:rsidRPr="00F54B7C">
        <w:rPr>
          <w:sz w:val="28"/>
          <w:szCs w:val="28"/>
        </w:rPr>
        <w:tab/>
        <w:t>16.1.8. Обеспечивает регулярную дезинфекцию помещений и их регулярное (каждые 2 часа) проветривание. Дезинфекция может проводиться собственными силами и посредством привлечения специализированных организаций. Обеззараживанию подлежат все поверхности, оборудование и инвентарь производственных помещений, помещений для приема пищи, санузлов.</w:t>
      </w:r>
    </w:p>
    <w:p w:rsidR="00F54B7C" w:rsidRPr="00F54B7C" w:rsidRDefault="00F54B7C" w:rsidP="00F54B7C">
      <w:pPr>
        <w:widowControl w:val="0"/>
        <w:autoSpaceDE w:val="0"/>
        <w:autoSpaceDN w:val="0"/>
        <w:adjustRightInd w:val="0"/>
        <w:jc w:val="both"/>
        <w:rPr>
          <w:sz w:val="28"/>
          <w:szCs w:val="28"/>
        </w:rPr>
      </w:pPr>
      <w:r w:rsidRPr="00F54B7C">
        <w:rPr>
          <w:sz w:val="28"/>
          <w:szCs w:val="28"/>
        </w:rPr>
        <w:tab/>
        <w:t>16.1.9. Устанавливает график посещения столовой и комнат для приема пищи сотрудниками разных подразделений в целях предотвращения скопления людей в помещении, с рассадкой работников на расстоянии не менее 1,5 м друг от друга.</w:t>
      </w:r>
    </w:p>
    <w:p w:rsidR="00F54B7C" w:rsidRPr="00F54B7C" w:rsidRDefault="00F54B7C" w:rsidP="00F54B7C">
      <w:pPr>
        <w:widowControl w:val="0"/>
        <w:autoSpaceDE w:val="0"/>
        <w:autoSpaceDN w:val="0"/>
        <w:adjustRightInd w:val="0"/>
        <w:jc w:val="both"/>
        <w:rPr>
          <w:sz w:val="28"/>
          <w:szCs w:val="28"/>
        </w:rPr>
      </w:pPr>
      <w:r w:rsidRPr="00F54B7C">
        <w:rPr>
          <w:sz w:val="28"/>
          <w:szCs w:val="28"/>
        </w:rPr>
        <w:tab/>
        <w:t xml:space="preserve">16.1.10. При подтверждении у работника заражения новой </w:t>
      </w:r>
      <w:proofErr w:type="spellStart"/>
      <w:r w:rsidRPr="00F54B7C">
        <w:rPr>
          <w:sz w:val="28"/>
          <w:szCs w:val="28"/>
        </w:rPr>
        <w:t>коронавирусной</w:t>
      </w:r>
      <w:proofErr w:type="spellEnd"/>
      <w:r w:rsidRPr="00F54B7C">
        <w:rPr>
          <w:sz w:val="28"/>
          <w:szCs w:val="28"/>
        </w:rPr>
        <w:t xml:space="preserve"> инфекцией COVID-19:</w:t>
      </w:r>
    </w:p>
    <w:p w:rsidR="00F54B7C" w:rsidRPr="00F54B7C" w:rsidRDefault="00F54B7C" w:rsidP="00F54B7C">
      <w:pPr>
        <w:widowControl w:val="0"/>
        <w:autoSpaceDE w:val="0"/>
        <w:autoSpaceDN w:val="0"/>
        <w:adjustRightInd w:val="0"/>
        <w:jc w:val="both"/>
        <w:rPr>
          <w:sz w:val="28"/>
          <w:szCs w:val="28"/>
        </w:rPr>
      </w:pPr>
      <w:r w:rsidRPr="00F54B7C">
        <w:rPr>
          <w:sz w:val="28"/>
          <w:szCs w:val="28"/>
        </w:rPr>
        <w:tab/>
        <w:t>- направляет вызов в специализированную выездную бригаду скорой медицинской помощи, содействовать направлению пациента в медицинские организации, оказывающие медицинскую помощь в стационарных условиях;</w:t>
      </w:r>
    </w:p>
    <w:p w:rsidR="00F54B7C" w:rsidRPr="00F54B7C" w:rsidRDefault="00F54B7C" w:rsidP="00F54B7C">
      <w:pPr>
        <w:widowControl w:val="0"/>
        <w:autoSpaceDE w:val="0"/>
        <w:autoSpaceDN w:val="0"/>
        <w:adjustRightInd w:val="0"/>
        <w:jc w:val="both"/>
        <w:rPr>
          <w:sz w:val="28"/>
          <w:szCs w:val="28"/>
        </w:rPr>
      </w:pPr>
      <w:r w:rsidRPr="00F54B7C">
        <w:rPr>
          <w:sz w:val="28"/>
          <w:szCs w:val="28"/>
        </w:rPr>
        <w:tab/>
        <w:t>- формирует сведения о контактах работника в рамках исполнения служебных обязанностей за последние 14 дней и уведомить всех работников, входящих в данных список, о необходимости соблюдения режима самоизоляции.</w:t>
      </w:r>
    </w:p>
    <w:p w:rsidR="00F54B7C" w:rsidRPr="00F54B7C" w:rsidRDefault="00F54B7C" w:rsidP="00F54B7C">
      <w:pPr>
        <w:widowControl w:val="0"/>
        <w:autoSpaceDE w:val="0"/>
        <w:autoSpaceDN w:val="0"/>
        <w:adjustRightInd w:val="0"/>
        <w:jc w:val="both"/>
        <w:rPr>
          <w:color w:val="2B2B2B"/>
          <w:sz w:val="28"/>
          <w:szCs w:val="28"/>
          <w:shd w:val="clear" w:color="auto" w:fill="FFFFFF"/>
        </w:rPr>
      </w:pPr>
      <w:r w:rsidRPr="00F54B7C">
        <w:rPr>
          <w:sz w:val="28"/>
          <w:szCs w:val="28"/>
        </w:rPr>
        <w:tab/>
        <w:t xml:space="preserve">16.1.11. </w:t>
      </w:r>
      <w:r w:rsidRPr="00F54B7C">
        <w:rPr>
          <w:color w:val="2B2B2B"/>
          <w:sz w:val="28"/>
          <w:szCs w:val="28"/>
          <w:shd w:val="clear" w:color="auto" w:fill="FFFFFF"/>
        </w:rPr>
        <w:t xml:space="preserve">Информирует работников, выезжающих из Российской Федерации, о необходимости лабораторных исследований на COVID-19 методом ПЦР в течение трех календарных дней со дня прибытия работника на территорию Российской Федерации. </w:t>
      </w:r>
    </w:p>
    <w:p w:rsidR="00F54B7C" w:rsidRPr="00F54B7C" w:rsidRDefault="00F54B7C" w:rsidP="00F54B7C">
      <w:pPr>
        <w:widowControl w:val="0"/>
        <w:autoSpaceDE w:val="0"/>
        <w:autoSpaceDN w:val="0"/>
        <w:adjustRightInd w:val="0"/>
        <w:jc w:val="both"/>
        <w:rPr>
          <w:color w:val="2B2B2B"/>
          <w:sz w:val="28"/>
          <w:szCs w:val="28"/>
          <w:shd w:val="clear" w:color="auto" w:fill="FFFFFF"/>
        </w:rPr>
      </w:pPr>
      <w:r w:rsidRPr="00F54B7C">
        <w:rPr>
          <w:color w:val="2B2B2B"/>
          <w:sz w:val="28"/>
          <w:szCs w:val="28"/>
          <w:shd w:val="clear" w:color="auto" w:fill="FFFFFF"/>
        </w:rPr>
        <w:tab/>
        <w:t>16.1.12. Проверяет у иностранного работника и лица без гражданства при привлечении их к трудовой деятельности медицинских документов, подтверждающих отрицательный результат лабораторного исследования на COVID-19 методом ПЦР, полученный не менее чем за три календарных дня до прибытия на территорию Российской Федерации. Без такого документа иностранец, лицо без гражданства к работе не допускается.</w:t>
      </w:r>
    </w:p>
    <w:p w:rsidR="00F54B7C" w:rsidRPr="00F54B7C" w:rsidRDefault="00F54B7C" w:rsidP="00F54B7C">
      <w:pPr>
        <w:widowControl w:val="0"/>
        <w:autoSpaceDE w:val="0"/>
        <w:autoSpaceDN w:val="0"/>
        <w:adjustRightInd w:val="0"/>
        <w:jc w:val="both"/>
        <w:rPr>
          <w:sz w:val="28"/>
          <w:szCs w:val="28"/>
        </w:rPr>
      </w:pPr>
      <w:r w:rsidRPr="00F54B7C">
        <w:rPr>
          <w:color w:val="2B2B2B"/>
          <w:sz w:val="28"/>
          <w:szCs w:val="28"/>
          <w:shd w:val="clear" w:color="auto" w:fill="FFFFFF"/>
        </w:rPr>
        <w:tab/>
        <w:t>…</w:t>
      </w:r>
    </w:p>
    <w:p w:rsidR="00F54B7C" w:rsidRPr="00F54B7C" w:rsidRDefault="00F54B7C" w:rsidP="00F54B7C">
      <w:pPr>
        <w:widowControl w:val="0"/>
        <w:autoSpaceDE w:val="0"/>
        <w:autoSpaceDN w:val="0"/>
        <w:adjustRightInd w:val="0"/>
        <w:jc w:val="both"/>
        <w:rPr>
          <w:sz w:val="28"/>
          <w:szCs w:val="28"/>
        </w:rPr>
      </w:pPr>
      <w:r w:rsidRPr="00F54B7C">
        <w:rPr>
          <w:sz w:val="28"/>
          <w:szCs w:val="28"/>
        </w:rPr>
        <w:tab/>
        <w:t xml:space="preserve">16.2. Работники в целях противодействия распространения </w:t>
      </w:r>
      <w:proofErr w:type="spellStart"/>
      <w:r w:rsidRPr="00F54B7C">
        <w:rPr>
          <w:sz w:val="28"/>
          <w:szCs w:val="28"/>
        </w:rPr>
        <w:t>коронавирусной</w:t>
      </w:r>
      <w:proofErr w:type="spellEnd"/>
      <w:r w:rsidRPr="00F54B7C">
        <w:rPr>
          <w:sz w:val="28"/>
          <w:szCs w:val="28"/>
        </w:rPr>
        <w:t xml:space="preserve"> инфекции обязаны:</w:t>
      </w:r>
    </w:p>
    <w:p w:rsidR="00F54B7C" w:rsidRPr="00F54B7C" w:rsidRDefault="00F54B7C" w:rsidP="00F54B7C">
      <w:pPr>
        <w:widowControl w:val="0"/>
        <w:autoSpaceDE w:val="0"/>
        <w:autoSpaceDN w:val="0"/>
        <w:adjustRightInd w:val="0"/>
        <w:jc w:val="both"/>
        <w:rPr>
          <w:b/>
          <w:sz w:val="28"/>
          <w:szCs w:val="28"/>
        </w:rPr>
      </w:pPr>
      <w:r w:rsidRPr="00F54B7C">
        <w:rPr>
          <w:sz w:val="28"/>
          <w:szCs w:val="28"/>
        </w:rPr>
        <w:tab/>
        <w:t>16.2.1. Соблюдать санитарные нормы и правила личной гигиены, установленные в организации.</w:t>
      </w:r>
    </w:p>
    <w:p w:rsidR="00F54B7C" w:rsidRPr="00F54B7C" w:rsidRDefault="00F54B7C" w:rsidP="00F54B7C">
      <w:pPr>
        <w:widowControl w:val="0"/>
        <w:autoSpaceDE w:val="0"/>
        <w:autoSpaceDN w:val="0"/>
        <w:adjustRightInd w:val="0"/>
        <w:jc w:val="both"/>
        <w:rPr>
          <w:sz w:val="28"/>
          <w:szCs w:val="28"/>
        </w:rPr>
      </w:pPr>
      <w:r w:rsidRPr="00F54B7C">
        <w:rPr>
          <w:sz w:val="28"/>
          <w:szCs w:val="28"/>
        </w:rPr>
        <w:tab/>
        <w:t>16.2.2. Оповещать непосредственного руководителя или ответственного сотрудника кадровой службы о любых отклонениях в состоянии здоровья.</w:t>
      </w:r>
    </w:p>
    <w:p w:rsidR="00F54B7C" w:rsidRPr="00F54B7C" w:rsidRDefault="00F54B7C" w:rsidP="00F54B7C">
      <w:pPr>
        <w:widowControl w:val="0"/>
        <w:autoSpaceDE w:val="0"/>
        <w:autoSpaceDN w:val="0"/>
        <w:adjustRightInd w:val="0"/>
        <w:jc w:val="both"/>
        <w:rPr>
          <w:color w:val="2B2B2B"/>
          <w:sz w:val="28"/>
          <w:szCs w:val="28"/>
          <w:shd w:val="clear" w:color="auto" w:fill="FFFFFF"/>
        </w:rPr>
      </w:pPr>
      <w:r w:rsidRPr="00F54B7C">
        <w:rPr>
          <w:sz w:val="28"/>
          <w:szCs w:val="28"/>
        </w:rPr>
        <w:tab/>
        <w:t xml:space="preserve">16.2.3. При выезде за пределы Российской Федерации, пройти </w:t>
      </w:r>
      <w:r w:rsidRPr="00F54B7C">
        <w:rPr>
          <w:color w:val="2B2B2B"/>
          <w:sz w:val="28"/>
          <w:szCs w:val="28"/>
          <w:shd w:val="clear" w:color="auto" w:fill="FFFFFF"/>
        </w:rPr>
        <w:t>лабораторное исследование на COVID-19 методом ПЦР в течение трех календарных дней со дня прибытия на территорию Российской Федерации.</w:t>
      </w:r>
    </w:p>
    <w:p w:rsidR="00F54B7C" w:rsidRPr="009F45CA" w:rsidRDefault="00F54B7C" w:rsidP="009F45CA">
      <w:pPr>
        <w:widowControl w:val="0"/>
        <w:autoSpaceDE w:val="0"/>
        <w:autoSpaceDN w:val="0"/>
        <w:adjustRightInd w:val="0"/>
        <w:jc w:val="both"/>
        <w:rPr>
          <w:color w:val="2B2B2B"/>
          <w:sz w:val="28"/>
          <w:szCs w:val="28"/>
          <w:shd w:val="clear" w:color="auto" w:fill="FFFFFF"/>
        </w:rPr>
      </w:pPr>
      <w:r w:rsidRPr="00F54B7C">
        <w:rPr>
          <w:color w:val="2B2B2B"/>
          <w:sz w:val="28"/>
          <w:szCs w:val="28"/>
          <w:shd w:val="clear" w:color="auto" w:fill="FFFFFF"/>
        </w:rPr>
        <w:tab/>
        <w:t>….</w:t>
      </w:r>
    </w:p>
    <w:p w:rsidR="00F54B7C" w:rsidRPr="00F54B7C" w:rsidRDefault="00F54B7C" w:rsidP="00F54B7C">
      <w:pPr>
        <w:widowControl w:val="0"/>
        <w:jc w:val="center"/>
        <w:rPr>
          <w:b/>
          <w:color w:val="000000"/>
          <w:sz w:val="28"/>
          <w:szCs w:val="28"/>
        </w:rPr>
      </w:pPr>
      <w:r w:rsidRPr="00F54B7C">
        <w:rPr>
          <w:b/>
          <w:color w:val="000000"/>
          <w:sz w:val="28"/>
          <w:szCs w:val="28"/>
          <w:lang w:val="en-US"/>
        </w:rPr>
        <w:lastRenderedPageBreak/>
        <w:t>XVII</w:t>
      </w:r>
      <w:r w:rsidRPr="00F54B7C">
        <w:rPr>
          <w:b/>
          <w:color w:val="000000"/>
          <w:sz w:val="28"/>
          <w:szCs w:val="28"/>
        </w:rPr>
        <w:t>. Заключительные положения</w:t>
      </w:r>
    </w:p>
    <w:p w:rsidR="00F54B7C" w:rsidRPr="00F54B7C" w:rsidRDefault="00F54B7C" w:rsidP="00F54B7C">
      <w:pPr>
        <w:widowControl w:val="0"/>
        <w:jc w:val="center"/>
        <w:rPr>
          <w:b/>
          <w:color w:val="000000"/>
          <w:sz w:val="28"/>
          <w:szCs w:val="28"/>
        </w:rPr>
      </w:pPr>
    </w:p>
    <w:p w:rsidR="00F54B7C" w:rsidRPr="00F54B7C" w:rsidRDefault="00F54B7C" w:rsidP="00F54B7C">
      <w:pPr>
        <w:widowControl w:val="0"/>
        <w:rPr>
          <w:color w:val="000000"/>
          <w:sz w:val="28"/>
          <w:szCs w:val="28"/>
        </w:rPr>
      </w:pPr>
      <w:r w:rsidRPr="00F54B7C">
        <w:rPr>
          <w:color w:val="000000"/>
          <w:sz w:val="28"/>
          <w:szCs w:val="28"/>
        </w:rPr>
        <w:t xml:space="preserve">       17.1. Конкретные обязанности работников определяются должностными инструкциями, разработанными с учетом условий работы администрацией ДОУ совместно с профсоюзным комитетом на основе квалификационных характеристик, профессиональных стандартов, Устава и настоящих правил.</w:t>
      </w:r>
    </w:p>
    <w:p w:rsidR="00F54B7C" w:rsidRPr="00F54B7C" w:rsidRDefault="00F54B7C" w:rsidP="00F54B7C">
      <w:pPr>
        <w:widowControl w:val="0"/>
        <w:rPr>
          <w:color w:val="000000"/>
          <w:sz w:val="28"/>
          <w:szCs w:val="28"/>
        </w:rPr>
      </w:pPr>
      <w:r w:rsidRPr="00F54B7C">
        <w:rPr>
          <w:color w:val="000000"/>
          <w:sz w:val="28"/>
          <w:szCs w:val="28"/>
        </w:rPr>
        <w:t xml:space="preserve">       17.2. При осуществлении в ДОУ функций по контролю за образовательной деятельностью и в других случаях не допускается:</w:t>
      </w:r>
    </w:p>
    <w:p w:rsidR="00F54B7C" w:rsidRPr="00F54B7C" w:rsidRDefault="00F54B7C" w:rsidP="00F54B7C">
      <w:pPr>
        <w:widowControl w:val="0"/>
        <w:rPr>
          <w:color w:val="000000"/>
          <w:sz w:val="28"/>
          <w:szCs w:val="28"/>
        </w:rPr>
      </w:pPr>
      <w:r w:rsidRPr="00F54B7C">
        <w:rPr>
          <w:color w:val="000000"/>
          <w:sz w:val="28"/>
          <w:szCs w:val="28"/>
        </w:rPr>
        <w:t>присутствие на занятиях посторонних лиц без разрешения заведующего детским садом;</w:t>
      </w:r>
    </w:p>
    <w:p w:rsidR="00F54B7C" w:rsidRPr="00F54B7C" w:rsidRDefault="00F54B7C" w:rsidP="00F54B7C">
      <w:pPr>
        <w:widowControl w:val="0"/>
        <w:rPr>
          <w:color w:val="000000"/>
          <w:sz w:val="28"/>
          <w:szCs w:val="28"/>
        </w:rPr>
      </w:pPr>
      <w:r w:rsidRPr="00F54B7C">
        <w:rPr>
          <w:color w:val="000000"/>
          <w:sz w:val="28"/>
          <w:szCs w:val="28"/>
        </w:rPr>
        <w:t>входить группу после начала занятия, за исключением заведующего дошкольным образовательным учреждением;</w:t>
      </w:r>
    </w:p>
    <w:p w:rsidR="00F54B7C" w:rsidRPr="00F54B7C" w:rsidRDefault="00F54B7C" w:rsidP="00F54B7C">
      <w:pPr>
        <w:widowControl w:val="0"/>
        <w:rPr>
          <w:color w:val="000000"/>
          <w:sz w:val="28"/>
          <w:szCs w:val="28"/>
        </w:rPr>
      </w:pPr>
      <w:r w:rsidRPr="00F54B7C">
        <w:rPr>
          <w:color w:val="000000"/>
          <w:sz w:val="28"/>
          <w:szCs w:val="28"/>
        </w:rPr>
        <w:t>делать педагогическим работникам замечания по поводу их работы во время проведения занятий и в присутствии воспитанников и их родителей (законных представителей).</w:t>
      </w:r>
    </w:p>
    <w:p w:rsidR="00F54B7C" w:rsidRPr="00F54B7C" w:rsidRDefault="00F54B7C" w:rsidP="00F54B7C">
      <w:pPr>
        <w:widowControl w:val="0"/>
        <w:rPr>
          <w:color w:val="000000"/>
          <w:sz w:val="28"/>
          <w:szCs w:val="28"/>
        </w:rPr>
      </w:pPr>
      <w:r w:rsidRPr="00F54B7C">
        <w:rPr>
          <w:color w:val="000000"/>
          <w:sz w:val="28"/>
          <w:szCs w:val="28"/>
        </w:rPr>
        <w:t xml:space="preserve">       17.3. Все работники дошкольного образовательного учреждения обязаны проявлять взаимную вежливость, уважение, терпимость, соблюдать трудовую дисциплину и профессиональную этику.</w:t>
      </w:r>
    </w:p>
    <w:p w:rsidR="00F54B7C" w:rsidRPr="00F54B7C" w:rsidRDefault="00F54B7C" w:rsidP="00F54B7C">
      <w:pPr>
        <w:widowControl w:val="0"/>
        <w:rPr>
          <w:color w:val="000000"/>
          <w:sz w:val="28"/>
          <w:szCs w:val="28"/>
        </w:rPr>
      </w:pPr>
      <w:r w:rsidRPr="00F54B7C">
        <w:rPr>
          <w:color w:val="000000"/>
          <w:sz w:val="28"/>
          <w:szCs w:val="28"/>
        </w:rPr>
        <w:t xml:space="preserve">        17.4. Настоящие Правила внутреннего трудового распорядка представлены как образец и являются локальным нормативным актом ДОУ, принимаются на Общем собрании работников, согласовываются с профсоюзным комитетом и утверждаются (либо вводится в действие) приказом заведующего дошкольной образовательной организацией.</w:t>
      </w:r>
    </w:p>
    <w:p w:rsidR="00F54B7C" w:rsidRPr="00F54B7C" w:rsidRDefault="00F54B7C" w:rsidP="00F54B7C">
      <w:pPr>
        <w:widowControl w:val="0"/>
        <w:rPr>
          <w:color w:val="000000"/>
          <w:sz w:val="28"/>
          <w:szCs w:val="28"/>
        </w:rPr>
      </w:pPr>
      <w:r w:rsidRPr="00F54B7C">
        <w:rPr>
          <w:color w:val="000000"/>
          <w:sz w:val="28"/>
          <w:szCs w:val="28"/>
        </w:rPr>
        <w:t xml:space="preserve">        17.5. С Правилами внутреннего трудового распорядка должны быть ознакомлены все работники ДОУ. При приеме на работу (до подписания трудового договора) заведующий обязан ознакомить работника с настоящими правилами под роспись. Текст данных Правил внутреннего трудового распорядка размещается в детском саду в доступном и видном месте.</w:t>
      </w:r>
    </w:p>
    <w:p w:rsidR="00F54B7C" w:rsidRPr="00F54B7C" w:rsidRDefault="00F54B7C" w:rsidP="00F54B7C">
      <w:pPr>
        <w:widowControl w:val="0"/>
        <w:rPr>
          <w:color w:val="000000"/>
          <w:sz w:val="28"/>
          <w:szCs w:val="28"/>
        </w:rPr>
      </w:pPr>
      <w:r w:rsidRPr="00F54B7C">
        <w:rPr>
          <w:color w:val="000000"/>
          <w:sz w:val="28"/>
          <w:szCs w:val="28"/>
        </w:rPr>
        <w:t xml:space="preserve">       17.6. Настоящие Правила принимаются на неопределенный срок. Изменения и дополнения к ним вносятся и принимаются в порядке, предусмотренном  п.17.4. настоящих Правил и ст. 372 Трудового Кодекса Российской Федерации.</w:t>
      </w:r>
    </w:p>
    <w:p w:rsidR="00F54B7C" w:rsidRPr="00F54B7C" w:rsidRDefault="00F54B7C" w:rsidP="00F54B7C">
      <w:pPr>
        <w:widowControl w:val="0"/>
        <w:rPr>
          <w:color w:val="000000"/>
          <w:sz w:val="28"/>
          <w:szCs w:val="28"/>
        </w:rPr>
      </w:pPr>
      <w:r w:rsidRPr="00F54B7C">
        <w:rPr>
          <w:color w:val="000000"/>
          <w:sz w:val="28"/>
          <w:szCs w:val="28"/>
        </w:rPr>
        <w:t xml:space="preserve">        17.7. После принятия Правил (или изменений и дополнений отдельных пунктов и разделов) в новой редакции предыдущая редакция автоматически утрачивает силу.</w:t>
      </w:r>
    </w:p>
    <w:p w:rsidR="00F54B7C" w:rsidRPr="00F54B7C" w:rsidRDefault="00F54B7C" w:rsidP="00F54B7C">
      <w:pPr>
        <w:widowControl w:val="0"/>
        <w:rPr>
          <w:color w:val="000000"/>
          <w:sz w:val="28"/>
          <w:szCs w:val="28"/>
        </w:rPr>
      </w:pPr>
      <w:r w:rsidRPr="00F54B7C">
        <w:rPr>
          <w:color w:val="000000"/>
          <w:sz w:val="28"/>
          <w:szCs w:val="28"/>
        </w:rPr>
        <w:t xml:space="preserve">       17.8. С вновь принятыми Правилами внутреннего трудового распорядка, внесенными в них изменениями и дополнениями, заведующий дошкольным образовательным учреждением знакомит работников под роспись с указанием даты ознакомления.</w:t>
      </w:r>
    </w:p>
    <w:p w:rsidR="00F54B7C" w:rsidRPr="00F54B7C" w:rsidRDefault="00F54B7C" w:rsidP="00F54B7C">
      <w:pPr>
        <w:widowControl w:val="0"/>
        <w:autoSpaceDE w:val="0"/>
        <w:autoSpaceDN w:val="0"/>
        <w:adjustRightInd w:val="0"/>
        <w:jc w:val="both"/>
        <w:rPr>
          <w:color w:val="000000"/>
          <w:sz w:val="28"/>
          <w:szCs w:val="28"/>
        </w:rPr>
      </w:pPr>
      <w:r w:rsidRPr="00F54B7C">
        <w:rPr>
          <w:color w:val="000000"/>
          <w:sz w:val="28"/>
          <w:szCs w:val="28"/>
        </w:rPr>
        <w:t xml:space="preserve">        17.9. Работники знакомятся с настоящими Правилами до подписания трудового договора под подпись в Листе ознакомления работников с Правилами внутреннего трудового распорядка, который является неотъемлемой частью Правил.</w:t>
      </w:r>
    </w:p>
    <w:p w:rsidR="00C02270" w:rsidRPr="00A404D6" w:rsidRDefault="00F54B7C" w:rsidP="00A404D6">
      <w:pPr>
        <w:widowControl w:val="0"/>
        <w:autoSpaceDE w:val="0"/>
        <w:autoSpaceDN w:val="0"/>
        <w:adjustRightInd w:val="0"/>
        <w:jc w:val="both"/>
        <w:rPr>
          <w:color w:val="000000"/>
          <w:sz w:val="28"/>
          <w:szCs w:val="28"/>
          <w:lang w:val="en-US"/>
        </w:rPr>
      </w:pPr>
      <w:r w:rsidRPr="00F54B7C">
        <w:rPr>
          <w:color w:val="000000"/>
          <w:sz w:val="28"/>
          <w:szCs w:val="28"/>
        </w:rPr>
        <w:t xml:space="preserve">        17.10. Любые изменения и дополнения к настоящим Правилам </w:t>
      </w:r>
      <w:r w:rsidRPr="00F54B7C">
        <w:rPr>
          <w:color w:val="000000"/>
          <w:sz w:val="28"/>
          <w:szCs w:val="28"/>
        </w:rPr>
        <w:lastRenderedPageBreak/>
        <w:t>утверждаются руководителем организации. С изменениями и дополнениями, внесенными в настоящие Правила, работники должны быть ознакомлены под подпись в Листе ознакомления работников с Правилами внутреннего трудового распорядка , который является неотъемлемой частью П</w:t>
      </w:r>
      <w:r w:rsidR="00A404D6">
        <w:rPr>
          <w:color w:val="000000"/>
          <w:sz w:val="28"/>
          <w:szCs w:val="28"/>
        </w:rPr>
        <w:t>равил.</w:t>
      </w:r>
    </w:p>
    <w:p w:rsidR="00C02270" w:rsidRDefault="00C02270" w:rsidP="001A61AB">
      <w:pPr>
        <w:widowControl w:val="0"/>
        <w:tabs>
          <w:tab w:val="left" w:pos="5940"/>
        </w:tabs>
        <w:autoSpaceDE w:val="0"/>
        <w:autoSpaceDN w:val="0"/>
        <w:adjustRightInd w:val="0"/>
        <w:ind w:left="4678"/>
      </w:pPr>
    </w:p>
    <w:p w:rsidR="00F54B7C" w:rsidRDefault="00F54B7C" w:rsidP="007518E1">
      <w:pPr>
        <w:widowControl w:val="0"/>
        <w:tabs>
          <w:tab w:val="left" w:pos="5940"/>
        </w:tabs>
        <w:autoSpaceDE w:val="0"/>
        <w:autoSpaceDN w:val="0"/>
        <w:adjustRightInd w:val="0"/>
      </w:pPr>
    </w:p>
    <w:p w:rsidR="009F45CA" w:rsidRDefault="009F45CA" w:rsidP="007518E1">
      <w:pPr>
        <w:widowControl w:val="0"/>
        <w:tabs>
          <w:tab w:val="left" w:pos="5940"/>
        </w:tabs>
        <w:autoSpaceDE w:val="0"/>
        <w:autoSpaceDN w:val="0"/>
        <w:adjustRightInd w:val="0"/>
      </w:pPr>
    </w:p>
    <w:p w:rsidR="009F45CA" w:rsidRDefault="009F45CA" w:rsidP="007518E1">
      <w:pPr>
        <w:widowControl w:val="0"/>
        <w:tabs>
          <w:tab w:val="left" w:pos="5940"/>
        </w:tabs>
        <w:autoSpaceDE w:val="0"/>
        <w:autoSpaceDN w:val="0"/>
        <w:adjustRightInd w:val="0"/>
      </w:pPr>
    </w:p>
    <w:p w:rsidR="009F45CA" w:rsidRDefault="009F45CA" w:rsidP="007518E1">
      <w:pPr>
        <w:widowControl w:val="0"/>
        <w:tabs>
          <w:tab w:val="left" w:pos="5940"/>
        </w:tabs>
        <w:autoSpaceDE w:val="0"/>
        <w:autoSpaceDN w:val="0"/>
        <w:adjustRightInd w:val="0"/>
      </w:pPr>
    </w:p>
    <w:p w:rsidR="009F45CA" w:rsidRDefault="009F45CA" w:rsidP="007518E1">
      <w:pPr>
        <w:widowControl w:val="0"/>
        <w:tabs>
          <w:tab w:val="left" w:pos="5940"/>
        </w:tabs>
        <w:autoSpaceDE w:val="0"/>
        <w:autoSpaceDN w:val="0"/>
        <w:adjustRightInd w:val="0"/>
      </w:pPr>
    </w:p>
    <w:p w:rsidR="009F45CA" w:rsidRDefault="009F45CA" w:rsidP="007518E1">
      <w:pPr>
        <w:widowControl w:val="0"/>
        <w:tabs>
          <w:tab w:val="left" w:pos="5940"/>
        </w:tabs>
        <w:autoSpaceDE w:val="0"/>
        <w:autoSpaceDN w:val="0"/>
        <w:adjustRightInd w:val="0"/>
      </w:pPr>
    </w:p>
    <w:p w:rsidR="009F45CA" w:rsidRDefault="009F45CA" w:rsidP="007518E1">
      <w:pPr>
        <w:widowControl w:val="0"/>
        <w:tabs>
          <w:tab w:val="left" w:pos="5940"/>
        </w:tabs>
        <w:autoSpaceDE w:val="0"/>
        <w:autoSpaceDN w:val="0"/>
        <w:adjustRightInd w:val="0"/>
      </w:pPr>
    </w:p>
    <w:p w:rsidR="009F45CA" w:rsidRDefault="009F45CA" w:rsidP="007518E1">
      <w:pPr>
        <w:widowControl w:val="0"/>
        <w:tabs>
          <w:tab w:val="left" w:pos="5940"/>
        </w:tabs>
        <w:autoSpaceDE w:val="0"/>
        <w:autoSpaceDN w:val="0"/>
        <w:adjustRightInd w:val="0"/>
      </w:pPr>
    </w:p>
    <w:p w:rsidR="009F45CA" w:rsidRDefault="009F45CA" w:rsidP="007518E1">
      <w:pPr>
        <w:widowControl w:val="0"/>
        <w:tabs>
          <w:tab w:val="left" w:pos="5940"/>
        </w:tabs>
        <w:autoSpaceDE w:val="0"/>
        <w:autoSpaceDN w:val="0"/>
        <w:adjustRightInd w:val="0"/>
      </w:pPr>
    </w:p>
    <w:p w:rsidR="009F45CA" w:rsidRDefault="009F45CA" w:rsidP="007518E1">
      <w:pPr>
        <w:widowControl w:val="0"/>
        <w:tabs>
          <w:tab w:val="left" w:pos="5940"/>
        </w:tabs>
        <w:autoSpaceDE w:val="0"/>
        <w:autoSpaceDN w:val="0"/>
        <w:adjustRightInd w:val="0"/>
      </w:pPr>
    </w:p>
    <w:p w:rsidR="009F45CA" w:rsidRDefault="009F45CA" w:rsidP="007518E1">
      <w:pPr>
        <w:widowControl w:val="0"/>
        <w:tabs>
          <w:tab w:val="left" w:pos="5940"/>
        </w:tabs>
        <w:autoSpaceDE w:val="0"/>
        <w:autoSpaceDN w:val="0"/>
        <w:adjustRightInd w:val="0"/>
      </w:pPr>
    </w:p>
    <w:p w:rsidR="009F45CA" w:rsidRDefault="009F45CA" w:rsidP="007518E1">
      <w:pPr>
        <w:widowControl w:val="0"/>
        <w:tabs>
          <w:tab w:val="left" w:pos="5940"/>
        </w:tabs>
        <w:autoSpaceDE w:val="0"/>
        <w:autoSpaceDN w:val="0"/>
        <w:adjustRightInd w:val="0"/>
      </w:pPr>
    </w:p>
    <w:p w:rsidR="009F45CA" w:rsidRDefault="009F45CA" w:rsidP="007518E1">
      <w:pPr>
        <w:widowControl w:val="0"/>
        <w:tabs>
          <w:tab w:val="left" w:pos="5940"/>
        </w:tabs>
        <w:autoSpaceDE w:val="0"/>
        <w:autoSpaceDN w:val="0"/>
        <w:adjustRightInd w:val="0"/>
      </w:pPr>
    </w:p>
    <w:p w:rsidR="009F45CA" w:rsidRDefault="009F45CA" w:rsidP="007518E1">
      <w:pPr>
        <w:widowControl w:val="0"/>
        <w:tabs>
          <w:tab w:val="left" w:pos="5940"/>
        </w:tabs>
        <w:autoSpaceDE w:val="0"/>
        <w:autoSpaceDN w:val="0"/>
        <w:adjustRightInd w:val="0"/>
      </w:pPr>
    </w:p>
    <w:p w:rsidR="009F45CA" w:rsidRDefault="009F45CA" w:rsidP="007518E1">
      <w:pPr>
        <w:widowControl w:val="0"/>
        <w:tabs>
          <w:tab w:val="left" w:pos="5940"/>
        </w:tabs>
        <w:autoSpaceDE w:val="0"/>
        <w:autoSpaceDN w:val="0"/>
        <w:adjustRightInd w:val="0"/>
      </w:pPr>
    </w:p>
    <w:p w:rsidR="009F45CA" w:rsidRDefault="009F45CA" w:rsidP="007518E1">
      <w:pPr>
        <w:widowControl w:val="0"/>
        <w:tabs>
          <w:tab w:val="left" w:pos="5940"/>
        </w:tabs>
        <w:autoSpaceDE w:val="0"/>
        <w:autoSpaceDN w:val="0"/>
        <w:adjustRightInd w:val="0"/>
      </w:pPr>
    </w:p>
    <w:p w:rsidR="009F45CA" w:rsidRDefault="009F45CA" w:rsidP="007518E1">
      <w:pPr>
        <w:widowControl w:val="0"/>
        <w:tabs>
          <w:tab w:val="left" w:pos="5940"/>
        </w:tabs>
        <w:autoSpaceDE w:val="0"/>
        <w:autoSpaceDN w:val="0"/>
        <w:adjustRightInd w:val="0"/>
      </w:pPr>
    </w:p>
    <w:p w:rsidR="009F45CA" w:rsidRDefault="009F45CA" w:rsidP="007518E1">
      <w:pPr>
        <w:widowControl w:val="0"/>
        <w:tabs>
          <w:tab w:val="left" w:pos="5940"/>
        </w:tabs>
        <w:autoSpaceDE w:val="0"/>
        <w:autoSpaceDN w:val="0"/>
        <w:adjustRightInd w:val="0"/>
      </w:pPr>
    </w:p>
    <w:p w:rsidR="009F45CA" w:rsidRDefault="009F45CA" w:rsidP="007518E1">
      <w:pPr>
        <w:widowControl w:val="0"/>
        <w:tabs>
          <w:tab w:val="left" w:pos="5940"/>
        </w:tabs>
        <w:autoSpaceDE w:val="0"/>
        <w:autoSpaceDN w:val="0"/>
        <w:adjustRightInd w:val="0"/>
      </w:pPr>
    </w:p>
    <w:p w:rsidR="009F45CA" w:rsidRDefault="009F45CA" w:rsidP="007518E1">
      <w:pPr>
        <w:widowControl w:val="0"/>
        <w:tabs>
          <w:tab w:val="left" w:pos="5940"/>
        </w:tabs>
        <w:autoSpaceDE w:val="0"/>
        <w:autoSpaceDN w:val="0"/>
        <w:adjustRightInd w:val="0"/>
      </w:pPr>
    </w:p>
    <w:p w:rsidR="009F45CA" w:rsidRDefault="009F45CA" w:rsidP="007518E1">
      <w:pPr>
        <w:widowControl w:val="0"/>
        <w:tabs>
          <w:tab w:val="left" w:pos="5940"/>
        </w:tabs>
        <w:autoSpaceDE w:val="0"/>
        <w:autoSpaceDN w:val="0"/>
        <w:adjustRightInd w:val="0"/>
      </w:pPr>
    </w:p>
    <w:p w:rsidR="009F45CA" w:rsidRDefault="009F45CA" w:rsidP="007518E1">
      <w:pPr>
        <w:widowControl w:val="0"/>
        <w:tabs>
          <w:tab w:val="left" w:pos="5940"/>
        </w:tabs>
        <w:autoSpaceDE w:val="0"/>
        <w:autoSpaceDN w:val="0"/>
        <w:adjustRightInd w:val="0"/>
      </w:pPr>
    </w:p>
    <w:p w:rsidR="009F45CA" w:rsidRDefault="009F45CA" w:rsidP="007518E1">
      <w:pPr>
        <w:widowControl w:val="0"/>
        <w:tabs>
          <w:tab w:val="left" w:pos="5940"/>
        </w:tabs>
        <w:autoSpaceDE w:val="0"/>
        <w:autoSpaceDN w:val="0"/>
        <w:adjustRightInd w:val="0"/>
      </w:pPr>
    </w:p>
    <w:p w:rsidR="009F45CA" w:rsidRDefault="009F45CA" w:rsidP="007518E1">
      <w:pPr>
        <w:widowControl w:val="0"/>
        <w:tabs>
          <w:tab w:val="left" w:pos="5940"/>
        </w:tabs>
        <w:autoSpaceDE w:val="0"/>
        <w:autoSpaceDN w:val="0"/>
        <w:adjustRightInd w:val="0"/>
      </w:pPr>
    </w:p>
    <w:p w:rsidR="009F45CA" w:rsidRDefault="009F45CA" w:rsidP="007518E1">
      <w:pPr>
        <w:widowControl w:val="0"/>
        <w:tabs>
          <w:tab w:val="left" w:pos="5940"/>
        </w:tabs>
        <w:autoSpaceDE w:val="0"/>
        <w:autoSpaceDN w:val="0"/>
        <w:adjustRightInd w:val="0"/>
      </w:pPr>
    </w:p>
    <w:p w:rsidR="009F45CA" w:rsidRDefault="009F45CA" w:rsidP="007518E1">
      <w:pPr>
        <w:widowControl w:val="0"/>
        <w:tabs>
          <w:tab w:val="left" w:pos="5940"/>
        </w:tabs>
        <w:autoSpaceDE w:val="0"/>
        <w:autoSpaceDN w:val="0"/>
        <w:adjustRightInd w:val="0"/>
      </w:pPr>
    </w:p>
    <w:p w:rsidR="009F45CA" w:rsidRDefault="009F45CA" w:rsidP="007518E1">
      <w:pPr>
        <w:widowControl w:val="0"/>
        <w:tabs>
          <w:tab w:val="left" w:pos="5940"/>
        </w:tabs>
        <w:autoSpaceDE w:val="0"/>
        <w:autoSpaceDN w:val="0"/>
        <w:adjustRightInd w:val="0"/>
      </w:pPr>
    </w:p>
    <w:p w:rsidR="009F45CA" w:rsidRDefault="009F45CA" w:rsidP="007518E1">
      <w:pPr>
        <w:widowControl w:val="0"/>
        <w:tabs>
          <w:tab w:val="left" w:pos="5940"/>
        </w:tabs>
        <w:autoSpaceDE w:val="0"/>
        <w:autoSpaceDN w:val="0"/>
        <w:adjustRightInd w:val="0"/>
      </w:pPr>
    </w:p>
    <w:p w:rsidR="009F45CA" w:rsidRDefault="009F45CA" w:rsidP="007518E1">
      <w:pPr>
        <w:widowControl w:val="0"/>
        <w:tabs>
          <w:tab w:val="left" w:pos="5940"/>
        </w:tabs>
        <w:autoSpaceDE w:val="0"/>
        <w:autoSpaceDN w:val="0"/>
        <w:adjustRightInd w:val="0"/>
      </w:pPr>
    </w:p>
    <w:p w:rsidR="009F45CA" w:rsidRDefault="009F45CA" w:rsidP="007518E1">
      <w:pPr>
        <w:widowControl w:val="0"/>
        <w:tabs>
          <w:tab w:val="left" w:pos="5940"/>
        </w:tabs>
        <w:autoSpaceDE w:val="0"/>
        <w:autoSpaceDN w:val="0"/>
        <w:adjustRightInd w:val="0"/>
      </w:pPr>
    </w:p>
    <w:p w:rsidR="009F45CA" w:rsidRDefault="009F45CA" w:rsidP="007518E1">
      <w:pPr>
        <w:widowControl w:val="0"/>
        <w:tabs>
          <w:tab w:val="left" w:pos="5940"/>
        </w:tabs>
        <w:autoSpaceDE w:val="0"/>
        <w:autoSpaceDN w:val="0"/>
        <w:adjustRightInd w:val="0"/>
      </w:pPr>
    </w:p>
    <w:p w:rsidR="009F45CA" w:rsidRDefault="009F45CA" w:rsidP="007518E1">
      <w:pPr>
        <w:widowControl w:val="0"/>
        <w:tabs>
          <w:tab w:val="left" w:pos="5940"/>
        </w:tabs>
        <w:autoSpaceDE w:val="0"/>
        <w:autoSpaceDN w:val="0"/>
        <w:adjustRightInd w:val="0"/>
      </w:pPr>
    </w:p>
    <w:p w:rsidR="009F45CA" w:rsidRDefault="009F45CA" w:rsidP="007518E1">
      <w:pPr>
        <w:widowControl w:val="0"/>
        <w:tabs>
          <w:tab w:val="left" w:pos="5940"/>
        </w:tabs>
        <w:autoSpaceDE w:val="0"/>
        <w:autoSpaceDN w:val="0"/>
        <w:adjustRightInd w:val="0"/>
      </w:pPr>
    </w:p>
    <w:p w:rsidR="009F45CA" w:rsidRDefault="009F45CA" w:rsidP="007518E1">
      <w:pPr>
        <w:widowControl w:val="0"/>
        <w:tabs>
          <w:tab w:val="left" w:pos="5940"/>
        </w:tabs>
        <w:autoSpaceDE w:val="0"/>
        <w:autoSpaceDN w:val="0"/>
        <w:adjustRightInd w:val="0"/>
      </w:pPr>
    </w:p>
    <w:p w:rsidR="009F45CA" w:rsidRDefault="009F45CA" w:rsidP="007518E1">
      <w:pPr>
        <w:widowControl w:val="0"/>
        <w:tabs>
          <w:tab w:val="left" w:pos="5940"/>
        </w:tabs>
        <w:autoSpaceDE w:val="0"/>
        <w:autoSpaceDN w:val="0"/>
        <w:adjustRightInd w:val="0"/>
      </w:pPr>
    </w:p>
    <w:p w:rsidR="009F45CA" w:rsidRDefault="009F45CA" w:rsidP="007518E1">
      <w:pPr>
        <w:widowControl w:val="0"/>
        <w:tabs>
          <w:tab w:val="left" w:pos="5940"/>
        </w:tabs>
        <w:autoSpaceDE w:val="0"/>
        <w:autoSpaceDN w:val="0"/>
        <w:adjustRightInd w:val="0"/>
      </w:pPr>
    </w:p>
    <w:p w:rsidR="009F45CA" w:rsidRDefault="009F45CA" w:rsidP="007518E1">
      <w:pPr>
        <w:widowControl w:val="0"/>
        <w:tabs>
          <w:tab w:val="left" w:pos="5940"/>
        </w:tabs>
        <w:autoSpaceDE w:val="0"/>
        <w:autoSpaceDN w:val="0"/>
        <w:adjustRightInd w:val="0"/>
      </w:pPr>
    </w:p>
    <w:p w:rsidR="009F45CA" w:rsidRDefault="009F45CA" w:rsidP="007518E1">
      <w:pPr>
        <w:widowControl w:val="0"/>
        <w:tabs>
          <w:tab w:val="left" w:pos="5940"/>
        </w:tabs>
        <w:autoSpaceDE w:val="0"/>
        <w:autoSpaceDN w:val="0"/>
        <w:adjustRightInd w:val="0"/>
      </w:pPr>
    </w:p>
    <w:p w:rsidR="009F45CA" w:rsidRDefault="009F45CA" w:rsidP="007518E1">
      <w:pPr>
        <w:widowControl w:val="0"/>
        <w:tabs>
          <w:tab w:val="left" w:pos="5940"/>
        </w:tabs>
        <w:autoSpaceDE w:val="0"/>
        <w:autoSpaceDN w:val="0"/>
        <w:adjustRightInd w:val="0"/>
      </w:pPr>
    </w:p>
    <w:p w:rsidR="009F45CA" w:rsidRDefault="009F45CA" w:rsidP="007518E1">
      <w:pPr>
        <w:widowControl w:val="0"/>
        <w:tabs>
          <w:tab w:val="left" w:pos="5940"/>
        </w:tabs>
        <w:autoSpaceDE w:val="0"/>
        <w:autoSpaceDN w:val="0"/>
        <w:adjustRightInd w:val="0"/>
      </w:pPr>
    </w:p>
    <w:p w:rsidR="009F45CA" w:rsidRDefault="009F45CA" w:rsidP="007518E1">
      <w:pPr>
        <w:widowControl w:val="0"/>
        <w:tabs>
          <w:tab w:val="left" w:pos="5940"/>
        </w:tabs>
        <w:autoSpaceDE w:val="0"/>
        <w:autoSpaceDN w:val="0"/>
        <w:adjustRightInd w:val="0"/>
      </w:pPr>
    </w:p>
    <w:p w:rsidR="009F45CA" w:rsidRDefault="009F45CA" w:rsidP="007518E1">
      <w:pPr>
        <w:widowControl w:val="0"/>
        <w:tabs>
          <w:tab w:val="left" w:pos="5940"/>
        </w:tabs>
        <w:autoSpaceDE w:val="0"/>
        <w:autoSpaceDN w:val="0"/>
        <w:adjustRightInd w:val="0"/>
      </w:pPr>
    </w:p>
    <w:p w:rsidR="009F45CA" w:rsidRDefault="009F45CA" w:rsidP="007518E1">
      <w:pPr>
        <w:widowControl w:val="0"/>
        <w:tabs>
          <w:tab w:val="left" w:pos="5940"/>
        </w:tabs>
        <w:autoSpaceDE w:val="0"/>
        <w:autoSpaceDN w:val="0"/>
        <w:adjustRightInd w:val="0"/>
      </w:pPr>
    </w:p>
    <w:p w:rsidR="009F45CA" w:rsidRDefault="009F45CA" w:rsidP="007518E1">
      <w:pPr>
        <w:widowControl w:val="0"/>
        <w:tabs>
          <w:tab w:val="left" w:pos="5940"/>
        </w:tabs>
        <w:autoSpaceDE w:val="0"/>
        <w:autoSpaceDN w:val="0"/>
        <w:adjustRightInd w:val="0"/>
      </w:pPr>
    </w:p>
    <w:p w:rsidR="009F45CA" w:rsidRPr="009F45CA" w:rsidRDefault="009F45CA" w:rsidP="007518E1">
      <w:pPr>
        <w:widowControl w:val="0"/>
        <w:tabs>
          <w:tab w:val="left" w:pos="5940"/>
        </w:tabs>
        <w:autoSpaceDE w:val="0"/>
        <w:autoSpaceDN w:val="0"/>
        <w:adjustRightInd w:val="0"/>
      </w:pPr>
    </w:p>
    <w:tbl>
      <w:tblPr>
        <w:tblStyle w:val="41"/>
        <w:tblW w:w="100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51"/>
        <w:gridCol w:w="567"/>
        <w:gridCol w:w="1985"/>
        <w:gridCol w:w="425"/>
        <w:gridCol w:w="2551"/>
        <w:gridCol w:w="2551"/>
      </w:tblGrid>
      <w:tr w:rsidR="00B45E69" w:rsidRPr="00B45E69" w:rsidTr="00B45E69">
        <w:trPr>
          <w:trHeight w:val="732"/>
        </w:trPr>
        <w:tc>
          <w:tcPr>
            <w:tcW w:w="4503" w:type="dxa"/>
            <w:gridSpan w:val="3"/>
            <w:vMerge w:val="restart"/>
          </w:tcPr>
          <w:p w:rsidR="00B45E69" w:rsidRDefault="00B45E69" w:rsidP="00B45E69">
            <w:pPr>
              <w:ind w:right="-108"/>
              <w:contextualSpacing/>
              <w:jc w:val="center"/>
              <w:rPr>
                <w:b/>
              </w:rPr>
            </w:pPr>
          </w:p>
          <w:p w:rsidR="00B45E69" w:rsidRPr="00B45E69" w:rsidRDefault="00B45E69" w:rsidP="00B45E69">
            <w:pPr>
              <w:ind w:right="-108"/>
              <w:contextualSpacing/>
              <w:jc w:val="center"/>
              <w:rPr>
                <w:b/>
              </w:rPr>
            </w:pPr>
            <w:r w:rsidRPr="00B45E69">
              <w:rPr>
                <w:b/>
              </w:rPr>
              <w:t>МУНИЦИПАЛЬНОЕ</w:t>
            </w:r>
          </w:p>
          <w:p w:rsidR="00B45E69" w:rsidRPr="00B45E69" w:rsidRDefault="00B45E69" w:rsidP="00B45E69">
            <w:pPr>
              <w:ind w:right="-108"/>
              <w:jc w:val="center"/>
              <w:rPr>
                <w:b/>
              </w:rPr>
            </w:pPr>
            <w:r w:rsidRPr="00B45E69">
              <w:rPr>
                <w:b/>
              </w:rPr>
              <w:t xml:space="preserve">БЮДЖЕТНОЕ ДОШКОЛЬНОЕ ОБРАЗОВАТЕЛЬНОЕ УЧРЕЖДЕНИЕ </w:t>
            </w:r>
          </w:p>
          <w:p w:rsidR="00B45E69" w:rsidRPr="00B45E69" w:rsidRDefault="00B45E69" w:rsidP="00B45E69">
            <w:pPr>
              <w:ind w:right="-108"/>
              <w:contextualSpacing/>
              <w:jc w:val="center"/>
              <w:rPr>
                <w:b/>
              </w:rPr>
            </w:pPr>
            <w:r w:rsidRPr="00B45E69">
              <w:rPr>
                <w:b/>
              </w:rPr>
              <w:t xml:space="preserve">«ДЕТСКИЙ САД №4 «РАДУГА» </w:t>
            </w:r>
          </w:p>
          <w:p w:rsidR="00B45E69" w:rsidRPr="00B45E69" w:rsidRDefault="00B45E69" w:rsidP="00B45E69">
            <w:pPr>
              <w:ind w:right="-108"/>
              <w:contextualSpacing/>
              <w:jc w:val="center"/>
              <w:rPr>
                <w:b/>
              </w:rPr>
            </w:pPr>
            <w:r w:rsidRPr="00B45E69">
              <w:rPr>
                <w:b/>
              </w:rPr>
              <w:t>СТ. ШЕЛКОВСКАЯ»</w:t>
            </w:r>
          </w:p>
          <w:p w:rsidR="00B45E69" w:rsidRPr="00B45E69" w:rsidRDefault="00B45E69" w:rsidP="00B45E69">
            <w:pPr>
              <w:ind w:right="-108"/>
              <w:jc w:val="center"/>
              <w:rPr>
                <w:b/>
                <w:sz w:val="28"/>
                <w:szCs w:val="28"/>
              </w:rPr>
            </w:pPr>
          </w:p>
          <w:p w:rsidR="00B45E69" w:rsidRPr="00B45E69" w:rsidRDefault="00B45E69" w:rsidP="00B45E69">
            <w:pPr>
              <w:ind w:right="-108"/>
              <w:jc w:val="center"/>
              <w:rPr>
                <w:color w:val="000000"/>
                <w:szCs w:val="28"/>
              </w:rPr>
            </w:pPr>
            <w:r w:rsidRPr="00B45E69">
              <w:rPr>
                <w:b/>
                <w:sz w:val="28"/>
                <w:szCs w:val="28"/>
              </w:rPr>
              <w:t>ПОЛОЖЕНИЕ</w:t>
            </w:r>
          </w:p>
        </w:tc>
        <w:tc>
          <w:tcPr>
            <w:tcW w:w="425" w:type="dxa"/>
            <w:vMerge w:val="restart"/>
          </w:tcPr>
          <w:p w:rsidR="00B45E69" w:rsidRPr="00B45E69" w:rsidRDefault="00B45E69" w:rsidP="00B45E69">
            <w:pPr>
              <w:rPr>
                <w:sz w:val="28"/>
                <w:szCs w:val="28"/>
              </w:rPr>
            </w:pPr>
          </w:p>
        </w:tc>
        <w:tc>
          <w:tcPr>
            <w:tcW w:w="5102" w:type="dxa"/>
            <w:gridSpan w:val="2"/>
          </w:tcPr>
          <w:p w:rsidR="00B45E69" w:rsidRPr="00B45E69" w:rsidRDefault="00B45E69" w:rsidP="00B45E69">
            <w:pPr>
              <w:spacing w:line="276" w:lineRule="auto"/>
              <w:jc w:val="right"/>
            </w:pPr>
            <w:r>
              <w:t>Приложение 2</w:t>
            </w:r>
          </w:p>
          <w:p w:rsidR="00B45E69" w:rsidRPr="00B45E69" w:rsidRDefault="00B45E69" w:rsidP="00B45E69">
            <w:pPr>
              <w:ind w:right="34"/>
              <w:rPr>
                <w:sz w:val="28"/>
              </w:rPr>
            </w:pPr>
            <w:r w:rsidRPr="00B45E69">
              <w:rPr>
                <w:sz w:val="28"/>
              </w:rPr>
              <w:t>УТВЕРЖДАЮ</w:t>
            </w:r>
          </w:p>
          <w:p w:rsidR="00B45E69" w:rsidRPr="00B45E69" w:rsidRDefault="00B45E69" w:rsidP="00B45E69">
            <w:pPr>
              <w:ind w:right="-108"/>
              <w:rPr>
                <w:sz w:val="28"/>
                <w:szCs w:val="28"/>
              </w:rPr>
            </w:pPr>
            <w:r w:rsidRPr="00B45E69">
              <w:rPr>
                <w:sz w:val="28"/>
              </w:rPr>
              <w:t>Заведующий</w:t>
            </w:r>
          </w:p>
        </w:tc>
      </w:tr>
      <w:tr w:rsidR="00B45E69" w:rsidRPr="00B45E69" w:rsidTr="00B45E69">
        <w:trPr>
          <w:trHeight w:val="292"/>
        </w:trPr>
        <w:tc>
          <w:tcPr>
            <w:tcW w:w="4503" w:type="dxa"/>
            <w:gridSpan w:val="3"/>
            <w:vMerge/>
          </w:tcPr>
          <w:p w:rsidR="00B45E69" w:rsidRPr="00B45E69" w:rsidRDefault="00B45E69" w:rsidP="00B45E69">
            <w:pPr>
              <w:ind w:right="-108"/>
              <w:jc w:val="center"/>
            </w:pPr>
          </w:p>
        </w:tc>
        <w:tc>
          <w:tcPr>
            <w:tcW w:w="425" w:type="dxa"/>
            <w:vMerge/>
          </w:tcPr>
          <w:p w:rsidR="00B45E69" w:rsidRPr="00B45E69" w:rsidRDefault="00B45E69" w:rsidP="00B45E69"/>
        </w:tc>
        <w:tc>
          <w:tcPr>
            <w:tcW w:w="2551" w:type="dxa"/>
            <w:tcBorders>
              <w:bottom w:val="single" w:sz="4" w:space="0" w:color="auto"/>
            </w:tcBorders>
          </w:tcPr>
          <w:p w:rsidR="00B45E69" w:rsidRPr="00B45E69" w:rsidRDefault="00B45E69" w:rsidP="00B45E69">
            <w:pPr>
              <w:ind w:right="34"/>
              <w:jc w:val="center"/>
              <w:rPr>
                <w:i/>
                <w:sz w:val="28"/>
              </w:rPr>
            </w:pPr>
          </w:p>
        </w:tc>
        <w:tc>
          <w:tcPr>
            <w:tcW w:w="2551" w:type="dxa"/>
            <w:vMerge w:val="restart"/>
          </w:tcPr>
          <w:p w:rsidR="00B45E69" w:rsidRPr="00B45E69" w:rsidRDefault="00B45E69" w:rsidP="00B45E69">
            <w:pPr>
              <w:ind w:right="34"/>
              <w:rPr>
                <w:sz w:val="28"/>
              </w:rPr>
            </w:pPr>
            <w:proofErr w:type="spellStart"/>
            <w:r w:rsidRPr="00B45E69">
              <w:rPr>
                <w:sz w:val="28"/>
              </w:rPr>
              <w:t>З.Ш.Байсултанова</w:t>
            </w:r>
            <w:proofErr w:type="spellEnd"/>
          </w:p>
        </w:tc>
      </w:tr>
      <w:tr w:rsidR="00B45E69" w:rsidRPr="00B45E69" w:rsidTr="00B45E69">
        <w:trPr>
          <w:trHeight w:val="70"/>
        </w:trPr>
        <w:tc>
          <w:tcPr>
            <w:tcW w:w="4503" w:type="dxa"/>
            <w:gridSpan w:val="3"/>
            <w:vMerge/>
          </w:tcPr>
          <w:p w:rsidR="00B45E69" w:rsidRPr="00B45E69" w:rsidRDefault="00B45E69" w:rsidP="00B45E69">
            <w:pPr>
              <w:ind w:right="-108"/>
              <w:jc w:val="center"/>
            </w:pPr>
          </w:p>
        </w:tc>
        <w:tc>
          <w:tcPr>
            <w:tcW w:w="425" w:type="dxa"/>
            <w:vMerge/>
          </w:tcPr>
          <w:p w:rsidR="00B45E69" w:rsidRPr="00B45E69" w:rsidRDefault="00B45E69" w:rsidP="00B45E69"/>
        </w:tc>
        <w:tc>
          <w:tcPr>
            <w:tcW w:w="2551" w:type="dxa"/>
            <w:tcBorders>
              <w:top w:val="single" w:sz="4" w:space="0" w:color="auto"/>
            </w:tcBorders>
          </w:tcPr>
          <w:p w:rsidR="00B45E69" w:rsidRPr="00B45E69" w:rsidRDefault="00B45E69" w:rsidP="00B45E69">
            <w:pPr>
              <w:ind w:right="34"/>
              <w:rPr>
                <w:i/>
                <w:sz w:val="28"/>
              </w:rPr>
            </w:pPr>
            <w:r w:rsidRPr="00B45E69">
              <w:rPr>
                <w:sz w:val="28"/>
              </w:rPr>
              <w:t xml:space="preserve">27 сентября 2019 г. </w:t>
            </w:r>
          </w:p>
        </w:tc>
        <w:tc>
          <w:tcPr>
            <w:tcW w:w="2551" w:type="dxa"/>
            <w:vMerge/>
          </w:tcPr>
          <w:p w:rsidR="00B45E69" w:rsidRPr="00B45E69" w:rsidRDefault="00B45E69" w:rsidP="00B45E69">
            <w:pPr>
              <w:ind w:right="34"/>
              <w:rPr>
                <w:sz w:val="28"/>
              </w:rPr>
            </w:pPr>
          </w:p>
        </w:tc>
      </w:tr>
      <w:tr w:rsidR="00B45E69" w:rsidRPr="00B45E69" w:rsidTr="00B45E69">
        <w:trPr>
          <w:trHeight w:val="276"/>
        </w:trPr>
        <w:tc>
          <w:tcPr>
            <w:tcW w:w="4503" w:type="dxa"/>
            <w:gridSpan w:val="3"/>
            <w:vMerge/>
          </w:tcPr>
          <w:p w:rsidR="00B45E69" w:rsidRPr="00B45E69" w:rsidRDefault="00B45E69" w:rsidP="00B45E69">
            <w:pPr>
              <w:ind w:right="-108"/>
              <w:jc w:val="center"/>
            </w:pPr>
          </w:p>
        </w:tc>
        <w:tc>
          <w:tcPr>
            <w:tcW w:w="425" w:type="dxa"/>
            <w:vMerge/>
          </w:tcPr>
          <w:p w:rsidR="00B45E69" w:rsidRPr="00B45E69" w:rsidRDefault="00B45E69" w:rsidP="00B45E69"/>
        </w:tc>
        <w:tc>
          <w:tcPr>
            <w:tcW w:w="5102" w:type="dxa"/>
            <w:gridSpan w:val="2"/>
            <w:vMerge w:val="restart"/>
          </w:tcPr>
          <w:p w:rsidR="00B45E69" w:rsidRPr="00B45E69" w:rsidRDefault="00B45E69" w:rsidP="00B45E69">
            <w:pPr>
              <w:rPr>
                <w:sz w:val="28"/>
              </w:rPr>
            </w:pPr>
          </w:p>
        </w:tc>
      </w:tr>
      <w:tr w:rsidR="00B45E69" w:rsidRPr="00B45E69" w:rsidTr="00B45E69">
        <w:tc>
          <w:tcPr>
            <w:tcW w:w="1951" w:type="dxa"/>
            <w:tcBorders>
              <w:bottom w:val="single" w:sz="4" w:space="0" w:color="auto"/>
            </w:tcBorders>
          </w:tcPr>
          <w:p w:rsidR="00B45E69" w:rsidRPr="00B45E69" w:rsidRDefault="00B45E69" w:rsidP="00B45E69">
            <w:pPr>
              <w:ind w:right="-108"/>
              <w:jc w:val="center"/>
              <w:rPr>
                <w:sz w:val="28"/>
                <w:szCs w:val="28"/>
              </w:rPr>
            </w:pPr>
          </w:p>
        </w:tc>
        <w:tc>
          <w:tcPr>
            <w:tcW w:w="567" w:type="dxa"/>
          </w:tcPr>
          <w:p w:rsidR="00B45E69" w:rsidRPr="00B45E69" w:rsidRDefault="00B45E69" w:rsidP="00B45E69">
            <w:pPr>
              <w:ind w:right="-108"/>
              <w:jc w:val="center"/>
              <w:rPr>
                <w:b/>
                <w:sz w:val="28"/>
                <w:szCs w:val="28"/>
              </w:rPr>
            </w:pPr>
            <w:r w:rsidRPr="00B45E69">
              <w:rPr>
                <w:b/>
                <w:sz w:val="28"/>
                <w:szCs w:val="28"/>
              </w:rPr>
              <w:t>№</w:t>
            </w:r>
          </w:p>
        </w:tc>
        <w:tc>
          <w:tcPr>
            <w:tcW w:w="1985" w:type="dxa"/>
            <w:tcBorders>
              <w:bottom w:val="single" w:sz="4" w:space="0" w:color="auto"/>
            </w:tcBorders>
          </w:tcPr>
          <w:p w:rsidR="00B45E69" w:rsidRPr="00B45E69" w:rsidRDefault="00B45E69" w:rsidP="00B45E69">
            <w:pPr>
              <w:ind w:right="-108"/>
              <w:jc w:val="center"/>
              <w:rPr>
                <w:sz w:val="28"/>
                <w:szCs w:val="28"/>
              </w:rPr>
            </w:pPr>
          </w:p>
        </w:tc>
        <w:tc>
          <w:tcPr>
            <w:tcW w:w="425" w:type="dxa"/>
            <w:vMerge/>
          </w:tcPr>
          <w:p w:rsidR="00B45E69" w:rsidRPr="00B45E69" w:rsidRDefault="00B45E69" w:rsidP="00B45E69">
            <w:pPr>
              <w:rPr>
                <w:sz w:val="28"/>
                <w:szCs w:val="28"/>
              </w:rPr>
            </w:pPr>
          </w:p>
        </w:tc>
        <w:tc>
          <w:tcPr>
            <w:tcW w:w="5102" w:type="dxa"/>
            <w:gridSpan w:val="2"/>
            <w:vMerge/>
          </w:tcPr>
          <w:p w:rsidR="00B45E69" w:rsidRPr="00B45E69" w:rsidRDefault="00B45E69" w:rsidP="00B45E69">
            <w:pPr>
              <w:rPr>
                <w:sz w:val="28"/>
                <w:szCs w:val="28"/>
              </w:rPr>
            </w:pPr>
          </w:p>
        </w:tc>
      </w:tr>
      <w:tr w:rsidR="00B45E69" w:rsidRPr="00B45E69" w:rsidTr="00B45E69">
        <w:tc>
          <w:tcPr>
            <w:tcW w:w="4503" w:type="dxa"/>
            <w:gridSpan w:val="3"/>
          </w:tcPr>
          <w:p w:rsidR="00B45E69" w:rsidRPr="00B45E69" w:rsidRDefault="00B45E69" w:rsidP="00B45E69">
            <w:pPr>
              <w:ind w:right="34"/>
              <w:jc w:val="center"/>
              <w:rPr>
                <w:sz w:val="28"/>
                <w:szCs w:val="28"/>
              </w:rPr>
            </w:pPr>
          </w:p>
        </w:tc>
        <w:tc>
          <w:tcPr>
            <w:tcW w:w="425" w:type="dxa"/>
            <w:vMerge/>
          </w:tcPr>
          <w:p w:rsidR="00B45E69" w:rsidRPr="00B45E69" w:rsidRDefault="00B45E69" w:rsidP="00B45E69">
            <w:pPr>
              <w:rPr>
                <w:sz w:val="28"/>
                <w:szCs w:val="28"/>
              </w:rPr>
            </w:pPr>
          </w:p>
        </w:tc>
        <w:tc>
          <w:tcPr>
            <w:tcW w:w="5102" w:type="dxa"/>
            <w:gridSpan w:val="2"/>
            <w:vMerge/>
          </w:tcPr>
          <w:p w:rsidR="00B45E69" w:rsidRPr="00B45E69" w:rsidRDefault="00B45E69" w:rsidP="00B45E69">
            <w:pPr>
              <w:rPr>
                <w:sz w:val="28"/>
                <w:szCs w:val="28"/>
              </w:rPr>
            </w:pPr>
          </w:p>
        </w:tc>
      </w:tr>
      <w:tr w:rsidR="00B45E69" w:rsidRPr="00B45E69" w:rsidTr="00B45E69">
        <w:tc>
          <w:tcPr>
            <w:tcW w:w="4503" w:type="dxa"/>
            <w:gridSpan w:val="3"/>
          </w:tcPr>
          <w:p w:rsidR="00B45E69" w:rsidRPr="00B45E69" w:rsidRDefault="00B45E69" w:rsidP="00B45E69">
            <w:pPr>
              <w:ind w:right="34"/>
              <w:rPr>
                <w:b/>
                <w:sz w:val="28"/>
                <w:szCs w:val="28"/>
              </w:rPr>
            </w:pPr>
            <w:r w:rsidRPr="00B45E69">
              <w:rPr>
                <w:b/>
                <w:sz w:val="28"/>
                <w:szCs w:val="28"/>
              </w:rPr>
              <w:t xml:space="preserve">об </w:t>
            </w:r>
            <w:r w:rsidRPr="00B45E69">
              <w:rPr>
                <w:b/>
                <w:color w:val="000000"/>
                <w:sz w:val="28"/>
                <w:szCs w:val="28"/>
              </w:rPr>
              <w:t>порядке оплаты труда работников М БДОУ «ДЕТСКИЙ САД №4 «РАДУГА» СТ.ШЕЛКОВСКАЯ»</w:t>
            </w:r>
          </w:p>
        </w:tc>
        <w:tc>
          <w:tcPr>
            <w:tcW w:w="425" w:type="dxa"/>
            <w:vMerge/>
          </w:tcPr>
          <w:p w:rsidR="00B45E69" w:rsidRPr="00B45E69" w:rsidRDefault="00B45E69" w:rsidP="00B45E69">
            <w:pPr>
              <w:rPr>
                <w:sz w:val="28"/>
                <w:szCs w:val="28"/>
              </w:rPr>
            </w:pPr>
          </w:p>
        </w:tc>
        <w:tc>
          <w:tcPr>
            <w:tcW w:w="5102" w:type="dxa"/>
            <w:gridSpan w:val="2"/>
            <w:vMerge/>
          </w:tcPr>
          <w:p w:rsidR="00B45E69" w:rsidRPr="00B45E69" w:rsidRDefault="00B45E69" w:rsidP="00B45E69">
            <w:pPr>
              <w:rPr>
                <w:sz w:val="28"/>
                <w:szCs w:val="28"/>
              </w:rPr>
            </w:pPr>
          </w:p>
        </w:tc>
      </w:tr>
      <w:tr w:rsidR="00B45E69" w:rsidRPr="00B45E69" w:rsidTr="00B45E69">
        <w:tc>
          <w:tcPr>
            <w:tcW w:w="4503" w:type="dxa"/>
            <w:gridSpan w:val="3"/>
          </w:tcPr>
          <w:p w:rsidR="00B45E69" w:rsidRPr="00B45E69" w:rsidRDefault="00B45E69" w:rsidP="00B45E69">
            <w:pPr>
              <w:ind w:right="34"/>
              <w:rPr>
                <w:b/>
                <w:sz w:val="28"/>
                <w:szCs w:val="28"/>
              </w:rPr>
            </w:pPr>
          </w:p>
        </w:tc>
        <w:tc>
          <w:tcPr>
            <w:tcW w:w="425" w:type="dxa"/>
          </w:tcPr>
          <w:p w:rsidR="00B45E69" w:rsidRPr="00B45E69" w:rsidRDefault="00B45E69" w:rsidP="00B45E69">
            <w:pPr>
              <w:rPr>
                <w:sz w:val="28"/>
                <w:szCs w:val="28"/>
              </w:rPr>
            </w:pPr>
          </w:p>
        </w:tc>
        <w:tc>
          <w:tcPr>
            <w:tcW w:w="5102" w:type="dxa"/>
            <w:gridSpan w:val="2"/>
          </w:tcPr>
          <w:p w:rsidR="00B45E69" w:rsidRPr="00B45E69" w:rsidRDefault="00B45E69" w:rsidP="00B45E69">
            <w:pPr>
              <w:rPr>
                <w:sz w:val="28"/>
                <w:szCs w:val="28"/>
              </w:rPr>
            </w:pPr>
          </w:p>
        </w:tc>
      </w:tr>
      <w:tr w:rsidR="00B45E69" w:rsidRPr="00B45E69" w:rsidTr="00B45E69">
        <w:tc>
          <w:tcPr>
            <w:tcW w:w="4503" w:type="dxa"/>
            <w:gridSpan w:val="3"/>
          </w:tcPr>
          <w:p w:rsidR="00B45E69" w:rsidRPr="00B45E69" w:rsidRDefault="00B45E69" w:rsidP="00B45E69">
            <w:pPr>
              <w:rPr>
                <w:sz w:val="28"/>
                <w:szCs w:val="28"/>
              </w:rPr>
            </w:pPr>
            <w:r w:rsidRPr="00B45E69">
              <w:rPr>
                <w:sz w:val="28"/>
                <w:szCs w:val="28"/>
              </w:rPr>
              <w:t>ст. Шелковская</w:t>
            </w:r>
          </w:p>
        </w:tc>
        <w:tc>
          <w:tcPr>
            <w:tcW w:w="425" w:type="dxa"/>
          </w:tcPr>
          <w:p w:rsidR="00B45E69" w:rsidRPr="00B45E69" w:rsidRDefault="00B45E69" w:rsidP="00B45E69">
            <w:pPr>
              <w:rPr>
                <w:sz w:val="28"/>
                <w:szCs w:val="28"/>
              </w:rPr>
            </w:pPr>
          </w:p>
        </w:tc>
        <w:tc>
          <w:tcPr>
            <w:tcW w:w="5102" w:type="dxa"/>
            <w:gridSpan w:val="2"/>
          </w:tcPr>
          <w:p w:rsidR="00B45E69" w:rsidRPr="00B45E69" w:rsidRDefault="00B45E69" w:rsidP="00B45E69">
            <w:pPr>
              <w:rPr>
                <w:sz w:val="28"/>
                <w:szCs w:val="28"/>
              </w:rPr>
            </w:pPr>
          </w:p>
        </w:tc>
      </w:tr>
    </w:tbl>
    <w:p w:rsidR="00B45E69" w:rsidRPr="00B45E69" w:rsidRDefault="00B45E69" w:rsidP="00B45E69">
      <w:pPr>
        <w:spacing w:after="240"/>
        <w:rPr>
          <w:b/>
          <w:bCs/>
          <w:sz w:val="28"/>
          <w:szCs w:val="28"/>
          <w:lang w:eastAsia="en-US"/>
        </w:rPr>
      </w:pPr>
    </w:p>
    <w:p w:rsidR="00B45E69" w:rsidRPr="00B45E69" w:rsidRDefault="00B45E69" w:rsidP="00B45E69">
      <w:pPr>
        <w:spacing w:after="240"/>
        <w:jc w:val="center"/>
        <w:rPr>
          <w:b/>
          <w:bCs/>
          <w:sz w:val="28"/>
          <w:szCs w:val="28"/>
          <w:lang w:eastAsia="en-US"/>
        </w:rPr>
      </w:pPr>
      <w:r>
        <w:rPr>
          <w:b/>
          <w:bCs/>
          <w:sz w:val="28"/>
          <w:szCs w:val="28"/>
          <w:lang w:val="en-US" w:eastAsia="en-US"/>
        </w:rPr>
        <w:t>I</w:t>
      </w:r>
      <w:r w:rsidRPr="00B45E69">
        <w:rPr>
          <w:b/>
          <w:bCs/>
          <w:sz w:val="28"/>
          <w:szCs w:val="28"/>
          <w:lang w:eastAsia="en-US"/>
        </w:rPr>
        <w:t>. Общие положения</w:t>
      </w:r>
      <w:bookmarkStart w:id="2" w:name="sub_101"/>
    </w:p>
    <w:p w:rsidR="00B45E69" w:rsidRPr="00B45E69" w:rsidRDefault="00B45E69" w:rsidP="00B45E69">
      <w:pPr>
        <w:jc w:val="both"/>
        <w:rPr>
          <w:bCs/>
          <w:sz w:val="28"/>
          <w:szCs w:val="28"/>
          <w:lang w:eastAsia="en-US"/>
        </w:rPr>
      </w:pPr>
      <w:r w:rsidRPr="00B45E69">
        <w:rPr>
          <w:bCs/>
          <w:sz w:val="28"/>
          <w:szCs w:val="28"/>
          <w:lang w:eastAsia="en-US"/>
        </w:rPr>
        <w:t xml:space="preserve">           1.1. Настоящее положение регламентирует порядок оплаты труда работников МУНИЦИПАЛЬНОГО БЮДЖЕТНОГО ДОШКОЛЬНОГО ОБРАЗОВАТЕЛЬНОГО УЧРЕЖДЕНИЯ «ДЕТСКИЙ САД №4«РАДУГА» СТ. ШЕЛКОВСКАЯ» (далее – МБДОУ). Положение разработано в соответствии </w:t>
      </w:r>
      <w:r w:rsidRPr="00B45E69">
        <w:rPr>
          <w:bCs/>
          <w:sz w:val="28"/>
          <w:szCs w:val="28"/>
          <w:lang w:val="en-US" w:eastAsia="en-US"/>
        </w:rPr>
        <w:t>c</w:t>
      </w:r>
      <w:r w:rsidRPr="00B45E69">
        <w:rPr>
          <w:bCs/>
          <w:sz w:val="28"/>
          <w:szCs w:val="28"/>
          <w:lang w:eastAsia="en-US"/>
        </w:rPr>
        <w:t xml:space="preserve"> Трудовым кодексом Российской Федерации, Федеральным законом от 29 декабря 2012 г. № 273-ФЗ «Об образовании в Российской Федерации» и Положением об оплате труда работников государственных образовательных организаций Чеченской Республики (утв. постановлением Правительства Чеченской Республики от 7 октября 2014 г. № 184) в целях совершенствования условий оплаты труда и обеспечения социальных гарантий работников МБДОУ.</w:t>
      </w:r>
    </w:p>
    <w:p w:rsidR="00B45E69" w:rsidRPr="00B45E69" w:rsidRDefault="00B45E69" w:rsidP="00B45E69">
      <w:pPr>
        <w:jc w:val="both"/>
        <w:rPr>
          <w:sz w:val="28"/>
          <w:szCs w:val="28"/>
          <w:lang w:eastAsia="en-US"/>
        </w:rPr>
      </w:pPr>
      <w:bookmarkStart w:id="3" w:name="sub_102"/>
      <w:bookmarkEnd w:id="2"/>
      <w:r w:rsidRPr="00B45E69">
        <w:rPr>
          <w:sz w:val="28"/>
          <w:szCs w:val="28"/>
          <w:lang w:eastAsia="en-US"/>
        </w:rPr>
        <w:t xml:space="preserve">             1.2. Заработная плата работников </w:t>
      </w:r>
      <w:r w:rsidRPr="00B45E69">
        <w:rPr>
          <w:bCs/>
          <w:sz w:val="28"/>
          <w:szCs w:val="28"/>
          <w:lang w:eastAsia="en-US"/>
        </w:rPr>
        <w:t>МБДОУ</w:t>
      </w:r>
      <w:r w:rsidRPr="00B45E69">
        <w:rPr>
          <w:sz w:val="28"/>
          <w:szCs w:val="28"/>
          <w:lang w:eastAsia="en-US"/>
        </w:rPr>
        <w:t xml:space="preserve"> (без учета премий и иных стимулирующих выплат), устанавливаемая в соответствии с локальными нормативными актами </w:t>
      </w:r>
      <w:r w:rsidRPr="00B45E69">
        <w:rPr>
          <w:bCs/>
          <w:sz w:val="28"/>
          <w:szCs w:val="28"/>
          <w:lang w:eastAsia="en-US"/>
        </w:rPr>
        <w:t>МБДОУ</w:t>
      </w:r>
      <w:r w:rsidRPr="00B45E69">
        <w:rPr>
          <w:sz w:val="28"/>
          <w:szCs w:val="28"/>
          <w:lang w:eastAsia="en-US"/>
        </w:rPr>
        <w:t>, которые разрабатываются на основе настоящего Положения, не может быть меньше заработной платы (без учета премий и иных стимулирующих выплат), выплачиваемой на основе тарифной сетки по оплате труда работников государственных учреждений при условии сохранения объема должностных обязанностей работников и выполнения ими работ той же квалификации.</w:t>
      </w:r>
    </w:p>
    <w:p w:rsidR="00B45E69" w:rsidRPr="00A404D6" w:rsidRDefault="00B45E69" w:rsidP="00B45E69">
      <w:pPr>
        <w:jc w:val="both"/>
        <w:rPr>
          <w:sz w:val="28"/>
          <w:szCs w:val="28"/>
          <w:lang w:eastAsia="en-US"/>
        </w:rPr>
      </w:pPr>
      <w:bookmarkStart w:id="4" w:name="sub_103"/>
      <w:bookmarkEnd w:id="3"/>
      <w:r w:rsidRPr="00B45E69">
        <w:rPr>
          <w:sz w:val="28"/>
          <w:szCs w:val="28"/>
          <w:lang w:eastAsia="en-US"/>
        </w:rPr>
        <w:t xml:space="preserve">             1.3. 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минимального размера оплаты труда, установленного федеральным законодательством.</w:t>
      </w:r>
      <w:bookmarkStart w:id="5" w:name="sub_104"/>
      <w:bookmarkEnd w:id="4"/>
    </w:p>
    <w:p w:rsidR="00B45E69" w:rsidRPr="00B45E69" w:rsidRDefault="00B45E69" w:rsidP="00B45E69">
      <w:pPr>
        <w:jc w:val="both"/>
        <w:rPr>
          <w:sz w:val="28"/>
          <w:szCs w:val="28"/>
          <w:lang w:eastAsia="en-US"/>
        </w:rPr>
      </w:pPr>
      <w:r w:rsidRPr="00B45E69">
        <w:rPr>
          <w:sz w:val="28"/>
          <w:szCs w:val="28"/>
          <w:lang w:eastAsia="en-US"/>
        </w:rPr>
        <w:t xml:space="preserve">          1.4. Размер, порядок и условия оплаты труда работников МБДОУ устанавливаются работодателем в трудовом договоре.</w:t>
      </w:r>
    </w:p>
    <w:bookmarkEnd w:id="5"/>
    <w:p w:rsidR="00B45E69" w:rsidRPr="00B45E69" w:rsidRDefault="00B45E69" w:rsidP="00B45E69">
      <w:pPr>
        <w:jc w:val="both"/>
        <w:rPr>
          <w:sz w:val="28"/>
          <w:szCs w:val="28"/>
          <w:lang w:eastAsia="en-US"/>
        </w:rPr>
      </w:pPr>
      <w:r w:rsidRPr="00B45E69">
        <w:rPr>
          <w:sz w:val="28"/>
          <w:szCs w:val="28"/>
          <w:lang w:eastAsia="en-US"/>
        </w:rPr>
        <w:lastRenderedPageBreak/>
        <w:t>Условия оплаты труда, включая размер оклада (должностного оклада), ставки заработной платы работника, повышающие коэффициенты, выплаты стимулирующего и компенсационного характера являются обязательными для включения в трудовой договор.</w:t>
      </w:r>
    </w:p>
    <w:p w:rsidR="00B45E69" w:rsidRPr="00B45E69" w:rsidRDefault="00B45E69" w:rsidP="00B45E69">
      <w:pPr>
        <w:jc w:val="both"/>
        <w:rPr>
          <w:sz w:val="28"/>
          <w:szCs w:val="28"/>
          <w:lang w:eastAsia="en-US"/>
        </w:rPr>
      </w:pPr>
      <w:bookmarkStart w:id="6" w:name="sub_105"/>
      <w:r w:rsidRPr="00B45E69">
        <w:rPr>
          <w:sz w:val="28"/>
          <w:szCs w:val="28"/>
          <w:lang w:eastAsia="en-US"/>
        </w:rPr>
        <w:t xml:space="preserve">          1.5. Штатное расписание разрабатывается </w:t>
      </w:r>
      <w:r w:rsidRPr="00B45E69">
        <w:rPr>
          <w:bCs/>
          <w:sz w:val="28"/>
          <w:szCs w:val="28"/>
          <w:lang w:eastAsia="en-US"/>
        </w:rPr>
        <w:t>МБДОУ</w:t>
      </w:r>
      <w:r w:rsidRPr="00B45E69">
        <w:rPr>
          <w:sz w:val="28"/>
          <w:szCs w:val="28"/>
          <w:lang w:eastAsia="en-US"/>
        </w:rPr>
        <w:t xml:space="preserve"> в соответствии со структурой, согласованной с Комитетом Правительства Чеченской Республики по дошкольному образованию, в пределах утвержденного на соответствующий финансовый год фонда оплаты труда.</w:t>
      </w:r>
    </w:p>
    <w:p w:rsidR="00B45E69" w:rsidRPr="00B45E69" w:rsidRDefault="00B45E69" w:rsidP="00B45E69">
      <w:pPr>
        <w:jc w:val="both"/>
        <w:rPr>
          <w:sz w:val="28"/>
          <w:szCs w:val="28"/>
          <w:lang w:eastAsia="en-US"/>
        </w:rPr>
      </w:pPr>
      <w:bookmarkStart w:id="7" w:name="sub_106"/>
      <w:bookmarkEnd w:id="6"/>
      <w:r w:rsidRPr="00B45E69">
        <w:rPr>
          <w:sz w:val="28"/>
          <w:szCs w:val="28"/>
          <w:lang w:eastAsia="en-US"/>
        </w:rPr>
        <w:t xml:space="preserve">        1.6. Должности работников, включаемые в штатное расписание </w:t>
      </w:r>
      <w:r w:rsidRPr="00B45E69">
        <w:rPr>
          <w:bCs/>
          <w:sz w:val="28"/>
          <w:szCs w:val="28"/>
          <w:lang w:eastAsia="en-US"/>
        </w:rPr>
        <w:t>МБДОУ</w:t>
      </w:r>
      <w:r w:rsidRPr="00B45E69">
        <w:rPr>
          <w:sz w:val="28"/>
          <w:szCs w:val="28"/>
          <w:lang w:eastAsia="en-US"/>
        </w:rPr>
        <w:t xml:space="preserve">, должны соответствовать уставным целям </w:t>
      </w:r>
      <w:r w:rsidRPr="00B45E69">
        <w:rPr>
          <w:bCs/>
          <w:sz w:val="28"/>
          <w:szCs w:val="28"/>
          <w:lang w:eastAsia="en-US"/>
        </w:rPr>
        <w:t>МБДОУ</w:t>
      </w:r>
      <w:r w:rsidRPr="00B45E69">
        <w:rPr>
          <w:sz w:val="28"/>
          <w:szCs w:val="28"/>
          <w:lang w:eastAsia="en-US"/>
        </w:rPr>
        <w:t xml:space="preserve">, Единому квалификационному справочнику должностей руководителей, специалистов и служащих (раздел «Квалификационные характеристики должностей работников образования»), утвержденному </w:t>
      </w:r>
      <w:bookmarkStart w:id="8" w:name="sub_107"/>
      <w:bookmarkEnd w:id="7"/>
      <w:r w:rsidRPr="00B45E69">
        <w:rPr>
          <w:sz w:val="28"/>
          <w:szCs w:val="28"/>
          <w:lang w:eastAsia="en-US"/>
        </w:rPr>
        <w:t>приказом  Министерства здравоохранения и социального развития РФ от 31 мая 2011 г. № 448н «О внесении изменения в Единый квалификационный справочник должностей руководителей, специалистов и служащих, раздел «Квалификационные характеристики должностей работников образования»</w:t>
      </w:r>
    </w:p>
    <w:p w:rsidR="00B45E69" w:rsidRPr="00B45E69" w:rsidRDefault="00B45E69" w:rsidP="00B45E69">
      <w:pPr>
        <w:jc w:val="both"/>
        <w:rPr>
          <w:sz w:val="28"/>
          <w:szCs w:val="28"/>
          <w:lang w:eastAsia="en-US"/>
        </w:rPr>
      </w:pPr>
      <w:r w:rsidRPr="00B45E69">
        <w:rPr>
          <w:sz w:val="28"/>
          <w:szCs w:val="28"/>
          <w:lang w:eastAsia="en-US"/>
        </w:rPr>
        <w:t xml:space="preserve">       1.7. Средняя заработная плата педагогического работника </w:t>
      </w:r>
      <w:r w:rsidRPr="00B45E69">
        <w:rPr>
          <w:bCs/>
          <w:sz w:val="28"/>
          <w:szCs w:val="28"/>
          <w:lang w:eastAsia="en-US"/>
        </w:rPr>
        <w:t>МБДОУ</w:t>
      </w:r>
      <w:r w:rsidRPr="00B45E69">
        <w:rPr>
          <w:sz w:val="28"/>
          <w:szCs w:val="28"/>
          <w:lang w:eastAsia="en-US"/>
        </w:rPr>
        <w:t xml:space="preserve"> дошкольного образования, с учетом выплат по окладам (должностным окладам), ставкам заработной платы, повышающим коэффициентам, выплат компенсационного и стимулирующего характера, полностью отработавшего норму рабочего времени и выполнившего норму труда (трудовые обязанности), должна составлять не менее 100 процентов от средней заработной платы в Чеченской Республике.</w:t>
      </w:r>
    </w:p>
    <w:p w:rsidR="00B45E69" w:rsidRPr="00B45E69" w:rsidRDefault="00B45E69" w:rsidP="00B45E69">
      <w:pPr>
        <w:jc w:val="both"/>
        <w:rPr>
          <w:sz w:val="28"/>
          <w:szCs w:val="28"/>
          <w:lang w:eastAsia="en-US"/>
        </w:rPr>
      </w:pPr>
      <w:bookmarkStart w:id="9" w:name="sub_108"/>
      <w:bookmarkEnd w:id="8"/>
      <w:r w:rsidRPr="00B45E69">
        <w:rPr>
          <w:sz w:val="28"/>
          <w:szCs w:val="28"/>
          <w:lang w:eastAsia="en-US"/>
        </w:rPr>
        <w:t xml:space="preserve">       1.8. Оплата труда работников </w:t>
      </w:r>
      <w:r w:rsidRPr="00B45E69">
        <w:rPr>
          <w:bCs/>
          <w:sz w:val="28"/>
          <w:szCs w:val="28"/>
          <w:lang w:eastAsia="en-US"/>
        </w:rPr>
        <w:t>МБДОУ</w:t>
      </w:r>
      <w:r w:rsidRPr="00B45E69">
        <w:rPr>
          <w:sz w:val="28"/>
          <w:szCs w:val="28"/>
          <w:lang w:eastAsia="en-US"/>
        </w:rPr>
        <w:t xml:space="preserve"> устанавливается с учетом:</w:t>
      </w:r>
    </w:p>
    <w:bookmarkEnd w:id="9"/>
    <w:p w:rsidR="00B45E69" w:rsidRPr="00B45E69" w:rsidRDefault="00B45E69" w:rsidP="00B45E69">
      <w:pPr>
        <w:jc w:val="both"/>
        <w:rPr>
          <w:sz w:val="28"/>
          <w:szCs w:val="28"/>
          <w:lang w:eastAsia="en-US"/>
        </w:rPr>
      </w:pPr>
      <w:r w:rsidRPr="00B45E69">
        <w:rPr>
          <w:sz w:val="28"/>
          <w:szCs w:val="28"/>
          <w:lang w:eastAsia="en-US"/>
        </w:rPr>
        <w:t>единого тарифно-квалификационного справочника работ и профессий рабочих;</w:t>
      </w:r>
    </w:p>
    <w:p w:rsidR="00B45E69" w:rsidRPr="00B45E69" w:rsidRDefault="00B45E69" w:rsidP="00B45E69">
      <w:pPr>
        <w:jc w:val="both"/>
        <w:rPr>
          <w:sz w:val="28"/>
          <w:szCs w:val="28"/>
          <w:lang w:eastAsia="en-US"/>
        </w:rPr>
      </w:pPr>
      <w:r w:rsidRPr="00B45E69">
        <w:rPr>
          <w:sz w:val="28"/>
          <w:szCs w:val="28"/>
          <w:lang w:eastAsia="en-US"/>
        </w:rPr>
        <w:t>единого квалификационного справочника должностей руководителей, специалистов и служащих;</w:t>
      </w:r>
    </w:p>
    <w:p w:rsidR="00B45E69" w:rsidRPr="00B45E69" w:rsidRDefault="00B45E69" w:rsidP="00B45E69">
      <w:pPr>
        <w:jc w:val="both"/>
        <w:rPr>
          <w:sz w:val="28"/>
          <w:szCs w:val="28"/>
          <w:lang w:eastAsia="en-US"/>
        </w:rPr>
      </w:pPr>
      <w:r w:rsidRPr="00B45E69">
        <w:rPr>
          <w:sz w:val="28"/>
          <w:szCs w:val="28"/>
          <w:lang w:eastAsia="en-US"/>
        </w:rPr>
        <w:t>государственных гарантий по оплате труда;</w:t>
      </w:r>
    </w:p>
    <w:p w:rsidR="00B45E69" w:rsidRPr="00B45E69" w:rsidRDefault="00B45E69" w:rsidP="00B45E69">
      <w:pPr>
        <w:jc w:val="both"/>
        <w:rPr>
          <w:sz w:val="28"/>
          <w:szCs w:val="28"/>
          <w:lang w:eastAsia="en-US"/>
        </w:rPr>
      </w:pPr>
      <w:r w:rsidRPr="00B45E69">
        <w:rPr>
          <w:sz w:val="28"/>
          <w:szCs w:val="28"/>
          <w:lang w:eastAsia="en-US"/>
        </w:rPr>
        <w:t>приказа Министерства здравоохранения и социального развития РФ от 19 декабря 2008 г. № 739н «О внесении изменения в приказ Министерства здравоохранения и социального развития Российской Федерации от 29 декабря 2007 г. № 818 «Об утверждении Перечня видов выплат стимулирующего характера в федеральных бюджетных учреждениях и разъяснения о порядке установления выплат стимулирующего характера в федеральных бюджетных учреждениях»</w:t>
      </w:r>
    </w:p>
    <w:p w:rsidR="00B45E69" w:rsidRPr="00B45E69" w:rsidRDefault="00B45E69" w:rsidP="00B45E69">
      <w:pPr>
        <w:jc w:val="both"/>
        <w:rPr>
          <w:sz w:val="28"/>
          <w:szCs w:val="28"/>
          <w:lang w:eastAsia="en-US"/>
        </w:rPr>
      </w:pPr>
      <w:r w:rsidRPr="00B45E69">
        <w:rPr>
          <w:sz w:val="28"/>
          <w:szCs w:val="28"/>
          <w:lang w:eastAsia="en-US"/>
        </w:rPr>
        <w:t>единых рекомендаций по установлению на федеральном, региональном и местном уровнях систем оплаты труда работников государственных и муниципальных учреждений, утверждаемых Российской трехсторонней комиссии по регулированию социально-трудовых отношений;</w:t>
      </w:r>
    </w:p>
    <w:p w:rsidR="00B45E69" w:rsidRPr="00B45E69" w:rsidRDefault="00B45E69" w:rsidP="00B45E69">
      <w:pPr>
        <w:jc w:val="both"/>
        <w:rPr>
          <w:sz w:val="28"/>
          <w:szCs w:val="28"/>
          <w:lang w:eastAsia="en-US"/>
        </w:rPr>
      </w:pPr>
      <w:r w:rsidRPr="00B45E69">
        <w:rPr>
          <w:sz w:val="28"/>
          <w:szCs w:val="28"/>
          <w:lang w:eastAsia="en-US"/>
        </w:rPr>
        <w:t>мнения представительного органа работников.</w:t>
      </w:r>
    </w:p>
    <w:p w:rsidR="00B45E69" w:rsidRPr="00B45E69" w:rsidRDefault="00B45E69" w:rsidP="00B45E69">
      <w:pPr>
        <w:jc w:val="both"/>
        <w:rPr>
          <w:sz w:val="28"/>
          <w:szCs w:val="28"/>
          <w:lang w:eastAsia="en-US"/>
        </w:rPr>
      </w:pPr>
      <w:bookmarkStart w:id="10" w:name="sub_109"/>
      <w:r w:rsidRPr="00B45E69">
        <w:rPr>
          <w:sz w:val="28"/>
          <w:szCs w:val="28"/>
          <w:lang w:eastAsia="en-US"/>
        </w:rPr>
        <w:t xml:space="preserve">        1.9. В размеры должностных окладов, ставок заработной платы педагогических работников </w:t>
      </w:r>
      <w:r w:rsidRPr="00B45E69">
        <w:rPr>
          <w:bCs/>
          <w:sz w:val="28"/>
          <w:szCs w:val="28"/>
          <w:lang w:eastAsia="en-US"/>
        </w:rPr>
        <w:t>МБДОУ</w:t>
      </w:r>
      <w:r w:rsidRPr="00B45E69">
        <w:rPr>
          <w:sz w:val="28"/>
          <w:szCs w:val="28"/>
          <w:lang w:eastAsia="en-US"/>
        </w:rPr>
        <w:t xml:space="preserve"> включена ежемесячная денежная компенсация на обеспечение книгоиздательской продукцией и </w:t>
      </w:r>
      <w:r w:rsidRPr="00B45E69">
        <w:rPr>
          <w:sz w:val="28"/>
          <w:szCs w:val="28"/>
          <w:lang w:eastAsia="en-US"/>
        </w:rPr>
        <w:lastRenderedPageBreak/>
        <w:t>периодическими изданиями не ниже размера, установленного по состоянию на 31 декабря 2012 года.</w:t>
      </w:r>
      <w:bookmarkStart w:id="11" w:name="sub_200"/>
      <w:bookmarkEnd w:id="10"/>
    </w:p>
    <w:p w:rsidR="00B45E69" w:rsidRPr="00B45E69" w:rsidRDefault="00B45E69" w:rsidP="00B45E69">
      <w:pPr>
        <w:jc w:val="both"/>
        <w:rPr>
          <w:bCs/>
          <w:sz w:val="28"/>
          <w:szCs w:val="28"/>
          <w:lang w:eastAsia="en-US"/>
        </w:rPr>
      </w:pPr>
    </w:p>
    <w:p w:rsidR="00B45E69" w:rsidRPr="00B45E69" w:rsidRDefault="00B45E69" w:rsidP="00B45E69">
      <w:pPr>
        <w:jc w:val="center"/>
        <w:rPr>
          <w:b/>
          <w:bCs/>
          <w:sz w:val="28"/>
          <w:szCs w:val="28"/>
          <w:lang w:eastAsia="en-US"/>
        </w:rPr>
      </w:pPr>
      <w:r>
        <w:rPr>
          <w:b/>
          <w:bCs/>
          <w:sz w:val="28"/>
          <w:szCs w:val="28"/>
          <w:lang w:val="en-US" w:eastAsia="en-US"/>
        </w:rPr>
        <w:t>II</w:t>
      </w:r>
      <w:r w:rsidRPr="00B45E69">
        <w:rPr>
          <w:b/>
          <w:bCs/>
          <w:sz w:val="28"/>
          <w:szCs w:val="28"/>
          <w:lang w:eastAsia="en-US"/>
        </w:rPr>
        <w:t>. Порядок и условия определения оплаты труда работников организаций</w:t>
      </w:r>
      <w:bookmarkEnd w:id="11"/>
    </w:p>
    <w:p w:rsidR="00B45E69" w:rsidRPr="00B45E69" w:rsidRDefault="00B45E69" w:rsidP="00B45E69">
      <w:pPr>
        <w:jc w:val="both"/>
        <w:rPr>
          <w:bCs/>
          <w:sz w:val="28"/>
          <w:szCs w:val="28"/>
          <w:lang w:eastAsia="en-US"/>
        </w:rPr>
      </w:pPr>
    </w:p>
    <w:p w:rsidR="00B45E69" w:rsidRPr="00B45E69" w:rsidRDefault="00B45E69" w:rsidP="00B45E69">
      <w:pPr>
        <w:jc w:val="both"/>
        <w:rPr>
          <w:sz w:val="28"/>
          <w:szCs w:val="28"/>
          <w:lang w:eastAsia="en-US"/>
        </w:rPr>
      </w:pPr>
      <w:bookmarkStart w:id="12" w:name="sub_210"/>
      <w:r w:rsidRPr="00B45E69">
        <w:rPr>
          <w:sz w:val="28"/>
          <w:szCs w:val="28"/>
          <w:lang w:eastAsia="en-US"/>
        </w:rPr>
        <w:t xml:space="preserve">       2.1. Оплата труда работника МБДОУ включает в себя:</w:t>
      </w:r>
    </w:p>
    <w:bookmarkEnd w:id="12"/>
    <w:p w:rsidR="00B45E69" w:rsidRPr="00B45E69" w:rsidRDefault="00B45E69" w:rsidP="00B45E69">
      <w:pPr>
        <w:jc w:val="both"/>
        <w:rPr>
          <w:sz w:val="28"/>
          <w:szCs w:val="28"/>
          <w:lang w:eastAsia="en-US"/>
        </w:rPr>
      </w:pPr>
      <w:r w:rsidRPr="00B45E69">
        <w:rPr>
          <w:sz w:val="28"/>
          <w:szCs w:val="28"/>
          <w:lang w:eastAsia="en-US"/>
        </w:rPr>
        <w:t>минимальный оклад (должностной оклад), ставку заработной платы, устанавливаемые по профессиональным квалификационным группам;</w:t>
      </w:r>
    </w:p>
    <w:p w:rsidR="00B45E69" w:rsidRPr="00B45E69" w:rsidRDefault="00B45E69" w:rsidP="00B45E69">
      <w:pPr>
        <w:jc w:val="both"/>
        <w:rPr>
          <w:sz w:val="28"/>
          <w:szCs w:val="28"/>
          <w:lang w:eastAsia="en-US"/>
        </w:rPr>
      </w:pPr>
      <w:r w:rsidRPr="00B45E69">
        <w:rPr>
          <w:sz w:val="28"/>
          <w:szCs w:val="28"/>
          <w:lang w:eastAsia="en-US"/>
        </w:rPr>
        <w:t>повышающий коэффициент к минимальному окладу (должностному окладу), ставке заработной платы;</w:t>
      </w:r>
    </w:p>
    <w:p w:rsidR="00B45E69" w:rsidRPr="00B45E69" w:rsidRDefault="00B45E69" w:rsidP="00B45E69">
      <w:pPr>
        <w:jc w:val="both"/>
        <w:rPr>
          <w:sz w:val="28"/>
          <w:szCs w:val="28"/>
          <w:lang w:eastAsia="en-US"/>
        </w:rPr>
      </w:pPr>
      <w:r w:rsidRPr="00B45E69">
        <w:rPr>
          <w:sz w:val="28"/>
          <w:szCs w:val="28"/>
          <w:lang w:eastAsia="en-US"/>
        </w:rPr>
        <w:t>выплаты компенсационного характера;</w:t>
      </w:r>
    </w:p>
    <w:p w:rsidR="00B45E69" w:rsidRPr="00B45E69" w:rsidRDefault="00B45E69" w:rsidP="00B45E69">
      <w:pPr>
        <w:jc w:val="both"/>
        <w:rPr>
          <w:sz w:val="28"/>
          <w:szCs w:val="28"/>
          <w:lang w:eastAsia="en-US"/>
        </w:rPr>
      </w:pPr>
      <w:r w:rsidRPr="00B45E69">
        <w:rPr>
          <w:sz w:val="28"/>
          <w:szCs w:val="28"/>
          <w:lang w:eastAsia="en-US"/>
        </w:rPr>
        <w:t>выплаты стимулирующего характера.</w:t>
      </w:r>
    </w:p>
    <w:p w:rsidR="00B45E69" w:rsidRPr="00B45E69" w:rsidRDefault="00B45E69" w:rsidP="00B45E69">
      <w:pPr>
        <w:jc w:val="both"/>
        <w:rPr>
          <w:sz w:val="28"/>
          <w:szCs w:val="28"/>
          <w:lang w:eastAsia="en-US"/>
        </w:rPr>
      </w:pPr>
      <w:bookmarkStart w:id="13" w:name="sub_211"/>
      <w:r w:rsidRPr="00B45E69">
        <w:rPr>
          <w:sz w:val="28"/>
          <w:szCs w:val="28"/>
          <w:lang w:eastAsia="en-US"/>
        </w:rPr>
        <w:t xml:space="preserve">       2.2. Организация в пределах имеющихся у нее средств на оплату труда самостоятельно определяет размеры минимальных окладов (должностных окладов), ставок заработной платы, а также размеры компенсационных, стимулирующих и иных выплат без ограничения их максимальными размерами в соответствии с настоящим Положением.</w:t>
      </w:r>
    </w:p>
    <w:p w:rsidR="00B45E69" w:rsidRPr="00B45E69" w:rsidRDefault="00B45E69" w:rsidP="00B45E69">
      <w:pPr>
        <w:jc w:val="both"/>
        <w:rPr>
          <w:sz w:val="28"/>
          <w:szCs w:val="28"/>
          <w:lang w:eastAsia="en-US"/>
        </w:rPr>
      </w:pPr>
      <w:bookmarkStart w:id="14" w:name="sub_212"/>
      <w:bookmarkEnd w:id="13"/>
      <w:r w:rsidRPr="00B45E69">
        <w:rPr>
          <w:sz w:val="28"/>
          <w:szCs w:val="28"/>
          <w:lang w:eastAsia="en-US"/>
        </w:rPr>
        <w:t xml:space="preserve">      2.3. Минимальные размеры окладов (должностных окладов), ставок заработной платы работников МБДОУ устанавливаются на основе отнесения их должностей к соответствующим профессиональным квалификационным группам, утвержденным Министерством здравоохранения и социального развития Российской Федерации и минимальных размеров окладов (должностных окладов), ставок заработной платы работников по соответствующим профессиональным квалификационным группам, определенных приложениями 1-5 к настоящему Положению.</w:t>
      </w:r>
    </w:p>
    <w:p w:rsidR="00B45E69" w:rsidRPr="00B45E69" w:rsidRDefault="00B45E69" w:rsidP="00B45E69">
      <w:pPr>
        <w:jc w:val="both"/>
        <w:rPr>
          <w:sz w:val="28"/>
          <w:szCs w:val="28"/>
          <w:lang w:eastAsia="en-US"/>
        </w:rPr>
      </w:pPr>
      <w:bookmarkStart w:id="15" w:name="sub_213"/>
      <w:bookmarkEnd w:id="14"/>
      <w:r w:rsidRPr="00B45E69">
        <w:rPr>
          <w:sz w:val="28"/>
          <w:szCs w:val="28"/>
          <w:lang w:eastAsia="en-US"/>
        </w:rPr>
        <w:t xml:space="preserve">      2.4. Повышающие коэффициенты к минимальному окладу (должностному окладу), ставке заработной платы по профессиональным квалификационным группам подразделяются на:</w:t>
      </w:r>
    </w:p>
    <w:bookmarkEnd w:id="15"/>
    <w:p w:rsidR="00B45E69" w:rsidRPr="00B45E69" w:rsidRDefault="00B45E69" w:rsidP="00B45E69">
      <w:pPr>
        <w:jc w:val="both"/>
        <w:rPr>
          <w:sz w:val="28"/>
          <w:szCs w:val="28"/>
          <w:lang w:eastAsia="en-US"/>
        </w:rPr>
      </w:pPr>
      <w:r w:rsidRPr="00B45E69">
        <w:rPr>
          <w:sz w:val="28"/>
          <w:szCs w:val="28"/>
          <w:lang w:eastAsia="en-US"/>
        </w:rPr>
        <w:t>повышающий коэффициент за квалификационную категорию;</w:t>
      </w:r>
    </w:p>
    <w:p w:rsidR="00B45E69" w:rsidRPr="00B45E69" w:rsidRDefault="00B45E69" w:rsidP="00B45E69">
      <w:pPr>
        <w:jc w:val="both"/>
        <w:rPr>
          <w:sz w:val="28"/>
          <w:szCs w:val="28"/>
          <w:lang w:eastAsia="en-US"/>
        </w:rPr>
      </w:pPr>
      <w:r w:rsidRPr="00B45E69">
        <w:rPr>
          <w:sz w:val="28"/>
          <w:szCs w:val="28"/>
          <w:lang w:eastAsia="en-US"/>
        </w:rPr>
        <w:t>повышающий коэффициент за почетное звание;</w:t>
      </w:r>
    </w:p>
    <w:p w:rsidR="00B45E69" w:rsidRPr="00B45E69" w:rsidRDefault="00B45E69" w:rsidP="00B45E69">
      <w:pPr>
        <w:jc w:val="both"/>
        <w:rPr>
          <w:sz w:val="28"/>
          <w:szCs w:val="28"/>
          <w:lang w:eastAsia="en-US"/>
        </w:rPr>
      </w:pPr>
      <w:r w:rsidRPr="00B45E69">
        <w:rPr>
          <w:sz w:val="28"/>
          <w:szCs w:val="28"/>
          <w:lang w:eastAsia="en-US"/>
        </w:rPr>
        <w:t>персональный повышающий коэффициент.</w:t>
      </w:r>
    </w:p>
    <w:p w:rsidR="00B45E69" w:rsidRPr="00B45E69" w:rsidRDefault="00B45E69" w:rsidP="00B45E69">
      <w:pPr>
        <w:jc w:val="both"/>
        <w:rPr>
          <w:sz w:val="28"/>
          <w:szCs w:val="28"/>
          <w:lang w:eastAsia="en-US"/>
        </w:rPr>
      </w:pPr>
      <w:r w:rsidRPr="00B45E69">
        <w:rPr>
          <w:sz w:val="28"/>
          <w:szCs w:val="28"/>
          <w:lang w:eastAsia="en-US"/>
        </w:rPr>
        <w:t>Повышающий коэффициент к окладу за почетное звание устанавливается работникам, которым присвоено почетное звание при соответствии почетного звания профилю педагогической деятельности или преподаваемых дисциплин.</w:t>
      </w:r>
    </w:p>
    <w:p w:rsidR="00B45E69" w:rsidRPr="00B45E69" w:rsidRDefault="00B45E69" w:rsidP="00B45E69">
      <w:pPr>
        <w:jc w:val="both"/>
        <w:rPr>
          <w:sz w:val="28"/>
          <w:szCs w:val="28"/>
          <w:lang w:eastAsia="en-US"/>
        </w:rPr>
      </w:pPr>
      <w:bookmarkStart w:id="16" w:name="sub_214"/>
      <w:r w:rsidRPr="00B45E69">
        <w:rPr>
          <w:sz w:val="28"/>
          <w:szCs w:val="28"/>
          <w:lang w:eastAsia="en-US"/>
        </w:rPr>
        <w:t xml:space="preserve">      2.5. Применение повышающих коэффициентов к окладам (должностным окладам), ставкам заработной платы образует новые оклады (должностные оклады), ставки заработной платы и учитывается при начислении стимулирующих и компенсационных выплат, устанавливаемых к окладу (должностному окладу), ставке заработной платы, в пределах фонда оплаты труда </w:t>
      </w:r>
      <w:r w:rsidRPr="00B45E69">
        <w:rPr>
          <w:bCs/>
          <w:sz w:val="28"/>
          <w:szCs w:val="28"/>
          <w:lang w:eastAsia="en-US"/>
        </w:rPr>
        <w:t>МБДОУ</w:t>
      </w:r>
      <w:r w:rsidRPr="00B45E69">
        <w:rPr>
          <w:sz w:val="28"/>
          <w:szCs w:val="28"/>
          <w:lang w:eastAsia="en-US"/>
        </w:rPr>
        <w:t>, утвержденного на соответствующий финансовый год.</w:t>
      </w:r>
    </w:p>
    <w:p w:rsidR="00B45E69" w:rsidRPr="00B45E69" w:rsidRDefault="00B45E69" w:rsidP="00B45E69">
      <w:pPr>
        <w:jc w:val="both"/>
        <w:rPr>
          <w:sz w:val="28"/>
          <w:szCs w:val="28"/>
          <w:lang w:eastAsia="en-US"/>
        </w:rPr>
      </w:pPr>
      <w:bookmarkStart w:id="17" w:name="sub_215"/>
      <w:bookmarkEnd w:id="16"/>
      <w:r w:rsidRPr="00B45E69">
        <w:rPr>
          <w:sz w:val="28"/>
          <w:szCs w:val="28"/>
          <w:lang w:eastAsia="en-US"/>
        </w:rPr>
        <w:t xml:space="preserve">       2.6. Персональные повышающие коэффициенты устанавливаются с учетом уровня профессиональной подготовки работников, сложности, важности выполняемой работы, степени самостоятельности и </w:t>
      </w:r>
      <w:r w:rsidRPr="00B45E69">
        <w:rPr>
          <w:sz w:val="28"/>
          <w:szCs w:val="28"/>
          <w:lang w:eastAsia="en-US"/>
        </w:rPr>
        <w:lastRenderedPageBreak/>
        <w:t xml:space="preserve">ответственности при выполнении поставленных задач и других факторов, предусмотренных в локальном нормативном акте </w:t>
      </w:r>
      <w:r w:rsidRPr="00B45E69">
        <w:rPr>
          <w:bCs/>
          <w:sz w:val="28"/>
          <w:szCs w:val="28"/>
          <w:lang w:eastAsia="en-US"/>
        </w:rPr>
        <w:t>МБДОУ</w:t>
      </w:r>
      <w:r w:rsidRPr="00B45E69">
        <w:rPr>
          <w:sz w:val="28"/>
          <w:szCs w:val="28"/>
          <w:lang w:eastAsia="en-US"/>
        </w:rPr>
        <w:t>.</w:t>
      </w:r>
    </w:p>
    <w:bookmarkEnd w:id="17"/>
    <w:p w:rsidR="00B45E69" w:rsidRPr="00B45E69" w:rsidRDefault="00B45E69" w:rsidP="00B45E69">
      <w:pPr>
        <w:jc w:val="both"/>
        <w:rPr>
          <w:sz w:val="28"/>
          <w:szCs w:val="28"/>
          <w:lang w:eastAsia="en-US"/>
        </w:rPr>
      </w:pPr>
      <w:r w:rsidRPr="00B45E69">
        <w:rPr>
          <w:sz w:val="28"/>
          <w:szCs w:val="28"/>
          <w:lang w:eastAsia="en-US"/>
        </w:rPr>
        <w:t xml:space="preserve">Решение о введении персональных повышающих коэффициентов принимается руководителем в отношении конкретного работника с учетом мнения представительного органа работников </w:t>
      </w:r>
      <w:r w:rsidRPr="00B45E69">
        <w:rPr>
          <w:bCs/>
          <w:sz w:val="28"/>
          <w:szCs w:val="28"/>
          <w:lang w:eastAsia="en-US"/>
        </w:rPr>
        <w:t>МБДОУ</w:t>
      </w:r>
      <w:r w:rsidRPr="00B45E69">
        <w:rPr>
          <w:sz w:val="28"/>
          <w:szCs w:val="28"/>
          <w:lang w:eastAsia="en-US"/>
        </w:rPr>
        <w:t>.</w:t>
      </w:r>
    </w:p>
    <w:p w:rsidR="00B45E69" w:rsidRPr="00B45E69" w:rsidRDefault="00B45E69" w:rsidP="00B45E69">
      <w:pPr>
        <w:jc w:val="both"/>
        <w:rPr>
          <w:sz w:val="28"/>
          <w:szCs w:val="28"/>
          <w:lang w:eastAsia="en-US"/>
        </w:rPr>
      </w:pPr>
      <w:bookmarkStart w:id="18" w:name="sub_216"/>
      <w:r w:rsidRPr="00B45E69">
        <w:rPr>
          <w:sz w:val="28"/>
          <w:szCs w:val="28"/>
          <w:lang w:eastAsia="en-US"/>
        </w:rPr>
        <w:t xml:space="preserve">      2.7. Размеры повышающих коэффициентов (в соответствии с настоящим Положением) устанавливаются локальным нормативным актом </w:t>
      </w:r>
      <w:r w:rsidRPr="00B45E69">
        <w:rPr>
          <w:bCs/>
          <w:sz w:val="28"/>
          <w:szCs w:val="28"/>
          <w:lang w:eastAsia="en-US"/>
        </w:rPr>
        <w:t>МБДОУ</w:t>
      </w:r>
      <w:r w:rsidRPr="00B45E69">
        <w:rPr>
          <w:sz w:val="28"/>
          <w:szCs w:val="28"/>
          <w:lang w:eastAsia="en-US"/>
        </w:rPr>
        <w:t xml:space="preserve">, принятым руководителем </w:t>
      </w:r>
      <w:r w:rsidRPr="00B45E69">
        <w:rPr>
          <w:bCs/>
          <w:sz w:val="28"/>
          <w:szCs w:val="28"/>
          <w:lang w:eastAsia="en-US"/>
        </w:rPr>
        <w:t>МБДОУ</w:t>
      </w:r>
      <w:r w:rsidRPr="00B45E69">
        <w:rPr>
          <w:sz w:val="28"/>
          <w:szCs w:val="28"/>
          <w:lang w:eastAsia="en-US"/>
        </w:rPr>
        <w:t xml:space="preserve"> с учетом мнения представительного органа работников </w:t>
      </w:r>
      <w:r w:rsidRPr="00B45E69">
        <w:rPr>
          <w:bCs/>
          <w:sz w:val="28"/>
          <w:szCs w:val="28"/>
          <w:lang w:eastAsia="en-US"/>
        </w:rPr>
        <w:t>МБДОУ</w:t>
      </w:r>
      <w:r w:rsidRPr="00B45E69">
        <w:rPr>
          <w:sz w:val="28"/>
          <w:szCs w:val="28"/>
          <w:lang w:eastAsia="en-US"/>
        </w:rPr>
        <w:t>, в пределах бюджетных ассигнований на оплату труда работников на соответствующий финансовый год.</w:t>
      </w:r>
    </w:p>
    <w:p w:rsidR="00B45E69" w:rsidRPr="00B45E69" w:rsidRDefault="00B45E69" w:rsidP="00B45E69">
      <w:pPr>
        <w:jc w:val="both"/>
        <w:rPr>
          <w:sz w:val="28"/>
          <w:szCs w:val="28"/>
          <w:lang w:eastAsia="en-US"/>
        </w:rPr>
      </w:pPr>
      <w:bookmarkStart w:id="19" w:name="sub_217"/>
      <w:bookmarkEnd w:id="18"/>
      <w:r w:rsidRPr="00B45E69">
        <w:rPr>
          <w:sz w:val="28"/>
          <w:szCs w:val="28"/>
          <w:lang w:eastAsia="en-US"/>
        </w:rPr>
        <w:t xml:space="preserve">      2.8. 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w:t>
      </w:r>
      <w:bookmarkEnd w:id="19"/>
    </w:p>
    <w:p w:rsidR="00B45E69" w:rsidRPr="00B45E69" w:rsidRDefault="00B45E69" w:rsidP="00B45E69">
      <w:pPr>
        <w:jc w:val="both"/>
        <w:rPr>
          <w:bCs/>
          <w:sz w:val="28"/>
          <w:szCs w:val="28"/>
          <w:lang w:eastAsia="en-US"/>
        </w:rPr>
      </w:pPr>
      <w:bookmarkStart w:id="20" w:name="sub_201"/>
    </w:p>
    <w:p w:rsidR="00B45E69" w:rsidRPr="00B46B3D" w:rsidRDefault="00B45E69" w:rsidP="00B45E69">
      <w:pPr>
        <w:jc w:val="center"/>
        <w:rPr>
          <w:b/>
          <w:bCs/>
          <w:sz w:val="28"/>
          <w:szCs w:val="28"/>
          <w:lang w:eastAsia="en-US"/>
        </w:rPr>
      </w:pPr>
    </w:p>
    <w:p w:rsidR="00B45E69" w:rsidRPr="00B45E69" w:rsidRDefault="00B45E69" w:rsidP="00B45E69">
      <w:pPr>
        <w:jc w:val="center"/>
        <w:rPr>
          <w:b/>
          <w:bCs/>
          <w:sz w:val="28"/>
          <w:szCs w:val="28"/>
          <w:lang w:eastAsia="en-US"/>
        </w:rPr>
      </w:pPr>
      <w:r>
        <w:rPr>
          <w:b/>
          <w:bCs/>
          <w:sz w:val="28"/>
          <w:szCs w:val="28"/>
          <w:lang w:val="en-US" w:eastAsia="en-US"/>
        </w:rPr>
        <w:t>III</w:t>
      </w:r>
      <w:r w:rsidRPr="00B45E69">
        <w:rPr>
          <w:b/>
          <w:bCs/>
          <w:sz w:val="28"/>
          <w:szCs w:val="28"/>
          <w:lang w:eastAsia="en-US"/>
        </w:rPr>
        <w:t>. Порядок определения оплаты труда педагогических работников</w:t>
      </w:r>
      <w:bookmarkEnd w:id="20"/>
    </w:p>
    <w:p w:rsidR="00B45E69" w:rsidRPr="00B45E69" w:rsidRDefault="00B45E69" w:rsidP="00B45E69">
      <w:pPr>
        <w:jc w:val="both"/>
        <w:rPr>
          <w:sz w:val="28"/>
          <w:szCs w:val="28"/>
          <w:lang w:eastAsia="en-US"/>
        </w:rPr>
      </w:pPr>
      <w:bookmarkStart w:id="21" w:name="sub_218"/>
    </w:p>
    <w:p w:rsidR="00B45E69" w:rsidRPr="00B45E69" w:rsidRDefault="00B45E69" w:rsidP="00B45E69">
      <w:pPr>
        <w:jc w:val="both"/>
        <w:rPr>
          <w:sz w:val="28"/>
          <w:szCs w:val="28"/>
          <w:lang w:eastAsia="en-US"/>
        </w:rPr>
      </w:pPr>
      <w:r w:rsidRPr="00B45E69">
        <w:rPr>
          <w:sz w:val="28"/>
          <w:szCs w:val="28"/>
          <w:lang w:eastAsia="en-US"/>
        </w:rPr>
        <w:t xml:space="preserve">      3.1. Минимальные размеры должностных окладов, ставок заработной платы работников организаций, занимающих должности педагогических работников (далее - педагогические работники), устанавливаются на основе отнесения занимаемых ими должностей к четырем квалификационным уровням профессиональной квалификационной группы педагогических работников, утвержденной приказом  Министерства здравоохранения и социального развития РФ от 23 декабря 2011 г. № 1601н «О внесении изменений в профессиональные квалификационные группы должностей работников образования, утвержденные приказом Министерства здравоохранения и социального развития Российской Федерации от 5 мая 2008 г. № 216н». </w:t>
      </w:r>
    </w:p>
    <w:p w:rsidR="00B45E69" w:rsidRPr="00B45E69" w:rsidRDefault="00B45E69" w:rsidP="00B45E69">
      <w:pPr>
        <w:jc w:val="both"/>
        <w:rPr>
          <w:sz w:val="28"/>
          <w:szCs w:val="28"/>
          <w:lang w:eastAsia="en-US"/>
        </w:rPr>
      </w:pPr>
      <w:bookmarkStart w:id="22" w:name="sub_219"/>
      <w:bookmarkEnd w:id="21"/>
      <w:r w:rsidRPr="00B45E69">
        <w:rPr>
          <w:sz w:val="28"/>
          <w:szCs w:val="28"/>
          <w:lang w:eastAsia="en-US"/>
        </w:rPr>
        <w:t xml:space="preserve">     3.2. Педагогическим работникам устанавливаются следующие повышающие коэффициенты к минимальным размерам должностных окладов, ставок заработной платы:</w:t>
      </w:r>
    </w:p>
    <w:bookmarkEnd w:id="22"/>
    <w:p w:rsidR="00B45E69" w:rsidRPr="00B45E69" w:rsidRDefault="00B45E69" w:rsidP="00B45E69">
      <w:pPr>
        <w:jc w:val="both"/>
        <w:rPr>
          <w:sz w:val="28"/>
          <w:szCs w:val="28"/>
          <w:lang w:eastAsia="en-US"/>
        </w:rPr>
      </w:pPr>
      <w:r w:rsidRPr="00B45E69">
        <w:rPr>
          <w:sz w:val="28"/>
          <w:szCs w:val="28"/>
          <w:lang w:eastAsia="en-US"/>
        </w:rPr>
        <w:t>повышающий коэффициент за квалификационную категорию;</w:t>
      </w:r>
    </w:p>
    <w:p w:rsidR="00B45E69" w:rsidRPr="00B45E69" w:rsidRDefault="00B45E69" w:rsidP="00B45E69">
      <w:pPr>
        <w:jc w:val="both"/>
        <w:rPr>
          <w:sz w:val="28"/>
          <w:szCs w:val="28"/>
          <w:lang w:eastAsia="en-US"/>
        </w:rPr>
      </w:pPr>
      <w:r w:rsidRPr="00B45E69">
        <w:rPr>
          <w:sz w:val="28"/>
          <w:szCs w:val="28"/>
          <w:lang w:eastAsia="en-US"/>
        </w:rPr>
        <w:t>повышающий коэффициент за почетное звание;</w:t>
      </w:r>
    </w:p>
    <w:p w:rsidR="00B45E69" w:rsidRPr="00B45E69" w:rsidRDefault="00B45E69" w:rsidP="00B45E69">
      <w:pPr>
        <w:jc w:val="both"/>
        <w:rPr>
          <w:sz w:val="28"/>
          <w:szCs w:val="28"/>
          <w:lang w:eastAsia="en-US"/>
        </w:rPr>
      </w:pPr>
      <w:r w:rsidRPr="00B45E69">
        <w:rPr>
          <w:sz w:val="28"/>
          <w:szCs w:val="28"/>
          <w:lang w:eastAsia="en-US"/>
        </w:rPr>
        <w:t>персональный повышающий коэффициент.</w:t>
      </w:r>
    </w:p>
    <w:p w:rsidR="00B45E69" w:rsidRPr="00B45E69" w:rsidRDefault="00B45E69" w:rsidP="00B45E69">
      <w:pPr>
        <w:jc w:val="both"/>
        <w:rPr>
          <w:sz w:val="28"/>
          <w:szCs w:val="28"/>
          <w:lang w:eastAsia="en-US"/>
        </w:rPr>
      </w:pPr>
      <w:bookmarkStart w:id="23" w:name="sub_220"/>
      <w:r w:rsidRPr="00B45E69">
        <w:rPr>
          <w:sz w:val="28"/>
          <w:szCs w:val="28"/>
          <w:lang w:eastAsia="en-US"/>
        </w:rPr>
        <w:t xml:space="preserve">       3.3. Повышающие коэффициенты к минимальным размерам должностных окладов, ставок заработной платы за квалификационную категорию устанавливаются педагогическим работникам, прошедшим аттестацию, в следующих размерах:</w:t>
      </w:r>
      <w:bookmarkEnd w:id="23"/>
    </w:p>
    <w:p w:rsidR="00B45E69" w:rsidRPr="00B45E69" w:rsidRDefault="00B45E69" w:rsidP="00B45E69">
      <w:pPr>
        <w:jc w:val="both"/>
        <w:rPr>
          <w:sz w:val="28"/>
          <w:szCs w:val="28"/>
          <w:lang w:eastAsia="en-US"/>
        </w:rPr>
      </w:pPr>
      <w:r w:rsidRPr="00B45E69">
        <w:rPr>
          <w:sz w:val="28"/>
          <w:szCs w:val="28"/>
          <w:lang w:eastAsia="en-US"/>
        </w:rPr>
        <w:t xml:space="preserve"> работникам, имеющим высшую квалификационную категорию - 0,3;</w:t>
      </w:r>
    </w:p>
    <w:p w:rsidR="00B45E69" w:rsidRPr="00B45E69" w:rsidRDefault="00B45E69" w:rsidP="00B45E69">
      <w:pPr>
        <w:jc w:val="both"/>
        <w:rPr>
          <w:sz w:val="28"/>
          <w:szCs w:val="28"/>
          <w:lang w:eastAsia="en-US"/>
        </w:rPr>
      </w:pPr>
      <w:r w:rsidRPr="00B45E69">
        <w:rPr>
          <w:sz w:val="28"/>
          <w:szCs w:val="28"/>
          <w:lang w:eastAsia="en-US"/>
        </w:rPr>
        <w:t>работникам, имеющим I квалификационную категорию - 0,2;</w:t>
      </w:r>
    </w:p>
    <w:p w:rsidR="00B45E69" w:rsidRPr="00B45E69" w:rsidRDefault="00B45E69" w:rsidP="00B45E69">
      <w:pPr>
        <w:jc w:val="both"/>
        <w:rPr>
          <w:sz w:val="28"/>
          <w:szCs w:val="28"/>
          <w:lang w:eastAsia="en-US"/>
        </w:rPr>
      </w:pPr>
      <w:bookmarkStart w:id="24" w:name="sub_221"/>
      <w:r w:rsidRPr="00B45E69">
        <w:rPr>
          <w:sz w:val="28"/>
          <w:szCs w:val="28"/>
          <w:lang w:eastAsia="en-US"/>
        </w:rPr>
        <w:t xml:space="preserve">       3.4. Педагогическим работникам, имеющим почетные звания, устанавливаются повышающие коэффициенты к минимальным размерам должностных окладов, ставок заработной платы в следующих размерах:</w:t>
      </w:r>
    </w:p>
    <w:bookmarkEnd w:id="24"/>
    <w:p w:rsidR="00B45E69" w:rsidRPr="00B45E69" w:rsidRDefault="00B45E69" w:rsidP="00B45E69">
      <w:pPr>
        <w:jc w:val="both"/>
        <w:rPr>
          <w:sz w:val="28"/>
          <w:szCs w:val="28"/>
          <w:lang w:eastAsia="en-US"/>
        </w:rPr>
      </w:pPr>
      <w:r w:rsidRPr="00B45E69">
        <w:rPr>
          <w:sz w:val="28"/>
          <w:szCs w:val="28"/>
          <w:lang w:eastAsia="en-US"/>
        </w:rPr>
        <w:t>имеющим почетное звание «Заслуженный», «Почетный» - 0,2;</w:t>
      </w:r>
    </w:p>
    <w:p w:rsidR="00B45E69" w:rsidRPr="00B45E69" w:rsidRDefault="00B45E69" w:rsidP="00B45E69">
      <w:pPr>
        <w:jc w:val="both"/>
        <w:rPr>
          <w:sz w:val="28"/>
          <w:szCs w:val="28"/>
          <w:lang w:eastAsia="en-US"/>
        </w:rPr>
      </w:pPr>
      <w:r w:rsidRPr="00B45E69">
        <w:rPr>
          <w:sz w:val="28"/>
          <w:szCs w:val="28"/>
          <w:lang w:eastAsia="en-US"/>
        </w:rPr>
        <w:t>имеющим почетное звание «Народный» - 0,3.</w:t>
      </w:r>
    </w:p>
    <w:p w:rsidR="00B45E69" w:rsidRPr="00B45E69" w:rsidRDefault="00B45E69" w:rsidP="00B45E69">
      <w:pPr>
        <w:jc w:val="both"/>
        <w:rPr>
          <w:sz w:val="28"/>
          <w:szCs w:val="28"/>
          <w:lang w:eastAsia="en-US"/>
        </w:rPr>
      </w:pPr>
      <w:r w:rsidRPr="00B45E69">
        <w:rPr>
          <w:sz w:val="28"/>
          <w:szCs w:val="28"/>
          <w:lang w:eastAsia="en-US"/>
        </w:rPr>
        <w:lastRenderedPageBreak/>
        <w:t>При работе на условиях неполного рабочего времени выплата за почетное звание работнику пропорционально уменьшается. При наличии у работника двух оснований повышение должностных окладов, ставок заработной платы производится по одному основанию, предусматривающему наибольшее повышение в соответствии с настоящим Положением.</w:t>
      </w:r>
    </w:p>
    <w:p w:rsidR="00B45E69" w:rsidRPr="00B45E69" w:rsidRDefault="00B45E69" w:rsidP="00B45E69">
      <w:pPr>
        <w:jc w:val="both"/>
        <w:rPr>
          <w:sz w:val="28"/>
          <w:szCs w:val="28"/>
          <w:lang w:eastAsia="en-US"/>
        </w:rPr>
      </w:pPr>
      <w:bookmarkStart w:id="25" w:name="sub_222"/>
      <w:r w:rsidRPr="00B45E69">
        <w:rPr>
          <w:sz w:val="28"/>
          <w:szCs w:val="28"/>
          <w:lang w:eastAsia="en-US"/>
        </w:rPr>
        <w:t xml:space="preserve">      3.5. Локальным нормативным актом </w:t>
      </w:r>
      <w:r w:rsidRPr="00B45E69">
        <w:rPr>
          <w:bCs/>
          <w:sz w:val="28"/>
          <w:szCs w:val="28"/>
          <w:lang w:eastAsia="en-US"/>
        </w:rPr>
        <w:t>МБДОУ</w:t>
      </w:r>
      <w:r w:rsidRPr="00B45E69">
        <w:rPr>
          <w:sz w:val="28"/>
          <w:szCs w:val="28"/>
          <w:lang w:eastAsia="en-US"/>
        </w:rPr>
        <w:t xml:space="preserve"> для педагогических работников предусматривается применение персональных повышающих коэффициентов к минимальным размерам должностных окладов, ставок заработной платы. Решение об установлении персонального повышающего коэффициента к должностному окладу, ставке заработной платы и его размерах конкретному работнику принимается руководителем </w:t>
      </w:r>
      <w:r w:rsidRPr="00B45E69">
        <w:rPr>
          <w:bCs/>
          <w:sz w:val="28"/>
          <w:szCs w:val="28"/>
          <w:lang w:eastAsia="en-US"/>
        </w:rPr>
        <w:t>МБДОУ</w:t>
      </w:r>
      <w:r w:rsidRPr="00B45E69">
        <w:rPr>
          <w:sz w:val="28"/>
          <w:szCs w:val="28"/>
          <w:lang w:eastAsia="en-US"/>
        </w:rPr>
        <w:t xml:space="preserve"> персонально в отношении конкретного работника с учетом мнения представительного органа работников МБДОУ. Рекомендуемый размер персонального повышающего коэффициента - до 2,0.</w:t>
      </w:r>
    </w:p>
    <w:p w:rsidR="00B45E69" w:rsidRPr="00B45E69" w:rsidRDefault="00B45E69" w:rsidP="00B45E69">
      <w:pPr>
        <w:jc w:val="both"/>
        <w:rPr>
          <w:sz w:val="28"/>
          <w:szCs w:val="28"/>
          <w:lang w:eastAsia="en-US"/>
        </w:rPr>
      </w:pPr>
      <w:bookmarkStart w:id="26" w:name="sub_223"/>
      <w:bookmarkEnd w:id="25"/>
      <w:r w:rsidRPr="00B45E69">
        <w:rPr>
          <w:sz w:val="28"/>
          <w:szCs w:val="28"/>
          <w:lang w:eastAsia="en-US"/>
        </w:rPr>
        <w:t xml:space="preserve">      3.6. С учетом условий и результатов труда педагогическим работникам устанавливаются выплаты компенсационного и стимулирующего характера, предусмотренные </w:t>
      </w:r>
      <w:bookmarkStart w:id="27" w:name="_Hlk535005230"/>
      <w:r w:rsidRPr="00B45E69">
        <w:rPr>
          <w:sz w:val="28"/>
          <w:szCs w:val="28"/>
          <w:lang w:eastAsia="en-US"/>
        </w:rPr>
        <w:t xml:space="preserve">разделами </w:t>
      </w:r>
      <w:r w:rsidRPr="00B45E69">
        <w:rPr>
          <w:sz w:val="28"/>
          <w:szCs w:val="28"/>
          <w:lang w:val="en-US" w:eastAsia="en-US"/>
        </w:rPr>
        <w:t>VIII</w:t>
      </w:r>
      <w:r w:rsidRPr="00B45E69">
        <w:rPr>
          <w:sz w:val="28"/>
          <w:szCs w:val="28"/>
          <w:lang w:eastAsia="en-US"/>
        </w:rPr>
        <w:t xml:space="preserve"> и </w:t>
      </w:r>
      <w:r w:rsidRPr="00B45E69">
        <w:rPr>
          <w:sz w:val="28"/>
          <w:szCs w:val="28"/>
          <w:lang w:val="en-US" w:eastAsia="en-US"/>
        </w:rPr>
        <w:t>IX</w:t>
      </w:r>
      <w:r w:rsidRPr="00B45E69">
        <w:rPr>
          <w:sz w:val="28"/>
          <w:szCs w:val="28"/>
          <w:lang w:eastAsia="en-US"/>
        </w:rPr>
        <w:t xml:space="preserve"> настоящего Положения.</w:t>
      </w:r>
      <w:bookmarkEnd w:id="27"/>
    </w:p>
    <w:p w:rsidR="00B45E69" w:rsidRPr="00B45E69" w:rsidRDefault="00B45E69" w:rsidP="00B45E69">
      <w:pPr>
        <w:jc w:val="both"/>
        <w:rPr>
          <w:sz w:val="28"/>
          <w:szCs w:val="28"/>
          <w:lang w:eastAsia="en-US"/>
        </w:rPr>
      </w:pPr>
      <w:bookmarkStart w:id="28" w:name="sub_224"/>
      <w:bookmarkEnd w:id="26"/>
      <w:r w:rsidRPr="00B45E69">
        <w:rPr>
          <w:sz w:val="28"/>
          <w:szCs w:val="28"/>
          <w:lang w:eastAsia="en-US"/>
        </w:rPr>
        <w:t xml:space="preserve">       3.7. Педагогическим работникам производится почасовая оплата труда:</w:t>
      </w:r>
    </w:p>
    <w:bookmarkEnd w:id="28"/>
    <w:p w:rsidR="00B45E69" w:rsidRPr="00B45E69" w:rsidRDefault="00B45E69" w:rsidP="00B45E69">
      <w:pPr>
        <w:jc w:val="both"/>
        <w:rPr>
          <w:sz w:val="28"/>
          <w:szCs w:val="28"/>
          <w:lang w:eastAsia="en-US"/>
        </w:rPr>
      </w:pPr>
      <w:r w:rsidRPr="00B45E69">
        <w:rPr>
          <w:sz w:val="28"/>
          <w:szCs w:val="28"/>
          <w:lang w:eastAsia="en-US"/>
        </w:rPr>
        <w:t>за часы, отработанные в порядке замещения отсутствующих по болезни или другим причинам воспитателей и других педагогических работников, не превышающего двух месяцев.</w:t>
      </w:r>
    </w:p>
    <w:p w:rsidR="00B45E69" w:rsidRPr="00B45E69" w:rsidRDefault="00B45E69" w:rsidP="00B45E69">
      <w:pPr>
        <w:jc w:val="both"/>
        <w:rPr>
          <w:sz w:val="28"/>
          <w:szCs w:val="28"/>
          <w:lang w:eastAsia="en-US"/>
        </w:rPr>
      </w:pPr>
      <w:bookmarkStart w:id="29" w:name="sub_225"/>
      <w:r w:rsidRPr="00B45E69">
        <w:rPr>
          <w:sz w:val="28"/>
          <w:szCs w:val="28"/>
          <w:lang w:eastAsia="en-US"/>
        </w:rPr>
        <w:t xml:space="preserve">     3.8. Оплата труда за замещение отсутствующего  воспитателя, если оно осуществлялось свыше двух месяцев, производится со дня начала замещения за все часы фактической преподавательской работы на общих основаниях с соответствующим увеличением его начальной (месячной) учебной нагрузки путем внесения изменений в тарификацию.</w:t>
      </w:r>
    </w:p>
    <w:p w:rsidR="00B45E69" w:rsidRPr="00B45E69" w:rsidRDefault="00B45E69" w:rsidP="00B45E69">
      <w:pPr>
        <w:jc w:val="both"/>
        <w:rPr>
          <w:sz w:val="28"/>
          <w:szCs w:val="28"/>
          <w:lang w:eastAsia="en-US"/>
        </w:rPr>
      </w:pPr>
      <w:bookmarkStart w:id="30" w:name="sub_226"/>
      <w:bookmarkEnd w:id="29"/>
      <w:r w:rsidRPr="00B45E69">
        <w:rPr>
          <w:sz w:val="28"/>
          <w:szCs w:val="28"/>
          <w:lang w:eastAsia="en-US"/>
        </w:rPr>
        <w:t xml:space="preserve">     3.9. Размер оплаты за один час педагогической работы определяется путем деления установленной месячной ставки заработной платы педагогического работника за установленную норму часов педагогической работы в неделю на среднемесячное количество рабочих часов.</w:t>
      </w:r>
    </w:p>
    <w:bookmarkEnd w:id="30"/>
    <w:p w:rsidR="00B45E69" w:rsidRPr="00B45E69" w:rsidRDefault="00B45E69" w:rsidP="00B45E69">
      <w:pPr>
        <w:jc w:val="both"/>
        <w:rPr>
          <w:sz w:val="28"/>
          <w:szCs w:val="28"/>
          <w:lang w:eastAsia="en-US"/>
        </w:rPr>
      </w:pPr>
      <w:r w:rsidRPr="00B46B3D">
        <w:rPr>
          <w:sz w:val="28"/>
          <w:szCs w:val="28"/>
          <w:lang w:eastAsia="en-US"/>
        </w:rPr>
        <w:t xml:space="preserve">   </w:t>
      </w:r>
      <w:r w:rsidRPr="00B45E69">
        <w:rPr>
          <w:sz w:val="28"/>
          <w:szCs w:val="28"/>
          <w:lang w:eastAsia="en-US"/>
        </w:rPr>
        <w:t>3.10. Руководитель МБДОУ в пределах имеющихся средств может привлечь для проведения учебных занятий с обучающимися (воспитанниками) высококвалифицированных специалистов, членов жюри конкурсов и смотров, членов экспертных групп аттестационных комиссий, а также рецензентов конкурсных работ.</w:t>
      </w:r>
    </w:p>
    <w:p w:rsidR="00B45E69" w:rsidRPr="00B45E69" w:rsidRDefault="00B45E69" w:rsidP="00B45E69">
      <w:pPr>
        <w:jc w:val="both"/>
        <w:rPr>
          <w:bCs/>
          <w:sz w:val="28"/>
          <w:szCs w:val="28"/>
          <w:lang w:eastAsia="en-US"/>
        </w:rPr>
      </w:pPr>
      <w:bookmarkStart w:id="31" w:name="sub_204"/>
    </w:p>
    <w:p w:rsidR="00B45E69" w:rsidRPr="00B45E69" w:rsidRDefault="00B45E69" w:rsidP="00B45E69">
      <w:pPr>
        <w:jc w:val="center"/>
        <w:rPr>
          <w:b/>
          <w:bCs/>
          <w:sz w:val="28"/>
          <w:szCs w:val="28"/>
          <w:lang w:eastAsia="en-US"/>
        </w:rPr>
      </w:pPr>
      <w:r>
        <w:rPr>
          <w:b/>
          <w:bCs/>
          <w:sz w:val="28"/>
          <w:szCs w:val="28"/>
          <w:lang w:val="en-US" w:eastAsia="en-US"/>
        </w:rPr>
        <w:t>IV</w:t>
      </w:r>
      <w:r w:rsidRPr="00B45E69">
        <w:rPr>
          <w:b/>
          <w:bCs/>
          <w:sz w:val="28"/>
          <w:szCs w:val="28"/>
          <w:lang w:eastAsia="en-US"/>
        </w:rPr>
        <w:t>. Порядок определения оплаты труда служащих</w:t>
      </w:r>
      <w:bookmarkEnd w:id="31"/>
    </w:p>
    <w:p w:rsidR="00B45E69" w:rsidRPr="00B45E69" w:rsidRDefault="00B45E69" w:rsidP="00B45E69">
      <w:pPr>
        <w:jc w:val="both"/>
        <w:rPr>
          <w:sz w:val="28"/>
          <w:szCs w:val="28"/>
          <w:lang w:eastAsia="en-US"/>
        </w:rPr>
      </w:pPr>
      <w:bookmarkStart w:id="32" w:name="sub_242"/>
    </w:p>
    <w:p w:rsidR="00B45E69" w:rsidRPr="00B45E69" w:rsidRDefault="00B45E69" w:rsidP="00B45E69">
      <w:pPr>
        <w:jc w:val="both"/>
        <w:rPr>
          <w:sz w:val="28"/>
          <w:szCs w:val="28"/>
          <w:lang w:eastAsia="en-US"/>
        </w:rPr>
      </w:pPr>
      <w:r w:rsidRPr="00B45E69">
        <w:rPr>
          <w:sz w:val="28"/>
          <w:szCs w:val="28"/>
          <w:lang w:eastAsia="en-US"/>
        </w:rPr>
        <w:t xml:space="preserve">      4.1. Минимальные размеры должностных окладов работников, занимающих должности служащих, устанавливаются на основе отнесения должностей к профессиональным квалификационным группам, утвержденным приказом Министерства здравоохранения и социального развития Российской Федерации от 11 декабря 2008 г. № 718н «О внесении изменений в профессиональные квалификационные группы общеотраслевых должностей руководителей, специалистов и служащих, утвержденные </w:t>
      </w:r>
      <w:r w:rsidRPr="00B45E69">
        <w:rPr>
          <w:sz w:val="28"/>
          <w:szCs w:val="28"/>
          <w:lang w:eastAsia="en-US"/>
        </w:rPr>
        <w:lastRenderedPageBreak/>
        <w:t>приказом Министерства здравоохранения и социального развития Российской Федерации от 29 мая 2008 г. № 247н».</w:t>
      </w:r>
    </w:p>
    <w:p w:rsidR="00B45E69" w:rsidRPr="00B45E69" w:rsidRDefault="00B45E69" w:rsidP="00B45E69">
      <w:pPr>
        <w:jc w:val="both"/>
        <w:rPr>
          <w:sz w:val="28"/>
          <w:szCs w:val="28"/>
          <w:lang w:eastAsia="en-US"/>
        </w:rPr>
      </w:pPr>
      <w:bookmarkStart w:id="33" w:name="sub_243"/>
      <w:bookmarkEnd w:id="32"/>
      <w:r w:rsidRPr="00B45E69">
        <w:rPr>
          <w:sz w:val="28"/>
          <w:szCs w:val="28"/>
          <w:lang w:eastAsia="en-US"/>
        </w:rPr>
        <w:t xml:space="preserve">     4.2. Локальным нормативным актом МБДОУ работникам, занимающим должности служащих, устанавливаются персональные повышающие коэффициенты к минимальным размерам должностных окладов.</w:t>
      </w:r>
    </w:p>
    <w:p w:rsidR="00B45E69" w:rsidRPr="00B45E69" w:rsidRDefault="00B45E69" w:rsidP="00B45E69">
      <w:pPr>
        <w:jc w:val="both"/>
        <w:rPr>
          <w:sz w:val="28"/>
          <w:szCs w:val="28"/>
          <w:lang w:eastAsia="en-US"/>
        </w:rPr>
      </w:pPr>
      <w:bookmarkStart w:id="34" w:name="sub_244"/>
      <w:bookmarkEnd w:id="33"/>
      <w:r w:rsidRPr="00B45E69">
        <w:rPr>
          <w:sz w:val="28"/>
          <w:szCs w:val="28"/>
          <w:lang w:eastAsia="en-US"/>
        </w:rPr>
        <w:t xml:space="preserve">      4.3. Решение об установлении персонального повышающего коэффициента и его размерах конкретному работнику принимается руководителем МБДОУ персонально в отношении конкретного работника с учетом мнения представительного органа работников МБДОУ. Рекомендуемый размер персонального повышающего коэффициента - до 1,2.</w:t>
      </w:r>
    </w:p>
    <w:p w:rsidR="00B45E69" w:rsidRPr="00B45E69" w:rsidRDefault="00B45E69" w:rsidP="00B45E69">
      <w:pPr>
        <w:jc w:val="both"/>
        <w:rPr>
          <w:bCs/>
          <w:sz w:val="28"/>
          <w:szCs w:val="28"/>
          <w:lang w:eastAsia="en-US"/>
        </w:rPr>
      </w:pPr>
      <w:bookmarkStart w:id="35" w:name="sub_245"/>
      <w:bookmarkEnd w:id="34"/>
      <w:r w:rsidRPr="00B45E69">
        <w:rPr>
          <w:sz w:val="28"/>
          <w:szCs w:val="28"/>
          <w:lang w:eastAsia="en-US"/>
        </w:rPr>
        <w:t xml:space="preserve">     4.4. С учетом условий и результатов труда служащим устанавливаются выплаты компенсационного и стимулирующего характера, предусмотренные </w:t>
      </w:r>
      <w:bookmarkStart w:id="36" w:name="sub_205"/>
      <w:bookmarkEnd w:id="35"/>
      <w:r w:rsidRPr="00B45E69">
        <w:rPr>
          <w:sz w:val="28"/>
          <w:szCs w:val="28"/>
          <w:lang w:eastAsia="en-US"/>
        </w:rPr>
        <w:t>разделами 8 и 9 настоящего Положения.</w:t>
      </w:r>
    </w:p>
    <w:p w:rsidR="00B45E69" w:rsidRPr="00B46B3D" w:rsidRDefault="00B45E69" w:rsidP="00B45E69">
      <w:pPr>
        <w:jc w:val="center"/>
        <w:rPr>
          <w:b/>
          <w:bCs/>
          <w:sz w:val="28"/>
          <w:szCs w:val="28"/>
          <w:lang w:eastAsia="en-US"/>
        </w:rPr>
      </w:pPr>
    </w:p>
    <w:p w:rsidR="00B45E69" w:rsidRPr="00B45E69" w:rsidRDefault="00B45E69" w:rsidP="00B45E69">
      <w:pPr>
        <w:jc w:val="center"/>
        <w:rPr>
          <w:b/>
          <w:bCs/>
          <w:sz w:val="28"/>
          <w:szCs w:val="28"/>
          <w:lang w:eastAsia="en-US"/>
        </w:rPr>
      </w:pPr>
      <w:r>
        <w:rPr>
          <w:b/>
          <w:bCs/>
          <w:sz w:val="28"/>
          <w:szCs w:val="28"/>
          <w:lang w:val="en-US" w:eastAsia="en-US"/>
        </w:rPr>
        <w:t>V</w:t>
      </w:r>
      <w:r w:rsidRPr="00B45E69">
        <w:rPr>
          <w:b/>
          <w:bCs/>
          <w:sz w:val="28"/>
          <w:szCs w:val="28"/>
          <w:lang w:eastAsia="en-US"/>
        </w:rPr>
        <w:t>. Порядок определения оплаты труда медицинских работников</w:t>
      </w:r>
      <w:bookmarkEnd w:id="36"/>
    </w:p>
    <w:p w:rsidR="00B45E69" w:rsidRPr="00B45E69" w:rsidRDefault="00B45E69" w:rsidP="00B45E69">
      <w:pPr>
        <w:jc w:val="both"/>
        <w:rPr>
          <w:sz w:val="28"/>
          <w:szCs w:val="28"/>
          <w:lang w:eastAsia="en-US"/>
        </w:rPr>
      </w:pPr>
      <w:bookmarkStart w:id="37" w:name="sub_246"/>
    </w:p>
    <w:p w:rsidR="00B45E69" w:rsidRPr="00B45E69" w:rsidRDefault="00B45E69" w:rsidP="00B45E69">
      <w:pPr>
        <w:jc w:val="both"/>
        <w:rPr>
          <w:sz w:val="28"/>
          <w:szCs w:val="28"/>
          <w:lang w:eastAsia="en-US"/>
        </w:rPr>
      </w:pPr>
      <w:r w:rsidRPr="00B45E69">
        <w:rPr>
          <w:sz w:val="28"/>
          <w:szCs w:val="28"/>
          <w:lang w:eastAsia="en-US"/>
        </w:rPr>
        <w:t xml:space="preserve">      5.1. Минимальные размеры должностных окладов медицинских работников, </w:t>
      </w:r>
      <w:r w:rsidRPr="00B45E69">
        <w:rPr>
          <w:bCs/>
          <w:sz w:val="28"/>
          <w:szCs w:val="28"/>
          <w:lang w:eastAsia="en-US"/>
        </w:rPr>
        <w:t>МБДОУ</w:t>
      </w:r>
      <w:r w:rsidRPr="00B45E69">
        <w:rPr>
          <w:sz w:val="28"/>
          <w:szCs w:val="28"/>
          <w:lang w:eastAsia="en-US"/>
        </w:rPr>
        <w:t>, определяются на основе отнесения должностей к профессиональным квалификационным группам, утвержденным приказом Министерства здравоохранения и социального развития РФ от 20 ноября 2008 г. № 657н «О внесении изменений в профессиональные квалификационные группы должностей медицинских и фармацевтических работников, утвержденные приказом Министерства здравоохранения и социального развития Российской Федерации от 6 августа 2007 г. № 526».</w:t>
      </w:r>
    </w:p>
    <w:p w:rsidR="00B45E69" w:rsidRPr="00B45E69" w:rsidRDefault="00B45E69" w:rsidP="00B45E69">
      <w:pPr>
        <w:jc w:val="both"/>
        <w:rPr>
          <w:sz w:val="28"/>
          <w:szCs w:val="28"/>
          <w:lang w:eastAsia="en-US"/>
        </w:rPr>
      </w:pPr>
      <w:bookmarkStart w:id="38" w:name="sub_247"/>
      <w:bookmarkEnd w:id="37"/>
      <w:r w:rsidRPr="00B45E69">
        <w:rPr>
          <w:sz w:val="28"/>
          <w:szCs w:val="28"/>
          <w:lang w:eastAsia="en-US"/>
        </w:rPr>
        <w:t xml:space="preserve">      5.2. Медицинским работникам, работникам культуры устанавливаются следующие повышающие коэффициенты к минимальным размерам должностных окладов:</w:t>
      </w:r>
    </w:p>
    <w:bookmarkEnd w:id="38"/>
    <w:p w:rsidR="00B45E69" w:rsidRPr="00B45E69" w:rsidRDefault="00B45E69" w:rsidP="00B45E69">
      <w:pPr>
        <w:jc w:val="both"/>
        <w:rPr>
          <w:sz w:val="28"/>
          <w:szCs w:val="28"/>
          <w:lang w:eastAsia="en-US"/>
        </w:rPr>
      </w:pPr>
      <w:r w:rsidRPr="00B45E69">
        <w:rPr>
          <w:sz w:val="28"/>
          <w:szCs w:val="28"/>
          <w:lang w:eastAsia="en-US"/>
        </w:rPr>
        <w:t>повышающий коэффициент за квалификационную категорию;</w:t>
      </w:r>
    </w:p>
    <w:p w:rsidR="00B45E69" w:rsidRPr="00B45E69" w:rsidRDefault="00B45E69" w:rsidP="00B45E69">
      <w:pPr>
        <w:jc w:val="both"/>
        <w:rPr>
          <w:sz w:val="28"/>
          <w:szCs w:val="28"/>
          <w:lang w:eastAsia="en-US"/>
        </w:rPr>
      </w:pPr>
      <w:r w:rsidRPr="00B45E69">
        <w:rPr>
          <w:sz w:val="28"/>
          <w:szCs w:val="28"/>
          <w:lang w:eastAsia="en-US"/>
        </w:rPr>
        <w:t>повышающий коэффициент за почетное звание;</w:t>
      </w:r>
    </w:p>
    <w:p w:rsidR="00B45E69" w:rsidRPr="00B45E69" w:rsidRDefault="00B45E69" w:rsidP="00B45E69">
      <w:pPr>
        <w:jc w:val="both"/>
        <w:rPr>
          <w:sz w:val="28"/>
          <w:szCs w:val="28"/>
          <w:lang w:eastAsia="en-US"/>
        </w:rPr>
      </w:pPr>
      <w:r w:rsidRPr="00B45E69">
        <w:rPr>
          <w:sz w:val="28"/>
          <w:szCs w:val="28"/>
          <w:lang w:eastAsia="en-US"/>
        </w:rPr>
        <w:t>персональный повышающий коэффициент.</w:t>
      </w:r>
    </w:p>
    <w:p w:rsidR="00B45E69" w:rsidRPr="00B45E69" w:rsidRDefault="00B45E69" w:rsidP="00B45E69">
      <w:pPr>
        <w:jc w:val="both"/>
        <w:rPr>
          <w:sz w:val="28"/>
          <w:szCs w:val="28"/>
          <w:lang w:eastAsia="en-US"/>
        </w:rPr>
      </w:pPr>
      <w:r w:rsidRPr="00B45E69">
        <w:rPr>
          <w:sz w:val="28"/>
          <w:szCs w:val="28"/>
          <w:lang w:eastAsia="en-US"/>
        </w:rPr>
        <w:t>Повышающие коэффициенты к минимальным размерам должностных окладов за квалификационную категорию устанавливаются медицинским работникам, прошедшим аттестацию, в следующих размерах:</w:t>
      </w:r>
    </w:p>
    <w:p w:rsidR="00B45E69" w:rsidRPr="00B45E69" w:rsidRDefault="00B45E69" w:rsidP="00B45E69">
      <w:pPr>
        <w:jc w:val="both"/>
        <w:rPr>
          <w:sz w:val="28"/>
          <w:szCs w:val="28"/>
          <w:lang w:eastAsia="en-US"/>
        </w:rPr>
      </w:pPr>
      <w:r w:rsidRPr="00B45E69">
        <w:rPr>
          <w:sz w:val="28"/>
          <w:szCs w:val="28"/>
          <w:lang w:eastAsia="en-US"/>
        </w:rPr>
        <w:t>работникам, имеющим высшую квалификационную категорию - 0,3;</w:t>
      </w:r>
    </w:p>
    <w:p w:rsidR="00B45E69" w:rsidRPr="00B45E69" w:rsidRDefault="00B45E69" w:rsidP="00B45E69">
      <w:pPr>
        <w:jc w:val="both"/>
        <w:rPr>
          <w:sz w:val="28"/>
          <w:szCs w:val="28"/>
          <w:lang w:eastAsia="en-US"/>
        </w:rPr>
      </w:pPr>
      <w:r w:rsidRPr="00B45E69">
        <w:rPr>
          <w:sz w:val="28"/>
          <w:szCs w:val="28"/>
          <w:lang w:eastAsia="en-US"/>
        </w:rPr>
        <w:t>работникам, имеющим I квалификационную категорию - 0,2;</w:t>
      </w:r>
    </w:p>
    <w:p w:rsidR="00B45E69" w:rsidRPr="00B45E69" w:rsidRDefault="00B45E69" w:rsidP="00B45E69">
      <w:pPr>
        <w:jc w:val="both"/>
        <w:rPr>
          <w:sz w:val="28"/>
          <w:szCs w:val="28"/>
          <w:lang w:eastAsia="en-US"/>
        </w:rPr>
      </w:pPr>
      <w:bookmarkStart w:id="39" w:name="sub_248"/>
      <w:r w:rsidRPr="00B45E69">
        <w:rPr>
          <w:sz w:val="28"/>
          <w:szCs w:val="28"/>
          <w:lang w:eastAsia="en-US"/>
        </w:rPr>
        <w:t xml:space="preserve">       5.3. Медицинским работникам, имеющим почетные звания, устанавливаются повышающие коэффициенты к минимальным размерам должностных окладов, ставок заработной платы в следующих размерах:</w:t>
      </w:r>
    </w:p>
    <w:bookmarkEnd w:id="39"/>
    <w:p w:rsidR="00B45E69" w:rsidRPr="00B45E69" w:rsidRDefault="00B45E69" w:rsidP="00B45E69">
      <w:pPr>
        <w:jc w:val="both"/>
        <w:rPr>
          <w:sz w:val="28"/>
          <w:szCs w:val="28"/>
          <w:lang w:eastAsia="en-US"/>
        </w:rPr>
      </w:pPr>
      <w:r w:rsidRPr="00B45E69">
        <w:rPr>
          <w:sz w:val="28"/>
          <w:szCs w:val="28"/>
          <w:lang w:eastAsia="en-US"/>
        </w:rPr>
        <w:t>имеющим почетное звание «Заслуженный», «Почетный» - 0,2;</w:t>
      </w:r>
    </w:p>
    <w:p w:rsidR="00B45E69" w:rsidRPr="00B45E69" w:rsidRDefault="00B45E69" w:rsidP="00B45E69">
      <w:pPr>
        <w:jc w:val="both"/>
        <w:rPr>
          <w:sz w:val="28"/>
          <w:szCs w:val="28"/>
          <w:lang w:eastAsia="en-US"/>
        </w:rPr>
      </w:pPr>
      <w:r w:rsidRPr="00B45E69">
        <w:rPr>
          <w:sz w:val="28"/>
          <w:szCs w:val="28"/>
          <w:lang w:eastAsia="en-US"/>
        </w:rPr>
        <w:t>имеющим почетное звание «Народный» - 0,3.</w:t>
      </w:r>
    </w:p>
    <w:p w:rsidR="00B45E69" w:rsidRPr="00B45E69" w:rsidRDefault="00B45E69" w:rsidP="00B45E69">
      <w:pPr>
        <w:jc w:val="both"/>
        <w:rPr>
          <w:sz w:val="28"/>
          <w:szCs w:val="28"/>
          <w:lang w:eastAsia="en-US"/>
        </w:rPr>
      </w:pPr>
      <w:r w:rsidRPr="00B45E69">
        <w:rPr>
          <w:sz w:val="28"/>
          <w:szCs w:val="28"/>
          <w:lang w:eastAsia="en-US"/>
        </w:rPr>
        <w:t>Повышающий коэффициент к должностному окладу работнику устанавливается по основному месту работы.</w:t>
      </w:r>
    </w:p>
    <w:p w:rsidR="00B45E69" w:rsidRPr="00B45E69" w:rsidRDefault="00B45E69" w:rsidP="00B45E69">
      <w:pPr>
        <w:jc w:val="both"/>
        <w:rPr>
          <w:sz w:val="28"/>
          <w:szCs w:val="28"/>
          <w:lang w:eastAsia="en-US"/>
        </w:rPr>
      </w:pPr>
      <w:r w:rsidRPr="00B45E69">
        <w:rPr>
          <w:sz w:val="28"/>
          <w:szCs w:val="28"/>
          <w:lang w:eastAsia="en-US"/>
        </w:rPr>
        <w:t>Повышающий коэффициент к окладу за почетное звание устанавливается работникам при соответствии почетного звания профилю их деятельности.</w:t>
      </w:r>
    </w:p>
    <w:p w:rsidR="00B45E69" w:rsidRPr="00B45E69" w:rsidRDefault="00B45E69" w:rsidP="00B45E69">
      <w:pPr>
        <w:jc w:val="both"/>
        <w:rPr>
          <w:sz w:val="28"/>
          <w:szCs w:val="28"/>
          <w:lang w:eastAsia="en-US"/>
        </w:rPr>
      </w:pPr>
      <w:bookmarkStart w:id="40" w:name="sub_249"/>
      <w:r w:rsidRPr="00B45E69">
        <w:rPr>
          <w:sz w:val="28"/>
          <w:szCs w:val="28"/>
          <w:lang w:eastAsia="en-US"/>
        </w:rPr>
        <w:lastRenderedPageBreak/>
        <w:t xml:space="preserve">      5.4. Локальным нормативным актом МБДОУ медицинским работникам устанавливаются персональные повышающие коэффициенты к минимальным размерам должностных окладов.</w:t>
      </w:r>
    </w:p>
    <w:bookmarkEnd w:id="40"/>
    <w:p w:rsidR="00B45E69" w:rsidRPr="00B45E69" w:rsidRDefault="00B45E69" w:rsidP="00B45E69">
      <w:pPr>
        <w:jc w:val="both"/>
        <w:rPr>
          <w:sz w:val="28"/>
          <w:szCs w:val="28"/>
          <w:lang w:eastAsia="en-US"/>
        </w:rPr>
      </w:pPr>
      <w:r w:rsidRPr="00B45E69">
        <w:rPr>
          <w:sz w:val="28"/>
          <w:szCs w:val="28"/>
          <w:lang w:eastAsia="en-US"/>
        </w:rPr>
        <w:t>Решение об установлении персонального повышающего коэффициента и его размерах конкретному работнику принимается руководителем МБДОУ персонально в отношении конкретного работника с учетом мнения представительного органа работников МБДОУ. Рекомендуемый размер персонального повышающего коэффициента - до 2.</w:t>
      </w:r>
    </w:p>
    <w:p w:rsidR="00B45E69" w:rsidRPr="00B45E69" w:rsidRDefault="00B45E69" w:rsidP="00B45E69">
      <w:pPr>
        <w:jc w:val="both"/>
        <w:rPr>
          <w:sz w:val="28"/>
          <w:szCs w:val="28"/>
          <w:lang w:eastAsia="en-US"/>
        </w:rPr>
      </w:pPr>
      <w:bookmarkStart w:id="41" w:name="sub_250"/>
      <w:r w:rsidRPr="00B45E69">
        <w:rPr>
          <w:sz w:val="28"/>
          <w:szCs w:val="28"/>
          <w:lang w:eastAsia="en-US"/>
        </w:rPr>
        <w:t xml:space="preserve">       5.5. С учетом условий и результатов труда медицинским работникам устанавливаются выплаты компенсационного и стимулирующего характера, предусмотренные разделами </w:t>
      </w:r>
      <w:bookmarkEnd w:id="41"/>
      <w:r w:rsidRPr="00B45E69">
        <w:rPr>
          <w:sz w:val="28"/>
          <w:szCs w:val="28"/>
          <w:lang w:eastAsia="en-US"/>
        </w:rPr>
        <w:t>8 и 9 настоящего Положения.</w:t>
      </w:r>
      <w:bookmarkStart w:id="42" w:name="sub_206"/>
    </w:p>
    <w:p w:rsidR="00B45E69" w:rsidRPr="00B45E69" w:rsidRDefault="00B45E69" w:rsidP="00B45E69">
      <w:pPr>
        <w:jc w:val="center"/>
        <w:rPr>
          <w:b/>
          <w:bCs/>
          <w:sz w:val="28"/>
          <w:szCs w:val="28"/>
          <w:lang w:eastAsia="en-US"/>
        </w:rPr>
      </w:pPr>
    </w:p>
    <w:p w:rsidR="00B45E69" w:rsidRPr="00B45E69" w:rsidRDefault="00B45E69" w:rsidP="00B45E69">
      <w:pPr>
        <w:jc w:val="center"/>
        <w:rPr>
          <w:b/>
          <w:bCs/>
          <w:sz w:val="28"/>
          <w:szCs w:val="28"/>
          <w:lang w:eastAsia="en-US"/>
        </w:rPr>
      </w:pPr>
      <w:r>
        <w:rPr>
          <w:b/>
          <w:bCs/>
          <w:sz w:val="28"/>
          <w:szCs w:val="28"/>
          <w:lang w:val="en-US" w:eastAsia="en-US"/>
        </w:rPr>
        <w:t>VI</w:t>
      </w:r>
      <w:r w:rsidRPr="00B45E69">
        <w:rPr>
          <w:b/>
          <w:bCs/>
          <w:sz w:val="28"/>
          <w:szCs w:val="28"/>
          <w:lang w:eastAsia="en-US"/>
        </w:rPr>
        <w:t>. Порядок определения оплаты труда учебно-вспомогательного персонала</w:t>
      </w:r>
      <w:bookmarkEnd w:id="42"/>
    </w:p>
    <w:p w:rsidR="00B45E69" w:rsidRPr="00B45E69" w:rsidRDefault="00B45E69" w:rsidP="00B45E69">
      <w:pPr>
        <w:jc w:val="both"/>
        <w:rPr>
          <w:sz w:val="28"/>
          <w:szCs w:val="28"/>
          <w:lang w:eastAsia="en-US"/>
        </w:rPr>
      </w:pPr>
      <w:bookmarkStart w:id="43" w:name="sub_251"/>
    </w:p>
    <w:p w:rsidR="00B45E69" w:rsidRPr="00B45E69" w:rsidRDefault="00B45E69" w:rsidP="00B45E69">
      <w:pPr>
        <w:jc w:val="both"/>
        <w:rPr>
          <w:sz w:val="28"/>
          <w:szCs w:val="28"/>
          <w:lang w:eastAsia="en-US"/>
        </w:rPr>
      </w:pPr>
      <w:r w:rsidRPr="00B45E69">
        <w:rPr>
          <w:sz w:val="28"/>
          <w:szCs w:val="28"/>
          <w:lang w:eastAsia="en-US"/>
        </w:rPr>
        <w:t xml:space="preserve">         6.1. Минимальные размеры должностных окладов работников МБДОУ, занимающих должности учебно-вспомогательного персонала, устанавливаются на основе отнесения занимаемых ими должностей к профессиональным квалификационным группам, утвержденным  приказом  Министерства здравоохранения и социального развития РФ от 23 декабря 2011 г. № 1601н «О внесении изменений в профессиональные квалификационные группы должностей работников образования, утвержденные приказом Министерства здравоохранения и социального развития Российской Федерации от 5 мая 2008 г. № 216н».</w:t>
      </w:r>
    </w:p>
    <w:p w:rsidR="00B45E69" w:rsidRPr="00B45E69" w:rsidRDefault="00B45E69" w:rsidP="00B45E69">
      <w:pPr>
        <w:jc w:val="both"/>
        <w:rPr>
          <w:sz w:val="28"/>
          <w:szCs w:val="28"/>
          <w:lang w:eastAsia="en-US"/>
        </w:rPr>
      </w:pPr>
      <w:bookmarkStart w:id="44" w:name="sub_252"/>
      <w:bookmarkEnd w:id="43"/>
      <w:r w:rsidRPr="00B45E69">
        <w:rPr>
          <w:sz w:val="28"/>
          <w:szCs w:val="28"/>
          <w:lang w:eastAsia="en-US"/>
        </w:rPr>
        <w:t xml:space="preserve">        6.2. Работникам МБДОУ из числа учебно-вспомогательного персонала устанавливаются персональные повышающие коэффициенты к минимальным размерам должностных окладов.</w:t>
      </w:r>
    </w:p>
    <w:bookmarkEnd w:id="44"/>
    <w:p w:rsidR="00B45E69" w:rsidRPr="00B45E69" w:rsidRDefault="00B45E69" w:rsidP="00B45E69">
      <w:pPr>
        <w:jc w:val="both"/>
        <w:rPr>
          <w:sz w:val="28"/>
          <w:szCs w:val="28"/>
          <w:lang w:eastAsia="en-US"/>
        </w:rPr>
      </w:pPr>
      <w:r w:rsidRPr="00B45E69">
        <w:rPr>
          <w:sz w:val="28"/>
          <w:szCs w:val="28"/>
          <w:lang w:eastAsia="en-US"/>
        </w:rPr>
        <w:t>Применение персональных повышающих коэффициентов к минимальным размерам должностных окладов для учебно-вспомогательного персонала предусматривается в локальном нормативном акте МБДОУ. Рекомендуемый размер персонального повышающего коэффициента - до 1,2.</w:t>
      </w:r>
    </w:p>
    <w:p w:rsidR="00B45E69" w:rsidRPr="00B45E69" w:rsidRDefault="00B45E69" w:rsidP="00B45E69">
      <w:pPr>
        <w:jc w:val="both"/>
        <w:rPr>
          <w:sz w:val="28"/>
          <w:szCs w:val="28"/>
          <w:lang w:eastAsia="en-US"/>
        </w:rPr>
      </w:pPr>
      <w:r w:rsidRPr="00B45E69">
        <w:rPr>
          <w:sz w:val="28"/>
          <w:szCs w:val="28"/>
          <w:lang w:eastAsia="en-US"/>
        </w:rPr>
        <w:t>Решение о введении персональных повышающих коэффициентов принимается руководителем МБДОУ с учетом мнения представительного органа работников МБДОУ.</w:t>
      </w:r>
    </w:p>
    <w:p w:rsidR="00B45E69" w:rsidRPr="00B45E69" w:rsidRDefault="00B45E69" w:rsidP="00B45E69">
      <w:pPr>
        <w:jc w:val="both"/>
        <w:rPr>
          <w:sz w:val="28"/>
          <w:szCs w:val="28"/>
          <w:lang w:eastAsia="en-US"/>
        </w:rPr>
      </w:pPr>
      <w:bookmarkStart w:id="45" w:name="sub_253"/>
      <w:r w:rsidRPr="00B45E69">
        <w:rPr>
          <w:sz w:val="28"/>
          <w:szCs w:val="28"/>
          <w:lang w:eastAsia="en-US"/>
        </w:rPr>
        <w:t xml:space="preserve">       6.3. С учетом условий и результатов труда учебно-вспомогательному персоналу устанавливаются выплаты компенсационного и стимулирующего характера, предусмотренные </w:t>
      </w:r>
      <w:bookmarkEnd w:id="45"/>
      <w:r w:rsidRPr="00B45E69">
        <w:rPr>
          <w:sz w:val="28"/>
          <w:szCs w:val="28"/>
          <w:lang w:eastAsia="en-US"/>
        </w:rPr>
        <w:t>разделами 8 и 9 настоящего Положения.</w:t>
      </w:r>
    </w:p>
    <w:p w:rsidR="00B45E69" w:rsidRPr="00B45E69" w:rsidRDefault="00B45E69" w:rsidP="00B45E69">
      <w:pPr>
        <w:jc w:val="both"/>
        <w:rPr>
          <w:bCs/>
          <w:sz w:val="28"/>
          <w:szCs w:val="28"/>
          <w:lang w:eastAsia="en-US"/>
        </w:rPr>
      </w:pPr>
      <w:bookmarkStart w:id="46" w:name="sub_207"/>
      <w:r w:rsidRPr="00B45E69">
        <w:rPr>
          <w:bCs/>
          <w:sz w:val="28"/>
          <w:szCs w:val="28"/>
          <w:lang w:eastAsia="en-US"/>
        </w:rPr>
        <w:t>Порядок определения оплаты труда работников, осуществляющих профессиональную деятельность по профессиям рабочих</w:t>
      </w:r>
      <w:bookmarkEnd w:id="46"/>
    </w:p>
    <w:p w:rsidR="00B45E69" w:rsidRPr="00B45E69" w:rsidRDefault="00B45E69" w:rsidP="00B45E69">
      <w:pPr>
        <w:jc w:val="both"/>
        <w:rPr>
          <w:sz w:val="28"/>
          <w:szCs w:val="28"/>
          <w:lang w:eastAsia="en-US"/>
        </w:rPr>
      </w:pPr>
      <w:bookmarkStart w:id="47" w:name="sub_254"/>
      <w:r w:rsidRPr="00B45E69">
        <w:rPr>
          <w:sz w:val="28"/>
          <w:szCs w:val="28"/>
          <w:lang w:eastAsia="en-US"/>
        </w:rPr>
        <w:t xml:space="preserve">       6.4. Рекомендуемые минимальные размеры окладов рабочих организаций устанавливаются на основе отнесения их профессий к профессиональным квалификационным группам, утвержденным приказом Министерства здравоохранения и социального развития РФ от 12 августа 2008 г. № 417н «О внесении изменений в профессиональные квалификационные группы общеотраслевых профессий рабочих, утвержденные приказом Министерства </w:t>
      </w:r>
      <w:r w:rsidRPr="00B45E69">
        <w:rPr>
          <w:sz w:val="28"/>
          <w:szCs w:val="28"/>
          <w:lang w:eastAsia="en-US"/>
        </w:rPr>
        <w:lastRenderedPageBreak/>
        <w:t>здравоохранения и социального развития Российской Федерации от 29 мая 2008 г. № 248н».</w:t>
      </w:r>
    </w:p>
    <w:p w:rsidR="00B45E69" w:rsidRPr="00B45E69" w:rsidRDefault="00B45E69" w:rsidP="00B45E69">
      <w:pPr>
        <w:jc w:val="both"/>
        <w:rPr>
          <w:sz w:val="28"/>
          <w:szCs w:val="28"/>
          <w:lang w:eastAsia="en-US"/>
        </w:rPr>
      </w:pPr>
      <w:bookmarkStart w:id="48" w:name="sub_255"/>
      <w:bookmarkEnd w:id="47"/>
      <w:r w:rsidRPr="00B45E69">
        <w:rPr>
          <w:sz w:val="28"/>
          <w:szCs w:val="28"/>
          <w:lang w:eastAsia="en-US"/>
        </w:rPr>
        <w:t xml:space="preserve">       6.5. Локальным нормативным актом МБДОУ может быть предусмотрено установление следующих повышающих коэффициентов к минимальным размерам окладов рабочих:</w:t>
      </w:r>
    </w:p>
    <w:bookmarkEnd w:id="48"/>
    <w:p w:rsidR="00B45E69" w:rsidRPr="00B45E69" w:rsidRDefault="00B45E69" w:rsidP="00B45E69">
      <w:pPr>
        <w:jc w:val="both"/>
        <w:rPr>
          <w:sz w:val="28"/>
          <w:szCs w:val="28"/>
          <w:lang w:eastAsia="en-US"/>
        </w:rPr>
      </w:pPr>
      <w:r w:rsidRPr="00B45E69">
        <w:rPr>
          <w:sz w:val="28"/>
          <w:szCs w:val="28"/>
          <w:lang w:eastAsia="en-US"/>
        </w:rPr>
        <w:t>повышающий коэффициент за выполнение важных (особо важных) и ответственных (особо ответственных) работ;</w:t>
      </w:r>
    </w:p>
    <w:p w:rsidR="00B45E69" w:rsidRPr="00B45E69" w:rsidRDefault="00B45E69" w:rsidP="00B45E69">
      <w:pPr>
        <w:jc w:val="both"/>
        <w:rPr>
          <w:sz w:val="28"/>
          <w:szCs w:val="28"/>
          <w:lang w:eastAsia="en-US"/>
        </w:rPr>
      </w:pPr>
      <w:r w:rsidRPr="00B45E69">
        <w:rPr>
          <w:sz w:val="28"/>
          <w:szCs w:val="28"/>
          <w:lang w:eastAsia="en-US"/>
        </w:rPr>
        <w:t>персональный повышающий коэффициент.</w:t>
      </w:r>
    </w:p>
    <w:p w:rsidR="00B45E69" w:rsidRPr="00B45E69" w:rsidRDefault="00B45E69" w:rsidP="00B45E69">
      <w:pPr>
        <w:jc w:val="both"/>
        <w:rPr>
          <w:sz w:val="28"/>
          <w:szCs w:val="28"/>
          <w:lang w:eastAsia="en-US"/>
        </w:rPr>
      </w:pPr>
      <w:bookmarkStart w:id="49" w:name="sub_256"/>
      <w:r w:rsidRPr="00B45E69">
        <w:rPr>
          <w:sz w:val="28"/>
          <w:szCs w:val="28"/>
          <w:lang w:eastAsia="en-US"/>
        </w:rPr>
        <w:t xml:space="preserve">         6.6. Повышающий коэффициент за выполнение важных (особо важных) и ответственных (особо ответственных) работ устанавливается к минимальным размерам окладов по квалификационным разрядам рабочих по профессиям не ниже 6 разряда ЕТКС работ на срок выполнения указанных работ, но не более 1 года.</w:t>
      </w:r>
    </w:p>
    <w:bookmarkEnd w:id="49"/>
    <w:p w:rsidR="00B45E69" w:rsidRPr="00B45E69" w:rsidRDefault="00B45E69" w:rsidP="00B45E69">
      <w:pPr>
        <w:jc w:val="both"/>
        <w:rPr>
          <w:sz w:val="28"/>
          <w:szCs w:val="28"/>
          <w:lang w:eastAsia="en-US"/>
        </w:rPr>
      </w:pPr>
      <w:r w:rsidRPr="00B45E69">
        <w:rPr>
          <w:sz w:val="28"/>
          <w:szCs w:val="28"/>
          <w:lang w:eastAsia="en-US"/>
        </w:rPr>
        <w:t>Решение о применении указанного повышающего коэффициента принимает руководитель МБДОУ с учетом обеспечения указанных выплат финансовыми средствами. Рекомендуемый размер повышающего коэффициента за выполнение важных (особо важных) и ответственных (особо ответственных) работ - до 1,5.</w:t>
      </w:r>
    </w:p>
    <w:p w:rsidR="00B45E69" w:rsidRPr="00B45E69" w:rsidRDefault="00B45E69" w:rsidP="00B45E69">
      <w:pPr>
        <w:jc w:val="both"/>
        <w:rPr>
          <w:sz w:val="28"/>
          <w:szCs w:val="28"/>
          <w:lang w:eastAsia="en-US"/>
        </w:rPr>
      </w:pPr>
      <w:r w:rsidRPr="00B45E69">
        <w:rPr>
          <w:sz w:val="28"/>
          <w:szCs w:val="28"/>
          <w:lang w:eastAsia="en-US"/>
        </w:rPr>
        <w:t>Профессии рабочих, выполняющих важные (особо важные) и ответственные (особо ответственные) работы, утверждаются локальным нормативным актом МБДОУ.</w:t>
      </w:r>
    </w:p>
    <w:p w:rsidR="00B45E69" w:rsidRPr="00B45E69" w:rsidRDefault="00B45E69" w:rsidP="00B45E69">
      <w:pPr>
        <w:jc w:val="both"/>
        <w:rPr>
          <w:sz w:val="28"/>
          <w:szCs w:val="28"/>
          <w:lang w:eastAsia="en-US"/>
        </w:rPr>
      </w:pPr>
      <w:bookmarkStart w:id="50" w:name="sub_257"/>
      <w:r w:rsidRPr="00B45E69">
        <w:rPr>
          <w:sz w:val="28"/>
          <w:szCs w:val="28"/>
          <w:lang w:eastAsia="en-US"/>
        </w:rPr>
        <w:t xml:space="preserve">       6.7. Локальным нормативным актом МБДОУ предусматривается применение персональных повышающих коэффициентов к минимальным размерам окладов рабочих по соответствующим профессиям. Рекомендуемый размер персонального повышающего коэффициента - до 1,5.</w:t>
      </w:r>
    </w:p>
    <w:bookmarkEnd w:id="50"/>
    <w:p w:rsidR="00B45E69" w:rsidRPr="00B45E69" w:rsidRDefault="00B45E69" w:rsidP="00B45E69">
      <w:pPr>
        <w:jc w:val="both"/>
        <w:rPr>
          <w:sz w:val="28"/>
          <w:szCs w:val="28"/>
          <w:lang w:eastAsia="en-US"/>
        </w:rPr>
      </w:pPr>
      <w:r w:rsidRPr="00B45E69">
        <w:rPr>
          <w:sz w:val="28"/>
          <w:szCs w:val="28"/>
          <w:lang w:eastAsia="en-US"/>
        </w:rPr>
        <w:t>Решение об установлении персонального повышающего коэффициента и его размере принимает руководитель МБДОУ в отношении конкретного работника с учетом мнения представительного органа работников МБДОУ.</w:t>
      </w:r>
    </w:p>
    <w:p w:rsidR="00B45E69" w:rsidRPr="00B45E69" w:rsidRDefault="00B45E69" w:rsidP="00B45E69">
      <w:pPr>
        <w:jc w:val="both"/>
        <w:rPr>
          <w:sz w:val="28"/>
          <w:szCs w:val="28"/>
          <w:lang w:eastAsia="en-US"/>
        </w:rPr>
      </w:pPr>
      <w:bookmarkStart w:id="51" w:name="sub_258"/>
      <w:r w:rsidRPr="00B45E69">
        <w:rPr>
          <w:sz w:val="28"/>
          <w:szCs w:val="28"/>
          <w:lang w:eastAsia="en-US"/>
        </w:rPr>
        <w:t xml:space="preserve">      6.8. С учетом условий и результатов труда рабочим устанавливаются выплаты компенсационного и стимулирующего характера, предусмотренные </w:t>
      </w:r>
      <w:bookmarkEnd w:id="51"/>
      <w:r w:rsidRPr="00B45E69">
        <w:rPr>
          <w:sz w:val="28"/>
          <w:szCs w:val="28"/>
          <w:lang w:eastAsia="en-US"/>
        </w:rPr>
        <w:t>разделами 9 и 10 настоящего Положения.</w:t>
      </w:r>
    </w:p>
    <w:p w:rsidR="00B45E69" w:rsidRPr="00B45E69" w:rsidRDefault="00B45E69" w:rsidP="00B45E69">
      <w:pPr>
        <w:jc w:val="both"/>
        <w:rPr>
          <w:bCs/>
          <w:sz w:val="28"/>
          <w:szCs w:val="28"/>
          <w:lang w:eastAsia="en-US"/>
        </w:rPr>
      </w:pPr>
      <w:bookmarkStart w:id="52" w:name="sub_300"/>
    </w:p>
    <w:p w:rsidR="00B45E69" w:rsidRPr="00B45E69" w:rsidRDefault="00B45E69" w:rsidP="00B45E69">
      <w:pPr>
        <w:spacing w:after="200" w:line="276" w:lineRule="auto"/>
        <w:contextualSpacing/>
        <w:jc w:val="center"/>
        <w:rPr>
          <w:bCs/>
          <w:sz w:val="28"/>
          <w:szCs w:val="28"/>
        </w:rPr>
      </w:pPr>
      <w:r>
        <w:rPr>
          <w:b/>
          <w:bCs/>
          <w:sz w:val="28"/>
          <w:szCs w:val="28"/>
          <w:lang w:val="en-US"/>
        </w:rPr>
        <w:t>VII</w:t>
      </w:r>
      <w:r w:rsidRPr="00B45E69">
        <w:rPr>
          <w:b/>
          <w:bCs/>
          <w:sz w:val="28"/>
          <w:szCs w:val="28"/>
        </w:rPr>
        <w:t>.Оплата труда работников в возрасте до восемнадцати лет при сокращенной</w:t>
      </w:r>
      <w:r w:rsidRPr="00B45E69">
        <w:rPr>
          <w:bCs/>
          <w:sz w:val="28"/>
          <w:szCs w:val="28"/>
        </w:rPr>
        <w:t xml:space="preserve"> </w:t>
      </w:r>
      <w:r w:rsidRPr="00B45E69">
        <w:rPr>
          <w:b/>
          <w:bCs/>
          <w:sz w:val="28"/>
          <w:szCs w:val="28"/>
        </w:rPr>
        <w:t>продолжительности ежедневной работы</w:t>
      </w:r>
      <w:r w:rsidRPr="00B45E69">
        <w:rPr>
          <w:bCs/>
          <w:sz w:val="28"/>
          <w:szCs w:val="28"/>
        </w:rPr>
        <w:t xml:space="preserve"> </w:t>
      </w:r>
    </w:p>
    <w:p w:rsidR="00B45E69" w:rsidRPr="00B45E69" w:rsidRDefault="00B45E69" w:rsidP="00B45E69">
      <w:pPr>
        <w:spacing w:after="200" w:line="276" w:lineRule="auto"/>
        <w:contextualSpacing/>
        <w:jc w:val="center"/>
        <w:rPr>
          <w:bCs/>
          <w:sz w:val="28"/>
          <w:szCs w:val="28"/>
        </w:rPr>
      </w:pPr>
    </w:p>
    <w:p w:rsidR="00B45E69" w:rsidRPr="00B45E69" w:rsidRDefault="00B45E69" w:rsidP="00B45E69">
      <w:pPr>
        <w:spacing w:after="200" w:line="276" w:lineRule="auto"/>
        <w:contextualSpacing/>
        <w:jc w:val="both"/>
        <w:rPr>
          <w:sz w:val="28"/>
          <w:szCs w:val="28"/>
        </w:rPr>
      </w:pPr>
      <w:r w:rsidRPr="00B45E69">
        <w:rPr>
          <w:bCs/>
          <w:sz w:val="28"/>
          <w:szCs w:val="28"/>
        </w:rPr>
        <w:t xml:space="preserve">        7.1.</w:t>
      </w:r>
      <w:r w:rsidRPr="00B45E69">
        <w:rPr>
          <w:rFonts w:eastAsia="Calibri"/>
          <w:sz w:val="28"/>
          <w:szCs w:val="28"/>
        </w:rPr>
        <w:t>При повременной оплате труда заработная плата работникам в возрасте до восемнадцати лет выплачивается с учетом сокращенной продолжительности работы. Работодатель может за счет собственных средств производить им доплаты до уровня оплаты труда работников соответствующих категорий при полной продолжительности ежедневной работы.</w:t>
      </w:r>
    </w:p>
    <w:p w:rsidR="00B45E69" w:rsidRPr="00B45E69" w:rsidRDefault="00B45E69" w:rsidP="00B45E69">
      <w:pPr>
        <w:spacing w:after="200" w:line="276" w:lineRule="auto"/>
        <w:contextualSpacing/>
        <w:jc w:val="both"/>
        <w:rPr>
          <w:sz w:val="28"/>
          <w:szCs w:val="28"/>
        </w:rPr>
      </w:pPr>
      <w:r w:rsidRPr="00B45E69">
        <w:rPr>
          <w:sz w:val="28"/>
          <w:szCs w:val="28"/>
        </w:rPr>
        <w:t xml:space="preserve">      7.2.Труд работников в возрасте до восемнадцати лет, допущенных к сдельным работам, оплачивается по установленным сдельным расценкам. </w:t>
      </w:r>
      <w:r w:rsidRPr="00B45E69">
        <w:rPr>
          <w:sz w:val="28"/>
          <w:szCs w:val="28"/>
        </w:rPr>
        <w:lastRenderedPageBreak/>
        <w:t>Работодатель может устанавливать им за счет собственных средств доплату до тарифной ставки за время, на которое сокращается продолжительность их ежедневной работы.</w:t>
      </w:r>
    </w:p>
    <w:p w:rsidR="00B45E69" w:rsidRPr="00B45E69" w:rsidRDefault="00B45E69" w:rsidP="00B45E69">
      <w:pPr>
        <w:spacing w:after="200" w:line="276" w:lineRule="auto"/>
        <w:contextualSpacing/>
        <w:jc w:val="both"/>
        <w:rPr>
          <w:sz w:val="28"/>
          <w:szCs w:val="28"/>
        </w:rPr>
      </w:pPr>
      <w:r w:rsidRPr="00B45E69">
        <w:rPr>
          <w:sz w:val="28"/>
          <w:szCs w:val="28"/>
        </w:rPr>
        <w:t xml:space="preserve">      7.3.Оплата труда работников в возрасте до восемнадцати лет, обучающихся в организациях, осуществляющих образовательную деятельность, и работающих в свободное от учебы время, производится пропорционально отработанному времени или в зависимости от выработки. Работодатель может устанавливать этим работникам доплаты к заработной плате за счет собственных средств.</w:t>
      </w:r>
    </w:p>
    <w:p w:rsidR="00B45E69" w:rsidRPr="00B45E69" w:rsidRDefault="00B45E69" w:rsidP="00B45E69">
      <w:pPr>
        <w:spacing w:after="200" w:line="276" w:lineRule="auto"/>
        <w:contextualSpacing/>
        <w:jc w:val="both"/>
        <w:rPr>
          <w:sz w:val="28"/>
          <w:szCs w:val="28"/>
        </w:rPr>
      </w:pPr>
      <w:r w:rsidRPr="00B45E69">
        <w:rPr>
          <w:sz w:val="28"/>
          <w:szCs w:val="28"/>
        </w:rPr>
        <w:t xml:space="preserve">        7.4.Размер заработной платы работников в возрасте до восемнадцати лет не может быть ниже минимального размера оплаты труда установленного федеральным законодательством.</w:t>
      </w:r>
    </w:p>
    <w:p w:rsidR="00B45E69" w:rsidRPr="00B45E69" w:rsidRDefault="00B45E69" w:rsidP="00B45E69">
      <w:pPr>
        <w:jc w:val="center"/>
        <w:rPr>
          <w:b/>
          <w:bCs/>
          <w:sz w:val="28"/>
          <w:szCs w:val="28"/>
          <w:lang w:eastAsia="en-US"/>
        </w:rPr>
      </w:pPr>
    </w:p>
    <w:p w:rsidR="00B45E69" w:rsidRPr="00B45E69" w:rsidRDefault="00B73187" w:rsidP="00B45E69">
      <w:pPr>
        <w:jc w:val="center"/>
        <w:rPr>
          <w:b/>
          <w:bCs/>
          <w:sz w:val="28"/>
          <w:szCs w:val="28"/>
          <w:lang w:eastAsia="en-US"/>
        </w:rPr>
      </w:pPr>
      <w:r>
        <w:rPr>
          <w:b/>
          <w:bCs/>
          <w:sz w:val="28"/>
          <w:szCs w:val="28"/>
          <w:lang w:val="en-US" w:eastAsia="en-US"/>
        </w:rPr>
        <w:t>VIII</w:t>
      </w:r>
      <w:r w:rsidR="00B45E69" w:rsidRPr="00B45E69">
        <w:rPr>
          <w:b/>
          <w:bCs/>
          <w:sz w:val="28"/>
          <w:szCs w:val="28"/>
          <w:lang w:eastAsia="en-US"/>
        </w:rPr>
        <w:t xml:space="preserve">. Условия оплаты труда руководителя </w:t>
      </w:r>
      <w:r w:rsidR="00B45E69" w:rsidRPr="00B45E69">
        <w:rPr>
          <w:b/>
          <w:sz w:val="28"/>
          <w:szCs w:val="28"/>
          <w:lang w:eastAsia="en-US"/>
        </w:rPr>
        <w:t>МБДОУ</w:t>
      </w:r>
      <w:r w:rsidR="00B45E69" w:rsidRPr="00B45E69">
        <w:rPr>
          <w:b/>
          <w:bCs/>
          <w:sz w:val="28"/>
          <w:szCs w:val="28"/>
          <w:lang w:eastAsia="en-US"/>
        </w:rPr>
        <w:t>, его заместителей и бухгалтера</w:t>
      </w:r>
      <w:bookmarkEnd w:id="52"/>
    </w:p>
    <w:p w:rsidR="00B45E69" w:rsidRPr="00B45E69" w:rsidRDefault="00B45E69" w:rsidP="00B45E69">
      <w:pPr>
        <w:jc w:val="both"/>
        <w:rPr>
          <w:b/>
          <w:bCs/>
          <w:sz w:val="28"/>
          <w:szCs w:val="28"/>
          <w:lang w:eastAsia="en-US"/>
        </w:rPr>
      </w:pPr>
    </w:p>
    <w:p w:rsidR="00B45E69" w:rsidRPr="00B45E69" w:rsidRDefault="00B73187" w:rsidP="00B45E69">
      <w:pPr>
        <w:jc w:val="both"/>
        <w:rPr>
          <w:sz w:val="28"/>
          <w:szCs w:val="28"/>
          <w:lang w:eastAsia="en-US"/>
        </w:rPr>
      </w:pPr>
      <w:bookmarkStart w:id="53" w:name="sub_359"/>
      <w:r w:rsidRPr="00B73187">
        <w:rPr>
          <w:sz w:val="28"/>
          <w:szCs w:val="28"/>
          <w:lang w:eastAsia="en-US"/>
        </w:rPr>
        <w:t xml:space="preserve">       </w:t>
      </w:r>
      <w:r w:rsidR="00B45E69" w:rsidRPr="00B45E69">
        <w:rPr>
          <w:sz w:val="28"/>
          <w:szCs w:val="28"/>
          <w:lang w:eastAsia="en-US"/>
        </w:rPr>
        <w:t>8.1. Заработная плата руководителя МБДОУ, его заместителя и бухгалтера состоит из должностного оклада, выплат компенсационного и стимулирующего характера.</w:t>
      </w:r>
    </w:p>
    <w:p w:rsidR="00B45E69" w:rsidRPr="00B45E69" w:rsidRDefault="00B73187" w:rsidP="00B45E69">
      <w:pPr>
        <w:jc w:val="both"/>
        <w:rPr>
          <w:sz w:val="28"/>
          <w:szCs w:val="28"/>
          <w:lang w:eastAsia="en-US"/>
        </w:rPr>
      </w:pPr>
      <w:bookmarkStart w:id="54" w:name="sub_360"/>
      <w:bookmarkEnd w:id="53"/>
      <w:r w:rsidRPr="00B73187">
        <w:rPr>
          <w:sz w:val="28"/>
          <w:szCs w:val="28"/>
          <w:lang w:eastAsia="en-US"/>
        </w:rPr>
        <w:t xml:space="preserve">       </w:t>
      </w:r>
      <w:r w:rsidR="00B45E69" w:rsidRPr="00B45E69">
        <w:rPr>
          <w:sz w:val="28"/>
          <w:szCs w:val="28"/>
          <w:lang w:eastAsia="en-US"/>
        </w:rPr>
        <w:t>8.2. Должностной оклад руководителя МБДОУ, определяемый трудовым договором, устанавливается в кратном отношении к средней заработной плате работников, которые относятся к основному персоналу возглавляемой им МБДОУ, и составляет до 2 размеров указанной средней заработной платы.</w:t>
      </w:r>
    </w:p>
    <w:p w:rsidR="00B45E69" w:rsidRPr="00B45E69" w:rsidRDefault="00B73187" w:rsidP="00B45E69">
      <w:pPr>
        <w:jc w:val="both"/>
        <w:rPr>
          <w:sz w:val="28"/>
          <w:szCs w:val="28"/>
          <w:lang w:eastAsia="en-US"/>
        </w:rPr>
      </w:pPr>
      <w:bookmarkStart w:id="55" w:name="sub_361"/>
      <w:bookmarkEnd w:id="54"/>
      <w:r w:rsidRPr="00B73187">
        <w:rPr>
          <w:sz w:val="28"/>
          <w:szCs w:val="28"/>
          <w:lang w:eastAsia="en-US"/>
        </w:rPr>
        <w:t xml:space="preserve">        </w:t>
      </w:r>
      <w:r w:rsidR="00B45E69" w:rsidRPr="00B45E69">
        <w:rPr>
          <w:sz w:val="28"/>
          <w:szCs w:val="28"/>
          <w:lang w:eastAsia="en-US"/>
        </w:rPr>
        <w:t>8.3. Средняя заработная плата руководителя МБДОУ не может превышать среднюю заработную плату работников основного персонала за отчетный год более чем в 3 раза.</w:t>
      </w:r>
    </w:p>
    <w:bookmarkEnd w:id="55"/>
    <w:p w:rsidR="00B45E69" w:rsidRPr="00B45E69" w:rsidRDefault="00B45E69" w:rsidP="00B45E69">
      <w:pPr>
        <w:jc w:val="both"/>
        <w:rPr>
          <w:sz w:val="28"/>
          <w:szCs w:val="28"/>
          <w:lang w:eastAsia="en-US"/>
        </w:rPr>
      </w:pPr>
      <w:r w:rsidRPr="00B45E69">
        <w:rPr>
          <w:sz w:val="28"/>
          <w:szCs w:val="28"/>
          <w:lang w:eastAsia="en-US"/>
        </w:rPr>
        <w:t xml:space="preserve"> </w:t>
      </w:r>
      <w:r w:rsidR="00B73187" w:rsidRPr="00B73187">
        <w:rPr>
          <w:sz w:val="28"/>
          <w:szCs w:val="28"/>
          <w:lang w:eastAsia="en-US"/>
        </w:rPr>
        <w:t xml:space="preserve">       </w:t>
      </w:r>
      <w:r w:rsidRPr="00B45E69">
        <w:rPr>
          <w:sz w:val="28"/>
          <w:szCs w:val="28"/>
          <w:lang w:eastAsia="en-US"/>
        </w:rPr>
        <w:t>8.4.Условия оплаты труда руководителя МБДОУ устанавливаются в трудовом договоре, заключаемом на основе типовой формы трудового договора, утвержденной постановлением Правительства Российской Федерации от 12 апреля 2013 года № 329 «О типовой форме трудового договора с руководителем государственного (муниципального) учреждения».</w:t>
      </w:r>
    </w:p>
    <w:p w:rsidR="00B45E69" w:rsidRPr="00B45E69" w:rsidRDefault="00B73187" w:rsidP="00B45E69">
      <w:pPr>
        <w:jc w:val="both"/>
        <w:rPr>
          <w:sz w:val="28"/>
          <w:szCs w:val="28"/>
          <w:lang w:eastAsia="en-US"/>
        </w:rPr>
      </w:pPr>
      <w:bookmarkStart w:id="56" w:name="sub_362"/>
      <w:r w:rsidRPr="00B73187">
        <w:rPr>
          <w:sz w:val="28"/>
          <w:szCs w:val="28"/>
          <w:lang w:eastAsia="en-US"/>
        </w:rPr>
        <w:t xml:space="preserve">      </w:t>
      </w:r>
      <w:r w:rsidR="00B45E69" w:rsidRPr="00B45E69">
        <w:rPr>
          <w:sz w:val="28"/>
          <w:szCs w:val="28"/>
          <w:lang w:eastAsia="en-US"/>
        </w:rPr>
        <w:t>8.5. К основному персоналу МБДОУ относятся работники, непосредственно обеспечивающие выполнение основных функций, для реализации которых создана организация.</w:t>
      </w:r>
    </w:p>
    <w:p w:rsidR="00B45E69" w:rsidRPr="00B45E69" w:rsidRDefault="00B73187" w:rsidP="00B45E69">
      <w:pPr>
        <w:jc w:val="both"/>
        <w:rPr>
          <w:sz w:val="28"/>
          <w:szCs w:val="28"/>
          <w:lang w:eastAsia="en-US"/>
        </w:rPr>
      </w:pPr>
      <w:bookmarkStart w:id="57" w:name="sub_363"/>
      <w:bookmarkEnd w:id="56"/>
      <w:r w:rsidRPr="00B73187">
        <w:rPr>
          <w:sz w:val="28"/>
          <w:szCs w:val="28"/>
          <w:lang w:eastAsia="en-US"/>
        </w:rPr>
        <w:t xml:space="preserve">       </w:t>
      </w:r>
      <w:r w:rsidR="00B45E69" w:rsidRPr="00B45E69">
        <w:rPr>
          <w:sz w:val="28"/>
          <w:szCs w:val="28"/>
          <w:lang w:eastAsia="en-US"/>
        </w:rPr>
        <w:t xml:space="preserve">8.6. Расчет средней заработной платы работников основного персонала осуществляется за календарный год, предшествующий году установления оклада (должностного оклада) руководителя </w:t>
      </w:r>
      <w:r w:rsidR="00B45E69" w:rsidRPr="00B45E69">
        <w:t>МБДОУ</w:t>
      </w:r>
      <w:r w:rsidR="00B45E69" w:rsidRPr="00B45E69">
        <w:rPr>
          <w:sz w:val="28"/>
          <w:szCs w:val="28"/>
          <w:lang w:eastAsia="en-US"/>
        </w:rPr>
        <w:t>.</w:t>
      </w:r>
    </w:p>
    <w:p w:rsidR="00B45E69" w:rsidRPr="00B45E69" w:rsidRDefault="00B73187" w:rsidP="00B45E69">
      <w:pPr>
        <w:jc w:val="both"/>
        <w:rPr>
          <w:sz w:val="28"/>
          <w:szCs w:val="28"/>
          <w:lang w:eastAsia="en-US"/>
        </w:rPr>
      </w:pPr>
      <w:bookmarkStart w:id="58" w:name="sub_364"/>
      <w:bookmarkEnd w:id="57"/>
      <w:r w:rsidRPr="00B73187">
        <w:rPr>
          <w:sz w:val="28"/>
          <w:szCs w:val="28"/>
          <w:lang w:eastAsia="en-US"/>
        </w:rPr>
        <w:t xml:space="preserve">       </w:t>
      </w:r>
      <w:r w:rsidR="00B45E69" w:rsidRPr="00B45E69">
        <w:rPr>
          <w:sz w:val="28"/>
          <w:szCs w:val="28"/>
          <w:lang w:eastAsia="en-US"/>
        </w:rPr>
        <w:t xml:space="preserve">8.7. При расчете средней заработной платы учитываются оклады (должностные оклады), ставки заработной платы, а также выплаты стимулирующего характера работников основного персонала </w:t>
      </w:r>
      <w:r w:rsidR="00B45E69" w:rsidRPr="00B45E69">
        <w:t xml:space="preserve">МБДОУ </w:t>
      </w:r>
      <w:r w:rsidR="00B45E69" w:rsidRPr="00B45E69">
        <w:rPr>
          <w:sz w:val="28"/>
          <w:szCs w:val="28"/>
          <w:lang w:eastAsia="en-US"/>
        </w:rPr>
        <w:t>и не учитываются выплаты компенсационного характера.</w:t>
      </w:r>
    </w:p>
    <w:p w:rsidR="00B45E69" w:rsidRPr="00B45E69" w:rsidRDefault="00B73187" w:rsidP="00B45E69">
      <w:pPr>
        <w:jc w:val="both"/>
        <w:rPr>
          <w:sz w:val="28"/>
          <w:szCs w:val="28"/>
          <w:lang w:eastAsia="en-US"/>
        </w:rPr>
      </w:pPr>
      <w:bookmarkStart w:id="59" w:name="sub_365"/>
      <w:bookmarkEnd w:id="58"/>
      <w:r w:rsidRPr="00B73187">
        <w:rPr>
          <w:sz w:val="28"/>
          <w:szCs w:val="28"/>
          <w:lang w:eastAsia="en-US"/>
        </w:rPr>
        <w:lastRenderedPageBreak/>
        <w:t xml:space="preserve">       </w:t>
      </w:r>
      <w:r w:rsidR="00B45E69" w:rsidRPr="00B45E69">
        <w:rPr>
          <w:sz w:val="28"/>
          <w:szCs w:val="28"/>
          <w:lang w:eastAsia="en-US"/>
        </w:rPr>
        <w:t xml:space="preserve">8.8. Порядок исчисления размера средней заработной платы работников, которые относятся к основному персоналу </w:t>
      </w:r>
      <w:r w:rsidR="00B45E69" w:rsidRPr="00B45E69">
        <w:t>МБДОУ</w:t>
      </w:r>
      <w:r w:rsidR="00B45E69" w:rsidRPr="00B45E69">
        <w:rPr>
          <w:sz w:val="28"/>
          <w:szCs w:val="28"/>
          <w:lang w:eastAsia="en-US"/>
        </w:rPr>
        <w:t xml:space="preserve">, для определения размера должностного оклада руководителя </w:t>
      </w:r>
      <w:r w:rsidR="00B45E69" w:rsidRPr="00B45E69">
        <w:t xml:space="preserve">МБДОУ </w:t>
      </w:r>
      <w:r w:rsidR="00B45E69" w:rsidRPr="00B45E69">
        <w:rPr>
          <w:sz w:val="28"/>
          <w:szCs w:val="28"/>
          <w:lang w:eastAsia="en-US"/>
        </w:rPr>
        <w:t>установлен главой 6 настоящего Положения.</w:t>
      </w:r>
    </w:p>
    <w:p w:rsidR="00B45E69" w:rsidRPr="00B45E69" w:rsidRDefault="00B73187" w:rsidP="00B45E69">
      <w:pPr>
        <w:jc w:val="both"/>
        <w:rPr>
          <w:sz w:val="28"/>
          <w:szCs w:val="28"/>
          <w:lang w:eastAsia="en-US"/>
        </w:rPr>
      </w:pPr>
      <w:bookmarkStart w:id="60" w:name="sub_366"/>
      <w:bookmarkEnd w:id="59"/>
      <w:r w:rsidRPr="00B73187">
        <w:rPr>
          <w:sz w:val="28"/>
          <w:szCs w:val="28"/>
          <w:lang w:eastAsia="en-US"/>
        </w:rPr>
        <w:t xml:space="preserve">      </w:t>
      </w:r>
      <w:r w:rsidR="00B45E69" w:rsidRPr="00B45E69">
        <w:rPr>
          <w:sz w:val="28"/>
          <w:szCs w:val="28"/>
          <w:lang w:eastAsia="en-US"/>
        </w:rPr>
        <w:t>8.9. Оклад (должностной оклад) заместителей руководителей и бухгалтера устанавливается работодателем на 10-30 процентов ниже оклада (должностного оклада) руководителя, установленного в соответствии с пунктом 8.11 настоящего Положения.</w:t>
      </w:r>
    </w:p>
    <w:p w:rsidR="00B45E69" w:rsidRPr="00B45E69" w:rsidRDefault="00B73187" w:rsidP="00B45E69">
      <w:pPr>
        <w:jc w:val="both"/>
        <w:rPr>
          <w:sz w:val="28"/>
          <w:szCs w:val="28"/>
          <w:lang w:eastAsia="en-US"/>
        </w:rPr>
      </w:pPr>
      <w:bookmarkStart w:id="61" w:name="sub_367"/>
      <w:bookmarkEnd w:id="60"/>
      <w:r w:rsidRPr="00B46B3D">
        <w:rPr>
          <w:sz w:val="28"/>
          <w:szCs w:val="28"/>
          <w:lang w:eastAsia="en-US"/>
        </w:rPr>
        <w:t xml:space="preserve">      </w:t>
      </w:r>
      <w:r w:rsidR="00B45E69" w:rsidRPr="00B45E69">
        <w:rPr>
          <w:sz w:val="28"/>
          <w:szCs w:val="28"/>
          <w:lang w:eastAsia="en-US"/>
        </w:rPr>
        <w:t xml:space="preserve">8.10. Размеры, порядок и критерии осуществления стимулирующих выплат руководителю </w:t>
      </w:r>
      <w:r w:rsidR="00B45E69" w:rsidRPr="00B45E69">
        <w:t xml:space="preserve">МБДОУ </w:t>
      </w:r>
      <w:r w:rsidR="00B45E69" w:rsidRPr="00B45E69">
        <w:rPr>
          <w:sz w:val="28"/>
          <w:szCs w:val="28"/>
          <w:lang w:eastAsia="en-US"/>
        </w:rPr>
        <w:t xml:space="preserve">устанавливаются главным распорядителем бюджетных средств в дополнительном соглашении к трудовому договору с руководителем </w:t>
      </w:r>
      <w:r w:rsidR="00B45E69" w:rsidRPr="00B45E69">
        <w:t>МБДОУ</w:t>
      </w:r>
      <w:r w:rsidR="00B45E69" w:rsidRPr="00B45E69">
        <w:rPr>
          <w:sz w:val="28"/>
          <w:szCs w:val="28"/>
          <w:lang w:eastAsia="en-US"/>
        </w:rPr>
        <w:t>.</w:t>
      </w:r>
    </w:p>
    <w:p w:rsidR="00B45E69" w:rsidRPr="00B45E69" w:rsidRDefault="00B73187" w:rsidP="00B45E69">
      <w:pPr>
        <w:jc w:val="both"/>
        <w:rPr>
          <w:sz w:val="28"/>
          <w:szCs w:val="28"/>
          <w:lang w:eastAsia="en-US"/>
        </w:rPr>
      </w:pPr>
      <w:bookmarkStart w:id="62" w:name="sub_368"/>
      <w:bookmarkEnd w:id="61"/>
      <w:r w:rsidRPr="00B46B3D">
        <w:rPr>
          <w:sz w:val="28"/>
          <w:szCs w:val="28"/>
          <w:lang w:eastAsia="en-US"/>
        </w:rPr>
        <w:t xml:space="preserve">       </w:t>
      </w:r>
      <w:r w:rsidR="00B45E69" w:rsidRPr="00B45E69">
        <w:rPr>
          <w:sz w:val="28"/>
          <w:szCs w:val="28"/>
          <w:lang w:eastAsia="en-US"/>
        </w:rPr>
        <w:t xml:space="preserve">8.11. При осуществлении стимулирующих выплат руководителя </w:t>
      </w:r>
      <w:r w:rsidR="00B45E69" w:rsidRPr="00B45E69">
        <w:t xml:space="preserve">МБДОУ </w:t>
      </w:r>
      <w:r w:rsidR="00B45E69" w:rsidRPr="00B45E69">
        <w:rPr>
          <w:sz w:val="28"/>
          <w:szCs w:val="28"/>
          <w:lang w:eastAsia="en-US"/>
        </w:rPr>
        <w:t>учитываются следующие показатели:</w:t>
      </w:r>
    </w:p>
    <w:p w:rsidR="00B45E69" w:rsidRPr="00B45E69" w:rsidRDefault="00B45E69" w:rsidP="00B45E69">
      <w:pPr>
        <w:jc w:val="both"/>
        <w:rPr>
          <w:sz w:val="28"/>
          <w:szCs w:val="28"/>
          <w:lang w:eastAsia="en-US"/>
        </w:rPr>
      </w:pPr>
      <w:bookmarkStart w:id="63" w:name="sub_3681"/>
      <w:bookmarkEnd w:id="62"/>
      <w:r w:rsidRPr="00B45E69">
        <w:rPr>
          <w:sz w:val="28"/>
          <w:szCs w:val="28"/>
          <w:lang w:eastAsia="en-US"/>
        </w:rPr>
        <w:t xml:space="preserve">1) качество и общедоступность образования в </w:t>
      </w:r>
      <w:r w:rsidRPr="00B45E69">
        <w:t>МБДОУ</w:t>
      </w:r>
      <w:r w:rsidRPr="00B45E69">
        <w:rPr>
          <w:sz w:val="28"/>
          <w:szCs w:val="28"/>
          <w:lang w:eastAsia="en-US"/>
        </w:rPr>
        <w:t>:</w:t>
      </w:r>
    </w:p>
    <w:bookmarkEnd w:id="63"/>
    <w:p w:rsidR="00B45E69" w:rsidRPr="00B45E69" w:rsidRDefault="00B45E69" w:rsidP="00B45E69">
      <w:pPr>
        <w:jc w:val="both"/>
        <w:rPr>
          <w:sz w:val="28"/>
          <w:szCs w:val="28"/>
          <w:lang w:eastAsia="en-US"/>
        </w:rPr>
      </w:pPr>
      <w:r w:rsidRPr="00B45E69">
        <w:rPr>
          <w:sz w:val="28"/>
          <w:szCs w:val="28"/>
          <w:lang w:eastAsia="en-US"/>
        </w:rPr>
        <w:t xml:space="preserve">улучшение общих показателей результатов освоения образовательных программ по результатам промежуточной и (или) государственной (итоговой) аттестации выпускников </w:t>
      </w:r>
      <w:r w:rsidRPr="00B45E69">
        <w:t>МБДОУ</w:t>
      </w:r>
      <w:r w:rsidRPr="00B45E69">
        <w:rPr>
          <w:sz w:val="28"/>
          <w:szCs w:val="28"/>
          <w:lang w:eastAsia="en-US"/>
        </w:rPr>
        <w:t>;</w:t>
      </w:r>
    </w:p>
    <w:p w:rsidR="00B45E69" w:rsidRPr="00B45E69" w:rsidRDefault="00B45E69" w:rsidP="00B45E69">
      <w:pPr>
        <w:jc w:val="both"/>
        <w:rPr>
          <w:sz w:val="28"/>
          <w:szCs w:val="28"/>
          <w:lang w:eastAsia="en-US"/>
        </w:rPr>
      </w:pPr>
      <w:r w:rsidRPr="00B45E69">
        <w:rPr>
          <w:sz w:val="28"/>
          <w:szCs w:val="28"/>
          <w:lang w:eastAsia="en-US"/>
        </w:rPr>
        <w:t xml:space="preserve">выполнение </w:t>
      </w:r>
      <w:proofErr w:type="spellStart"/>
      <w:r w:rsidRPr="00B45E69">
        <w:rPr>
          <w:sz w:val="28"/>
          <w:szCs w:val="28"/>
          <w:lang w:eastAsia="en-US"/>
        </w:rPr>
        <w:t>аккредитационных</w:t>
      </w:r>
      <w:proofErr w:type="spellEnd"/>
      <w:r w:rsidRPr="00B45E69">
        <w:rPr>
          <w:sz w:val="28"/>
          <w:szCs w:val="28"/>
          <w:lang w:eastAsia="en-US"/>
        </w:rPr>
        <w:t xml:space="preserve"> показателей;</w:t>
      </w:r>
    </w:p>
    <w:p w:rsidR="00B45E69" w:rsidRPr="00B45E69" w:rsidRDefault="00B45E69" w:rsidP="00B45E69">
      <w:pPr>
        <w:jc w:val="both"/>
        <w:rPr>
          <w:sz w:val="28"/>
          <w:szCs w:val="28"/>
          <w:lang w:eastAsia="en-US"/>
        </w:rPr>
      </w:pPr>
      <w:r w:rsidRPr="00B45E69">
        <w:rPr>
          <w:sz w:val="28"/>
          <w:szCs w:val="28"/>
          <w:lang w:eastAsia="en-US"/>
        </w:rPr>
        <w:t>ведение образовательной деятельности по направлениям (специальностям), уровням, формам обучения и в сроки, установленные лицензией;</w:t>
      </w:r>
    </w:p>
    <w:p w:rsidR="00B45E69" w:rsidRPr="00B45E69" w:rsidRDefault="00B45E69" w:rsidP="00B45E69">
      <w:pPr>
        <w:jc w:val="both"/>
        <w:rPr>
          <w:sz w:val="28"/>
          <w:szCs w:val="28"/>
          <w:lang w:eastAsia="en-US"/>
        </w:rPr>
      </w:pPr>
      <w:r w:rsidRPr="00B45E69">
        <w:rPr>
          <w:sz w:val="28"/>
          <w:szCs w:val="28"/>
          <w:lang w:eastAsia="en-US"/>
        </w:rPr>
        <w:t>участие в инновационной деятельности, реализации проектов, программ, имеющих значение для региональной системы образования, ведение экспериментальной работы, обеспечение проведения и (или) участие в республиканских мероприятиях, развитие спектра и организация предоставления образовательных услуг для различных групп потребителей;</w:t>
      </w:r>
    </w:p>
    <w:p w:rsidR="00B45E69" w:rsidRPr="00B45E69" w:rsidRDefault="00B45E69" w:rsidP="00B45E69">
      <w:pPr>
        <w:jc w:val="both"/>
        <w:rPr>
          <w:sz w:val="28"/>
          <w:szCs w:val="28"/>
          <w:lang w:eastAsia="en-US"/>
        </w:rPr>
      </w:pPr>
      <w:bookmarkStart w:id="64" w:name="sub_3682"/>
      <w:r w:rsidRPr="00B45E69">
        <w:rPr>
          <w:sz w:val="28"/>
          <w:szCs w:val="28"/>
          <w:lang w:eastAsia="en-US"/>
        </w:rPr>
        <w:t>2) создание условий для осуществления учебно-воспитательного процесса, в том числе соблюдение лицензионных требований:</w:t>
      </w:r>
    </w:p>
    <w:bookmarkEnd w:id="64"/>
    <w:p w:rsidR="00B45E69" w:rsidRPr="00B45E69" w:rsidRDefault="00B45E69" w:rsidP="00B45E69">
      <w:pPr>
        <w:jc w:val="both"/>
        <w:rPr>
          <w:sz w:val="28"/>
          <w:szCs w:val="28"/>
          <w:lang w:eastAsia="en-US"/>
        </w:rPr>
      </w:pPr>
      <w:r w:rsidRPr="00B45E69">
        <w:rPr>
          <w:sz w:val="28"/>
          <w:szCs w:val="28"/>
          <w:lang w:eastAsia="en-US"/>
        </w:rPr>
        <w:t>материально-техническая, ресурсная обеспеченность учебно-воспитательного процесса;</w:t>
      </w:r>
    </w:p>
    <w:p w:rsidR="00B45E69" w:rsidRPr="00B45E69" w:rsidRDefault="00B45E69" w:rsidP="00B45E69">
      <w:pPr>
        <w:jc w:val="both"/>
        <w:rPr>
          <w:sz w:val="28"/>
          <w:szCs w:val="28"/>
          <w:lang w:eastAsia="en-US"/>
        </w:rPr>
      </w:pPr>
      <w:r w:rsidRPr="00B45E69">
        <w:rPr>
          <w:sz w:val="28"/>
          <w:szCs w:val="28"/>
          <w:lang w:eastAsia="en-US"/>
        </w:rPr>
        <w:t>обеспечение санитарно-гигиенических условий процесса обучения (воспитания);</w:t>
      </w:r>
    </w:p>
    <w:p w:rsidR="00B45E69" w:rsidRPr="00B45E69" w:rsidRDefault="00B45E69" w:rsidP="00B45E69">
      <w:pPr>
        <w:jc w:val="both"/>
        <w:rPr>
          <w:sz w:val="28"/>
          <w:szCs w:val="28"/>
          <w:lang w:eastAsia="en-US"/>
        </w:rPr>
      </w:pPr>
      <w:r w:rsidRPr="00B45E69">
        <w:rPr>
          <w:sz w:val="28"/>
          <w:szCs w:val="28"/>
          <w:lang w:eastAsia="en-US"/>
        </w:rPr>
        <w:t>обеспечение санитарно-бытовых условий, выполнение требований пожарной и электробезопасности, охраны труда, антитеррористической защищенности;</w:t>
      </w:r>
    </w:p>
    <w:p w:rsidR="00B45E69" w:rsidRPr="00B45E69" w:rsidRDefault="00B45E69" w:rsidP="00B45E69">
      <w:pPr>
        <w:jc w:val="both"/>
        <w:rPr>
          <w:sz w:val="28"/>
          <w:szCs w:val="28"/>
          <w:lang w:eastAsia="en-US"/>
        </w:rPr>
      </w:pPr>
      <w:bookmarkStart w:id="65" w:name="sub_3683"/>
      <w:r w:rsidRPr="00B45E69">
        <w:rPr>
          <w:sz w:val="28"/>
          <w:szCs w:val="28"/>
          <w:lang w:eastAsia="en-US"/>
        </w:rPr>
        <w:t xml:space="preserve">3) кадровые ресурсы </w:t>
      </w:r>
      <w:r w:rsidRPr="00B45E69">
        <w:t>МБДОУ</w:t>
      </w:r>
      <w:r w:rsidRPr="00B45E69">
        <w:rPr>
          <w:sz w:val="28"/>
          <w:szCs w:val="28"/>
          <w:lang w:eastAsia="en-US"/>
        </w:rPr>
        <w:t>:</w:t>
      </w:r>
    </w:p>
    <w:bookmarkEnd w:id="65"/>
    <w:p w:rsidR="00B45E69" w:rsidRPr="00B45E69" w:rsidRDefault="00B45E69" w:rsidP="00B45E69">
      <w:pPr>
        <w:jc w:val="both"/>
        <w:rPr>
          <w:sz w:val="28"/>
          <w:szCs w:val="28"/>
          <w:lang w:eastAsia="en-US"/>
        </w:rPr>
      </w:pPr>
      <w:r w:rsidRPr="00B45E69">
        <w:rPr>
          <w:sz w:val="28"/>
          <w:szCs w:val="28"/>
          <w:lang w:eastAsia="en-US"/>
        </w:rPr>
        <w:t xml:space="preserve"> укомплектованность педагогическими кадрами, их качественный состав;</w:t>
      </w:r>
    </w:p>
    <w:p w:rsidR="00B45E69" w:rsidRPr="00B45E69" w:rsidRDefault="00B45E69" w:rsidP="00B45E69">
      <w:pPr>
        <w:jc w:val="both"/>
        <w:rPr>
          <w:sz w:val="28"/>
          <w:szCs w:val="28"/>
          <w:lang w:eastAsia="en-US"/>
        </w:rPr>
      </w:pPr>
      <w:r w:rsidRPr="00B45E69">
        <w:rPr>
          <w:sz w:val="28"/>
          <w:szCs w:val="28"/>
          <w:lang w:eastAsia="en-US"/>
        </w:rPr>
        <w:t>развитие педагогического творчества;</w:t>
      </w:r>
    </w:p>
    <w:p w:rsidR="00B45E69" w:rsidRPr="00B45E69" w:rsidRDefault="00B45E69" w:rsidP="00B45E69">
      <w:pPr>
        <w:jc w:val="both"/>
        <w:rPr>
          <w:sz w:val="28"/>
          <w:szCs w:val="28"/>
          <w:lang w:eastAsia="en-US"/>
        </w:rPr>
      </w:pPr>
      <w:r w:rsidRPr="00B45E69">
        <w:rPr>
          <w:sz w:val="28"/>
          <w:szCs w:val="28"/>
          <w:lang w:eastAsia="en-US"/>
        </w:rPr>
        <w:t>стабильность педагогического коллектива, сохранение молодых специалистов;</w:t>
      </w:r>
    </w:p>
    <w:p w:rsidR="00B45E69" w:rsidRPr="00B45E69" w:rsidRDefault="00B45E69" w:rsidP="00B45E69">
      <w:pPr>
        <w:jc w:val="both"/>
        <w:rPr>
          <w:sz w:val="28"/>
          <w:szCs w:val="28"/>
          <w:lang w:eastAsia="en-US"/>
        </w:rPr>
      </w:pPr>
      <w:r w:rsidRPr="00B45E69">
        <w:rPr>
          <w:sz w:val="28"/>
          <w:szCs w:val="28"/>
          <w:lang w:eastAsia="en-US"/>
        </w:rPr>
        <w:t>процент преподавательского состава с учеными степенями и (или) званиями, повышение квалификации педагогических кадров;</w:t>
      </w:r>
    </w:p>
    <w:p w:rsidR="00B45E69" w:rsidRPr="00B45E69" w:rsidRDefault="00B45E69" w:rsidP="00B45E69">
      <w:pPr>
        <w:jc w:val="both"/>
        <w:rPr>
          <w:sz w:val="28"/>
          <w:szCs w:val="28"/>
          <w:lang w:eastAsia="en-US"/>
        </w:rPr>
      </w:pPr>
      <w:bookmarkStart w:id="66" w:name="sub_3684"/>
      <w:r w:rsidRPr="00B45E69">
        <w:rPr>
          <w:sz w:val="28"/>
          <w:szCs w:val="28"/>
          <w:lang w:eastAsia="en-US"/>
        </w:rPr>
        <w:t>4) социальные критерии:</w:t>
      </w:r>
    </w:p>
    <w:bookmarkEnd w:id="66"/>
    <w:p w:rsidR="00B45E69" w:rsidRPr="00B45E69" w:rsidRDefault="00B45E69" w:rsidP="00B45E69">
      <w:pPr>
        <w:jc w:val="both"/>
        <w:rPr>
          <w:sz w:val="28"/>
          <w:szCs w:val="28"/>
          <w:lang w:eastAsia="en-US"/>
        </w:rPr>
      </w:pPr>
      <w:r w:rsidRPr="00B45E69">
        <w:rPr>
          <w:sz w:val="28"/>
          <w:szCs w:val="28"/>
          <w:lang w:eastAsia="en-US"/>
        </w:rPr>
        <w:t>сохранность контингента обучающихся;</w:t>
      </w:r>
    </w:p>
    <w:p w:rsidR="00B45E69" w:rsidRPr="00B45E69" w:rsidRDefault="00B45E69" w:rsidP="00B45E69">
      <w:pPr>
        <w:jc w:val="both"/>
        <w:rPr>
          <w:sz w:val="28"/>
          <w:szCs w:val="28"/>
          <w:lang w:eastAsia="en-US"/>
        </w:rPr>
      </w:pPr>
      <w:r w:rsidRPr="00B45E69">
        <w:rPr>
          <w:sz w:val="28"/>
          <w:szCs w:val="28"/>
          <w:lang w:eastAsia="en-US"/>
        </w:rPr>
        <w:t>организация различных форм работы по дополнительному образованию;</w:t>
      </w:r>
    </w:p>
    <w:p w:rsidR="00B45E69" w:rsidRPr="00B45E69" w:rsidRDefault="00B45E69" w:rsidP="00B45E69">
      <w:pPr>
        <w:jc w:val="both"/>
        <w:rPr>
          <w:sz w:val="28"/>
          <w:szCs w:val="28"/>
          <w:lang w:eastAsia="en-US"/>
        </w:rPr>
      </w:pPr>
      <w:r w:rsidRPr="00B45E69">
        <w:rPr>
          <w:sz w:val="28"/>
          <w:szCs w:val="28"/>
          <w:lang w:eastAsia="en-US"/>
        </w:rPr>
        <w:lastRenderedPageBreak/>
        <w:t>отсутствие преступлений и правонарушений, совершенных обучающимися (воспитанниками);</w:t>
      </w:r>
    </w:p>
    <w:p w:rsidR="00B45E69" w:rsidRPr="00B45E69" w:rsidRDefault="00B45E69" w:rsidP="00B45E69">
      <w:pPr>
        <w:jc w:val="both"/>
        <w:rPr>
          <w:sz w:val="28"/>
          <w:szCs w:val="28"/>
          <w:lang w:eastAsia="en-US"/>
        </w:rPr>
      </w:pPr>
      <w:bookmarkStart w:id="67" w:name="sub_3685"/>
      <w:r w:rsidRPr="00B45E69">
        <w:rPr>
          <w:sz w:val="28"/>
          <w:szCs w:val="28"/>
          <w:lang w:eastAsia="en-US"/>
        </w:rPr>
        <w:t>5) эффективность управленческой деятельности:</w:t>
      </w:r>
    </w:p>
    <w:bookmarkEnd w:id="67"/>
    <w:p w:rsidR="00B45E69" w:rsidRPr="00B45E69" w:rsidRDefault="00B45E69" w:rsidP="00B45E69">
      <w:pPr>
        <w:jc w:val="both"/>
        <w:rPr>
          <w:sz w:val="28"/>
          <w:szCs w:val="28"/>
          <w:lang w:eastAsia="en-US"/>
        </w:rPr>
      </w:pPr>
      <w:r w:rsidRPr="00B45E69">
        <w:rPr>
          <w:sz w:val="28"/>
          <w:szCs w:val="28"/>
          <w:lang w:eastAsia="en-US"/>
        </w:rPr>
        <w:t>обеспечение государственно-общественного характера управления в МБДОУ, отсутствие обоснованных обращений граждан по поводу конфликтных ситуаций;</w:t>
      </w:r>
    </w:p>
    <w:p w:rsidR="00B45E69" w:rsidRPr="00B45E69" w:rsidRDefault="00B45E69" w:rsidP="00B45E69">
      <w:pPr>
        <w:jc w:val="both"/>
        <w:rPr>
          <w:sz w:val="28"/>
          <w:szCs w:val="28"/>
          <w:lang w:eastAsia="en-US"/>
        </w:rPr>
      </w:pPr>
      <w:r w:rsidRPr="00B45E69">
        <w:rPr>
          <w:sz w:val="28"/>
          <w:szCs w:val="28"/>
          <w:lang w:eastAsia="en-US"/>
        </w:rPr>
        <w:t>увеличение объемов привлечения внебюджетных средств;</w:t>
      </w:r>
    </w:p>
    <w:p w:rsidR="00B45E69" w:rsidRPr="00B45E69" w:rsidRDefault="00B45E69" w:rsidP="00B45E69">
      <w:pPr>
        <w:jc w:val="both"/>
        <w:rPr>
          <w:sz w:val="28"/>
          <w:szCs w:val="28"/>
          <w:lang w:eastAsia="en-US"/>
        </w:rPr>
      </w:pPr>
      <w:r w:rsidRPr="00B45E69">
        <w:rPr>
          <w:sz w:val="28"/>
          <w:szCs w:val="28"/>
          <w:lang w:eastAsia="en-US"/>
        </w:rPr>
        <w:t>выполнение показателей эффективности деятельности МБДОУ;</w:t>
      </w:r>
    </w:p>
    <w:p w:rsidR="00B45E69" w:rsidRPr="00B45E69" w:rsidRDefault="00B45E69" w:rsidP="00B45E69">
      <w:pPr>
        <w:jc w:val="both"/>
        <w:rPr>
          <w:sz w:val="28"/>
          <w:szCs w:val="28"/>
          <w:lang w:eastAsia="en-US"/>
        </w:rPr>
      </w:pPr>
      <w:r w:rsidRPr="00B45E69">
        <w:rPr>
          <w:sz w:val="28"/>
          <w:szCs w:val="28"/>
          <w:lang w:eastAsia="en-US"/>
        </w:rPr>
        <w:t>экономия топливно-энергетических ресурсов, отсутствие просроченной кредиторской задолженности;</w:t>
      </w:r>
    </w:p>
    <w:p w:rsidR="00B45E69" w:rsidRPr="00B45E69" w:rsidRDefault="00B45E69" w:rsidP="00B45E69">
      <w:pPr>
        <w:jc w:val="both"/>
        <w:rPr>
          <w:sz w:val="28"/>
          <w:szCs w:val="28"/>
          <w:lang w:eastAsia="en-US"/>
        </w:rPr>
      </w:pPr>
      <w:r w:rsidRPr="00B45E69">
        <w:rPr>
          <w:sz w:val="28"/>
          <w:szCs w:val="28"/>
          <w:lang w:eastAsia="en-US"/>
        </w:rPr>
        <w:t>рост средней заработной платы работников МБДОУ в отчетном году по сравнению с предшествующим годом без учета повышения размера заработной платы в соответствии с решениями Правительства Российской Федерации и Правительства Чеченской Республики;</w:t>
      </w:r>
    </w:p>
    <w:p w:rsidR="00B45E69" w:rsidRPr="00B45E69" w:rsidRDefault="00B45E69" w:rsidP="00B45E69">
      <w:pPr>
        <w:jc w:val="both"/>
        <w:rPr>
          <w:sz w:val="28"/>
          <w:szCs w:val="28"/>
          <w:lang w:eastAsia="en-US"/>
        </w:rPr>
      </w:pPr>
      <w:bookmarkStart w:id="68" w:name="sub_3686"/>
      <w:r w:rsidRPr="00B45E69">
        <w:rPr>
          <w:sz w:val="28"/>
          <w:szCs w:val="28"/>
          <w:lang w:eastAsia="en-US"/>
        </w:rPr>
        <w:t>6) сохранение здоровья обучающихся (воспитанников) в МБДОУ:</w:t>
      </w:r>
    </w:p>
    <w:bookmarkEnd w:id="68"/>
    <w:p w:rsidR="00B45E69" w:rsidRPr="00B45E69" w:rsidRDefault="00B45E69" w:rsidP="00B45E69">
      <w:pPr>
        <w:jc w:val="both"/>
        <w:rPr>
          <w:sz w:val="28"/>
          <w:szCs w:val="28"/>
          <w:lang w:eastAsia="en-US"/>
        </w:rPr>
      </w:pPr>
      <w:r w:rsidRPr="00B45E69">
        <w:rPr>
          <w:sz w:val="28"/>
          <w:szCs w:val="28"/>
          <w:lang w:eastAsia="en-US"/>
        </w:rPr>
        <w:t>организация обеспечения учащихся горячим питанием;</w:t>
      </w:r>
    </w:p>
    <w:p w:rsidR="00B45E69" w:rsidRPr="00B45E69" w:rsidRDefault="00B45E69" w:rsidP="00B45E69">
      <w:pPr>
        <w:jc w:val="both"/>
        <w:rPr>
          <w:sz w:val="28"/>
          <w:szCs w:val="28"/>
          <w:lang w:eastAsia="en-US"/>
        </w:rPr>
      </w:pPr>
      <w:r w:rsidRPr="00B45E69">
        <w:rPr>
          <w:sz w:val="28"/>
          <w:szCs w:val="28"/>
          <w:lang w:eastAsia="en-US"/>
        </w:rPr>
        <w:t>организация и проведение мероприятий, способствующих сохранению и восстановлению психического и физического здоровья обучающихся (воспитанников);</w:t>
      </w:r>
    </w:p>
    <w:p w:rsidR="00B45E69" w:rsidRPr="00B45E69" w:rsidRDefault="00B45E69" w:rsidP="00B45E69">
      <w:pPr>
        <w:jc w:val="both"/>
        <w:rPr>
          <w:sz w:val="28"/>
          <w:szCs w:val="28"/>
          <w:lang w:eastAsia="en-US"/>
        </w:rPr>
      </w:pPr>
      <w:r w:rsidRPr="00B45E69">
        <w:rPr>
          <w:sz w:val="28"/>
          <w:szCs w:val="28"/>
          <w:lang w:eastAsia="en-US"/>
        </w:rPr>
        <w:t>организация обучения детей с отклонениями в развитии.</w:t>
      </w:r>
    </w:p>
    <w:p w:rsidR="00B45E69" w:rsidRPr="00B45E69" w:rsidRDefault="00B73187" w:rsidP="00B45E69">
      <w:pPr>
        <w:jc w:val="both"/>
        <w:rPr>
          <w:sz w:val="28"/>
          <w:szCs w:val="28"/>
          <w:lang w:eastAsia="en-US"/>
        </w:rPr>
      </w:pPr>
      <w:bookmarkStart w:id="69" w:name="sub_369"/>
      <w:r w:rsidRPr="00B46B3D">
        <w:rPr>
          <w:sz w:val="28"/>
          <w:szCs w:val="28"/>
          <w:lang w:eastAsia="en-US"/>
        </w:rPr>
        <w:t xml:space="preserve">       </w:t>
      </w:r>
      <w:r w:rsidR="00B45E69" w:rsidRPr="00B45E69">
        <w:rPr>
          <w:sz w:val="28"/>
          <w:szCs w:val="28"/>
          <w:lang w:eastAsia="en-US"/>
        </w:rPr>
        <w:t>8.12. С учетом условий и результатов труда заместителям руководителя МБДОУ и бухгалтерам устанавливаются выплаты компенсационного и стимулирующего характера, предусмотренные разделами</w:t>
      </w:r>
      <w:bookmarkEnd w:id="69"/>
      <w:r w:rsidR="00B45E69" w:rsidRPr="00B45E69">
        <w:rPr>
          <w:sz w:val="28"/>
          <w:szCs w:val="28"/>
          <w:lang w:eastAsia="en-US"/>
        </w:rPr>
        <w:t xml:space="preserve"> 8 и 9 настоящего Положения.</w:t>
      </w:r>
    </w:p>
    <w:p w:rsidR="00B45E69" w:rsidRPr="00B45E69" w:rsidRDefault="00B45E69" w:rsidP="00B45E69">
      <w:pPr>
        <w:jc w:val="both"/>
        <w:rPr>
          <w:bCs/>
          <w:sz w:val="28"/>
          <w:szCs w:val="28"/>
          <w:lang w:eastAsia="en-US"/>
        </w:rPr>
      </w:pPr>
      <w:bookmarkStart w:id="70" w:name="sub_400"/>
    </w:p>
    <w:p w:rsidR="00B45E69" w:rsidRPr="00B45E69" w:rsidRDefault="00B73187" w:rsidP="00B45E69">
      <w:pPr>
        <w:jc w:val="center"/>
        <w:rPr>
          <w:b/>
          <w:bCs/>
          <w:sz w:val="28"/>
          <w:szCs w:val="28"/>
          <w:lang w:eastAsia="en-US"/>
        </w:rPr>
      </w:pPr>
      <w:r>
        <w:rPr>
          <w:b/>
          <w:bCs/>
          <w:sz w:val="28"/>
          <w:szCs w:val="28"/>
          <w:lang w:val="en-US" w:eastAsia="en-US"/>
        </w:rPr>
        <w:t>IX</w:t>
      </w:r>
      <w:r w:rsidR="00B45E69" w:rsidRPr="00B45E69">
        <w:rPr>
          <w:b/>
          <w:bCs/>
          <w:sz w:val="28"/>
          <w:szCs w:val="28"/>
          <w:lang w:eastAsia="en-US"/>
        </w:rPr>
        <w:t>. Выплаты компенсационного характера</w:t>
      </w:r>
      <w:bookmarkEnd w:id="70"/>
    </w:p>
    <w:p w:rsidR="00B45E69" w:rsidRPr="00B45E69" w:rsidRDefault="00B45E69" w:rsidP="00B45E69">
      <w:pPr>
        <w:jc w:val="center"/>
        <w:rPr>
          <w:b/>
          <w:bCs/>
          <w:sz w:val="28"/>
          <w:szCs w:val="28"/>
          <w:lang w:eastAsia="en-US"/>
        </w:rPr>
      </w:pPr>
    </w:p>
    <w:p w:rsidR="00B45E69" w:rsidRPr="00B45E69" w:rsidRDefault="00B73187" w:rsidP="00B45E69">
      <w:pPr>
        <w:jc w:val="both"/>
        <w:rPr>
          <w:sz w:val="28"/>
          <w:szCs w:val="28"/>
          <w:lang w:eastAsia="en-US"/>
        </w:rPr>
      </w:pPr>
      <w:bookmarkStart w:id="71" w:name="sub_470"/>
      <w:r w:rsidRPr="00B73187">
        <w:rPr>
          <w:sz w:val="28"/>
          <w:szCs w:val="28"/>
          <w:lang w:eastAsia="en-US"/>
        </w:rPr>
        <w:t xml:space="preserve">         </w:t>
      </w:r>
      <w:r w:rsidR="00B45E69" w:rsidRPr="00B45E69">
        <w:rPr>
          <w:sz w:val="28"/>
          <w:szCs w:val="28"/>
          <w:lang w:eastAsia="en-US"/>
        </w:rPr>
        <w:t>9.1. Выплаты компенсационного характера, размеры и условия их осуществления устанавливаются коллективными договорами, соглашениями и локальными нормативными актами в соответствии с трудовым законодательством и нормативными правовыми актами, содержащими нормы трудового права.</w:t>
      </w:r>
    </w:p>
    <w:p w:rsidR="00B45E69" w:rsidRPr="00B45E69" w:rsidRDefault="00B73187" w:rsidP="00B45E69">
      <w:pPr>
        <w:jc w:val="both"/>
        <w:rPr>
          <w:sz w:val="28"/>
          <w:szCs w:val="28"/>
          <w:lang w:eastAsia="en-US"/>
        </w:rPr>
      </w:pPr>
      <w:bookmarkStart w:id="72" w:name="sub_471"/>
      <w:bookmarkEnd w:id="71"/>
      <w:r w:rsidRPr="00B73187">
        <w:rPr>
          <w:sz w:val="28"/>
          <w:szCs w:val="28"/>
          <w:lang w:eastAsia="en-US"/>
        </w:rPr>
        <w:t xml:space="preserve">       </w:t>
      </w:r>
      <w:r w:rsidR="00B45E69" w:rsidRPr="00B45E69">
        <w:rPr>
          <w:sz w:val="28"/>
          <w:szCs w:val="28"/>
          <w:lang w:eastAsia="en-US"/>
        </w:rPr>
        <w:t>9.2. Выплаты компенсационного характера устанавливаются к окладам (должностным окладам), ставкам заработной платы работникам МБДОУ при наличии оснований для их выплаты в пределах фонда оплаты труда, утвержденного на соответствующий финансовый год.</w:t>
      </w:r>
    </w:p>
    <w:p w:rsidR="00B45E69" w:rsidRPr="00B45E69" w:rsidRDefault="00B73187" w:rsidP="00B45E69">
      <w:pPr>
        <w:jc w:val="both"/>
        <w:rPr>
          <w:sz w:val="28"/>
          <w:szCs w:val="28"/>
          <w:lang w:eastAsia="en-US"/>
        </w:rPr>
      </w:pPr>
      <w:bookmarkStart w:id="73" w:name="sub_472"/>
      <w:bookmarkEnd w:id="72"/>
      <w:r w:rsidRPr="00B46B3D">
        <w:rPr>
          <w:sz w:val="28"/>
          <w:szCs w:val="28"/>
          <w:lang w:eastAsia="en-US"/>
        </w:rPr>
        <w:t xml:space="preserve">       </w:t>
      </w:r>
      <w:r w:rsidR="00B45E69" w:rsidRPr="00B45E69">
        <w:rPr>
          <w:sz w:val="28"/>
          <w:szCs w:val="28"/>
          <w:lang w:eastAsia="en-US"/>
        </w:rPr>
        <w:t>9.3. Виды выплат компенсационного характера:</w:t>
      </w:r>
    </w:p>
    <w:p w:rsidR="00B45E69" w:rsidRPr="00B45E69" w:rsidRDefault="00B45E69" w:rsidP="00B45E69">
      <w:pPr>
        <w:jc w:val="both"/>
        <w:rPr>
          <w:sz w:val="28"/>
          <w:szCs w:val="28"/>
          <w:lang w:eastAsia="en-US"/>
        </w:rPr>
      </w:pPr>
      <w:bookmarkStart w:id="74" w:name="sub_4721"/>
      <w:bookmarkEnd w:id="73"/>
      <w:r w:rsidRPr="00B45E69">
        <w:rPr>
          <w:sz w:val="28"/>
          <w:szCs w:val="28"/>
          <w:lang w:eastAsia="en-US"/>
        </w:rPr>
        <w:t>1) выплаты за работу с тяжелыми и вредными, особо тяжелыми и особо вредными условиями труда;</w:t>
      </w:r>
    </w:p>
    <w:p w:rsidR="00B45E69" w:rsidRPr="00B45E69" w:rsidRDefault="00B45E69" w:rsidP="00B45E69">
      <w:pPr>
        <w:jc w:val="both"/>
        <w:rPr>
          <w:sz w:val="28"/>
          <w:szCs w:val="28"/>
          <w:lang w:eastAsia="en-US"/>
        </w:rPr>
      </w:pPr>
      <w:bookmarkStart w:id="75" w:name="sub_4722"/>
      <w:bookmarkEnd w:id="74"/>
      <w:r w:rsidRPr="00B45E69">
        <w:rPr>
          <w:sz w:val="28"/>
          <w:szCs w:val="28"/>
          <w:lang w:eastAsia="en-US"/>
        </w:rPr>
        <w:t>2) выплата за работу в условиях, отклоняющихся от нормальных (совмещение профессий (должностей); расширение зоны обслуживания; работа, не входящая в круг основных обязанностей работника; сверхурочная работа; работа в ночное время; работа в выходные и нерабочие праздничные дни).</w:t>
      </w:r>
    </w:p>
    <w:p w:rsidR="00B45E69" w:rsidRPr="00B45E69" w:rsidRDefault="00B73187" w:rsidP="00B45E69">
      <w:pPr>
        <w:jc w:val="both"/>
        <w:rPr>
          <w:sz w:val="28"/>
          <w:szCs w:val="28"/>
          <w:lang w:eastAsia="en-US"/>
        </w:rPr>
      </w:pPr>
      <w:bookmarkStart w:id="76" w:name="sub_473"/>
      <w:bookmarkEnd w:id="75"/>
      <w:r w:rsidRPr="00B73187">
        <w:rPr>
          <w:sz w:val="28"/>
          <w:szCs w:val="28"/>
          <w:lang w:eastAsia="en-US"/>
        </w:rPr>
        <w:lastRenderedPageBreak/>
        <w:t xml:space="preserve">         </w:t>
      </w:r>
      <w:r w:rsidR="00B45E69" w:rsidRPr="00B45E69">
        <w:rPr>
          <w:sz w:val="28"/>
          <w:szCs w:val="28"/>
          <w:lang w:eastAsia="en-US"/>
        </w:rPr>
        <w:t>9.4. Работникам, занятым на работах с тяжелыми и вредными, особо тяжелыми и особо вредными условиями труда, выплачивается доплата:</w:t>
      </w:r>
    </w:p>
    <w:bookmarkEnd w:id="76"/>
    <w:p w:rsidR="00B45E69" w:rsidRPr="00B45E69" w:rsidRDefault="00B45E69" w:rsidP="00B45E69">
      <w:pPr>
        <w:jc w:val="both"/>
        <w:rPr>
          <w:sz w:val="28"/>
          <w:szCs w:val="28"/>
          <w:lang w:eastAsia="en-US"/>
        </w:rPr>
      </w:pPr>
      <w:r w:rsidRPr="00B45E69">
        <w:rPr>
          <w:sz w:val="28"/>
          <w:szCs w:val="28"/>
          <w:lang w:eastAsia="en-US"/>
        </w:rPr>
        <w:t>за работу в тяжелых и вредных условиях труда - до 12 процентов оклада (должностного оклада), ставки заработной платы;</w:t>
      </w:r>
    </w:p>
    <w:p w:rsidR="00B45E69" w:rsidRPr="00B45E69" w:rsidRDefault="00B45E69" w:rsidP="00B45E69">
      <w:pPr>
        <w:jc w:val="both"/>
        <w:rPr>
          <w:sz w:val="28"/>
          <w:szCs w:val="28"/>
          <w:lang w:eastAsia="en-US"/>
        </w:rPr>
      </w:pPr>
      <w:r w:rsidRPr="00B45E69">
        <w:rPr>
          <w:sz w:val="28"/>
          <w:szCs w:val="28"/>
          <w:lang w:eastAsia="en-US"/>
        </w:rPr>
        <w:t>за работу в особо тяжелых и особо вредных условиях труда - до 24 процентов оклада (должностного оклада), ставки заработной платы.</w:t>
      </w:r>
    </w:p>
    <w:p w:rsidR="00B45E69" w:rsidRPr="00B45E69" w:rsidRDefault="00B45E69" w:rsidP="00B45E69">
      <w:pPr>
        <w:jc w:val="both"/>
        <w:rPr>
          <w:sz w:val="28"/>
          <w:szCs w:val="28"/>
          <w:lang w:eastAsia="en-US"/>
        </w:rPr>
      </w:pPr>
      <w:r w:rsidRPr="00B45E69">
        <w:rPr>
          <w:sz w:val="28"/>
          <w:szCs w:val="28"/>
          <w:lang w:eastAsia="en-US"/>
        </w:rPr>
        <w:t>Размер компенсационных выплат не может быть установлен ниже размеров выплат, установленных трудовым законодательством и иными нормативными правовыми актами, содержащими нормы трудового права за работу с тяжелыми и вредными, особо тяжелыми и особо вредными условиями труда.</w:t>
      </w:r>
    </w:p>
    <w:p w:rsidR="00B45E69" w:rsidRPr="00B45E69" w:rsidRDefault="00B45E69" w:rsidP="00B45E69">
      <w:pPr>
        <w:jc w:val="both"/>
        <w:rPr>
          <w:sz w:val="28"/>
          <w:szCs w:val="28"/>
          <w:lang w:eastAsia="en-US"/>
        </w:rPr>
      </w:pPr>
      <w:r w:rsidRPr="00B45E69">
        <w:rPr>
          <w:sz w:val="28"/>
          <w:szCs w:val="28"/>
          <w:lang w:eastAsia="en-US"/>
        </w:rPr>
        <w:t>При работе на условиях неполного рабочего времени компенсационные выплаты работнику пропорционально уменьшаются.</w:t>
      </w:r>
    </w:p>
    <w:p w:rsidR="00B45E69" w:rsidRPr="00B45E69" w:rsidRDefault="00B73187" w:rsidP="00B45E69">
      <w:pPr>
        <w:jc w:val="both"/>
        <w:rPr>
          <w:sz w:val="28"/>
          <w:szCs w:val="28"/>
          <w:lang w:eastAsia="en-US"/>
        </w:rPr>
      </w:pPr>
      <w:bookmarkStart w:id="77" w:name="sub_474"/>
      <w:r w:rsidRPr="00B73187">
        <w:rPr>
          <w:sz w:val="28"/>
          <w:szCs w:val="28"/>
          <w:lang w:eastAsia="en-US"/>
        </w:rPr>
        <w:t xml:space="preserve">       </w:t>
      </w:r>
      <w:r w:rsidR="00B45E69" w:rsidRPr="00B45E69">
        <w:rPr>
          <w:sz w:val="28"/>
          <w:szCs w:val="28"/>
          <w:lang w:eastAsia="en-US"/>
        </w:rPr>
        <w:t>9.5. Указанные выплаты работникам производятся при условии, когда работники не менее 50 процентов рабочего времени заняты на работах с тяжелыми и вредными, особо тяжелыми и особо вредными условиями труда.</w:t>
      </w:r>
    </w:p>
    <w:p w:rsidR="00B45E69" w:rsidRPr="00B45E69" w:rsidRDefault="00B73187" w:rsidP="00B45E69">
      <w:pPr>
        <w:jc w:val="both"/>
        <w:rPr>
          <w:sz w:val="28"/>
          <w:szCs w:val="28"/>
          <w:lang w:eastAsia="en-US"/>
        </w:rPr>
      </w:pPr>
      <w:bookmarkStart w:id="78" w:name="sub_475"/>
      <w:bookmarkEnd w:id="77"/>
      <w:r w:rsidRPr="00B73187">
        <w:rPr>
          <w:sz w:val="28"/>
          <w:szCs w:val="28"/>
          <w:lang w:eastAsia="en-US"/>
        </w:rPr>
        <w:t xml:space="preserve">       </w:t>
      </w:r>
      <w:r w:rsidR="00B45E69" w:rsidRPr="00B45E69">
        <w:rPr>
          <w:sz w:val="28"/>
          <w:szCs w:val="28"/>
          <w:lang w:eastAsia="en-US"/>
        </w:rPr>
        <w:t>9.6. Руководитель МБДОУ обеспечивает осуществление меры по проведению процедуры специальной оценки условий труда с целью уточнения наличия условий труда, отклоняющихся от нормальных, и оснований применения компенсационных выплат за работу в указанных условиях по</w:t>
      </w:r>
      <w:bookmarkEnd w:id="78"/>
      <w:r w:rsidR="00B45E69" w:rsidRPr="00B45E69">
        <w:rPr>
          <w:sz w:val="28"/>
          <w:szCs w:val="28"/>
          <w:lang w:eastAsia="en-US"/>
        </w:rPr>
        <w:t xml:space="preserve"> приказу Министерства труда и социальной защиты РФ от 24 января 2014 г. № 33н «Об утверждении Методики проведения специальной оценки условий труда».</w:t>
      </w:r>
    </w:p>
    <w:p w:rsidR="00B45E69" w:rsidRPr="00B45E69" w:rsidRDefault="00B45E69" w:rsidP="00B45E69">
      <w:pPr>
        <w:jc w:val="both"/>
        <w:rPr>
          <w:sz w:val="28"/>
          <w:szCs w:val="28"/>
          <w:lang w:eastAsia="en-US"/>
        </w:rPr>
      </w:pPr>
      <w:r w:rsidRPr="00B45E69">
        <w:rPr>
          <w:sz w:val="28"/>
          <w:szCs w:val="28"/>
          <w:lang w:eastAsia="en-US"/>
        </w:rPr>
        <w:t>Если по итогам специальной оценки условий труда рабочее место признается безопасным, то указанная выплата снимается.</w:t>
      </w:r>
    </w:p>
    <w:p w:rsidR="00B45E69" w:rsidRPr="00B45E69" w:rsidRDefault="00B73187" w:rsidP="00B45E69">
      <w:pPr>
        <w:jc w:val="both"/>
        <w:rPr>
          <w:sz w:val="28"/>
          <w:szCs w:val="28"/>
          <w:lang w:eastAsia="en-US"/>
        </w:rPr>
      </w:pPr>
      <w:bookmarkStart w:id="79" w:name="sub_476"/>
      <w:r w:rsidRPr="00B73187">
        <w:rPr>
          <w:sz w:val="28"/>
          <w:szCs w:val="28"/>
          <w:lang w:eastAsia="en-US"/>
        </w:rPr>
        <w:t xml:space="preserve">       </w:t>
      </w:r>
      <w:r w:rsidR="00B45E69" w:rsidRPr="00B45E69">
        <w:rPr>
          <w:sz w:val="28"/>
          <w:szCs w:val="28"/>
          <w:lang w:eastAsia="en-US"/>
        </w:rPr>
        <w:t>9.7. Выплата за совмещение профессий (должностей) устанавливается работнику при выполнении им дополнительной работы по другой профессии (должности) в пределах установленной продолжительности рабочего времени. Размер доплаты и срок исполнения данной работы устанавливается по соглашению сторон трудового договора с учетом содержания и (или) объема дополнительной работы.</w:t>
      </w:r>
    </w:p>
    <w:p w:rsidR="00B45E69" w:rsidRPr="00B45E69" w:rsidRDefault="00B73187" w:rsidP="00B45E69">
      <w:pPr>
        <w:jc w:val="both"/>
        <w:rPr>
          <w:sz w:val="28"/>
          <w:szCs w:val="28"/>
          <w:lang w:eastAsia="en-US"/>
        </w:rPr>
      </w:pPr>
      <w:bookmarkStart w:id="80" w:name="sub_477"/>
      <w:bookmarkEnd w:id="79"/>
      <w:r w:rsidRPr="00B73187">
        <w:rPr>
          <w:sz w:val="28"/>
          <w:szCs w:val="28"/>
          <w:lang w:eastAsia="en-US"/>
        </w:rPr>
        <w:t xml:space="preserve">      </w:t>
      </w:r>
      <w:r w:rsidR="00B45E69" w:rsidRPr="00B45E69">
        <w:rPr>
          <w:sz w:val="28"/>
          <w:szCs w:val="28"/>
          <w:lang w:eastAsia="en-US"/>
        </w:rPr>
        <w:t>9.8. Выплата за расширение зоны обслуживания устанавливается работнику при выполнении им дополнительной работы по такой же профессии (должности). Размер доплаты и срок исполнения данной работы устанавливается по соглашению сторон трудового договора с учетом содержания и (или) объема дополнительной работы.</w:t>
      </w:r>
    </w:p>
    <w:p w:rsidR="00B45E69" w:rsidRPr="00B45E69" w:rsidRDefault="00B73187" w:rsidP="00B45E69">
      <w:pPr>
        <w:jc w:val="both"/>
        <w:rPr>
          <w:sz w:val="28"/>
          <w:szCs w:val="28"/>
          <w:lang w:eastAsia="en-US"/>
        </w:rPr>
      </w:pPr>
      <w:bookmarkStart w:id="81" w:name="sub_478"/>
      <w:bookmarkEnd w:id="80"/>
      <w:r w:rsidRPr="00B73187">
        <w:rPr>
          <w:sz w:val="28"/>
          <w:szCs w:val="28"/>
          <w:lang w:eastAsia="en-US"/>
        </w:rPr>
        <w:t xml:space="preserve">       </w:t>
      </w:r>
      <w:r w:rsidR="00B45E69" w:rsidRPr="00B45E69">
        <w:rPr>
          <w:sz w:val="28"/>
          <w:szCs w:val="28"/>
          <w:lang w:eastAsia="en-US"/>
        </w:rPr>
        <w:t>9.9. Доплата за работу, не входящую в круг основных обязанностей работника, исполнение обязанностей временно отсутствующего работника без освобождения от работы, определенной трудовым договором,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 определенной трудовым договором.</w:t>
      </w:r>
    </w:p>
    <w:p w:rsidR="00B45E69" w:rsidRPr="00B45E69" w:rsidRDefault="00B73187" w:rsidP="00B45E69">
      <w:pPr>
        <w:jc w:val="both"/>
        <w:rPr>
          <w:sz w:val="28"/>
          <w:szCs w:val="28"/>
          <w:lang w:eastAsia="en-US"/>
        </w:rPr>
      </w:pPr>
      <w:bookmarkStart w:id="82" w:name="sub_479"/>
      <w:bookmarkEnd w:id="81"/>
      <w:r w:rsidRPr="00B46B3D">
        <w:rPr>
          <w:sz w:val="28"/>
          <w:szCs w:val="28"/>
          <w:lang w:eastAsia="en-US"/>
        </w:rPr>
        <w:t xml:space="preserve">       </w:t>
      </w:r>
      <w:r w:rsidR="00B45E69" w:rsidRPr="00B45E69">
        <w:rPr>
          <w:sz w:val="28"/>
          <w:szCs w:val="28"/>
          <w:lang w:eastAsia="en-US"/>
        </w:rPr>
        <w:t xml:space="preserve">9.10. Дополнительная оплата сверхурочной работы составляет за первые два часа работы не менее полуторного размера оклада (должностного оклада), ставки заработной платы, рассчитанных за час работы, за </w:t>
      </w:r>
      <w:r w:rsidR="00B45E69" w:rsidRPr="00B45E69">
        <w:rPr>
          <w:sz w:val="28"/>
          <w:szCs w:val="28"/>
          <w:lang w:eastAsia="en-US"/>
        </w:rPr>
        <w:lastRenderedPageBreak/>
        <w:t>последующие часы - двойного. Расчет части оклада (должностного оклада), ставки заработной платы за час работы определяется путем деления оклада (должностного оклада), ставки заработной 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w:t>
      </w:r>
    </w:p>
    <w:bookmarkEnd w:id="82"/>
    <w:p w:rsidR="00B45E69" w:rsidRPr="00B45E69" w:rsidRDefault="00B45E69" w:rsidP="00B45E69">
      <w:pPr>
        <w:jc w:val="both"/>
        <w:rPr>
          <w:sz w:val="28"/>
          <w:szCs w:val="28"/>
          <w:lang w:eastAsia="en-US"/>
        </w:rPr>
      </w:pPr>
      <w:r w:rsidRPr="00B45E69">
        <w:rPr>
          <w:sz w:val="28"/>
          <w:szCs w:val="28"/>
          <w:lang w:eastAsia="en-US"/>
        </w:rPr>
        <w:t>Повышенная оплата сверхурочной работы осуществляется в пределах фонда оплаты труда, утвержденного на соответствующий финансовый год, включая все источники финансирования.</w:t>
      </w:r>
    </w:p>
    <w:p w:rsidR="00B45E69" w:rsidRPr="00B45E69" w:rsidRDefault="00B73187" w:rsidP="00B45E69">
      <w:pPr>
        <w:jc w:val="both"/>
        <w:rPr>
          <w:sz w:val="28"/>
          <w:szCs w:val="28"/>
          <w:lang w:eastAsia="en-US"/>
        </w:rPr>
      </w:pPr>
      <w:bookmarkStart w:id="83" w:name="sub_480"/>
      <w:r w:rsidRPr="00B46B3D">
        <w:rPr>
          <w:sz w:val="28"/>
          <w:szCs w:val="28"/>
          <w:lang w:eastAsia="en-US"/>
        </w:rPr>
        <w:t xml:space="preserve">       </w:t>
      </w:r>
      <w:r w:rsidR="00B45E69" w:rsidRPr="00B45E69">
        <w:rPr>
          <w:sz w:val="28"/>
          <w:szCs w:val="28"/>
          <w:lang w:eastAsia="en-US"/>
        </w:rPr>
        <w:t>9.11. Минимальный размер повышения оплаты труда за работу в ночное время (с 22 часов до 6 часов) составляет 35 процентов оклада (должностного оклада), ставки заработной платы, рассчитанных за час работы, за каждый час работы в ночное время. Расчет оклада (должностного оклада), ставки заработной платы за час работы определяется путем деления оклада (должностного оклада), ставки заработной 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w:t>
      </w:r>
    </w:p>
    <w:bookmarkEnd w:id="83"/>
    <w:p w:rsidR="00B45E69" w:rsidRPr="00B45E69" w:rsidRDefault="00B45E69" w:rsidP="00B45E69">
      <w:pPr>
        <w:jc w:val="both"/>
        <w:rPr>
          <w:sz w:val="28"/>
          <w:szCs w:val="28"/>
          <w:lang w:eastAsia="en-US"/>
        </w:rPr>
      </w:pPr>
      <w:r w:rsidRPr="00B45E69">
        <w:rPr>
          <w:sz w:val="28"/>
          <w:szCs w:val="28"/>
          <w:lang w:eastAsia="en-US"/>
        </w:rPr>
        <w:t>Повышенная оплата за работу в ночное время осуществляется в пределах фонда оплаты труда, утвержденного на соответствующий финансовый год, включая все источники финансирования.</w:t>
      </w:r>
    </w:p>
    <w:p w:rsidR="00B45E69" w:rsidRPr="00B45E69" w:rsidRDefault="00B73187" w:rsidP="00B45E69">
      <w:pPr>
        <w:jc w:val="both"/>
        <w:rPr>
          <w:sz w:val="28"/>
          <w:szCs w:val="28"/>
          <w:lang w:eastAsia="en-US"/>
        </w:rPr>
      </w:pPr>
      <w:bookmarkStart w:id="84" w:name="sub_481"/>
      <w:r>
        <w:rPr>
          <w:sz w:val="28"/>
          <w:szCs w:val="28"/>
          <w:lang w:eastAsia="en-US"/>
        </w:rPr>
        <w:t xml:space="preserve">          </w:t>
      </w:r>
      <w:r w:rsidR="00B45E69" w:rsidRPr="00B45E69">
        <w:rPr>
          <w:sz w:val="28"/>
          <w:szCs w:val="28"/>
          <w:lang w:eastAsia="en-US"/>
        </w:rPr>
        <w:t xml:space="preserve">9.12. Доплата за работу в выходные и нерабочие праздничные дни производится работникам, </w:t>
      </w:r>
      <w:proofErr w:type="spellStart"/>
      <w:r w:rsidR="00B45E69" w:rsidRPr="00B45E69">
        <w:rPr>
          <w:sz w:val="28"/>
          <w:szCs w:val="28"/>
          <w:lang w:eastAsia="en-US"/>
        </w:rPr>
        <w:t>привлека</w:t>
      </w:r>
      <w:r>
        <w:rPr>
          <w:sz w:val="28"/>
          <w:szCs w:val="28"/>
          <w:lang w:eastAsia="en-US"/>
        </w:rPr>
        <w:t>ю</w:t>
      </w:r>
      <w:r w:rsidR="00B45E69" w:rsidRPr="00B45E69">
        <w:rPr>
          <w:sz w:val="28"/>
          <w:szCs w:val="28"/>
          <w:lang w:eastAsia="en-US"/>
        </w:rPr>
        <w:t>шимся</w:t>
      </w:r>
      <w:proofErr w:type="spellEnd"/>
      <w:r w:rsidR="00B45E69" w:rsidRPr="00B45E69">
        <w:rPr>
          <w:sz w:val="28"/>
          <w:szCs w:val="28"/>
          <w:lang w:eastAsia="en-US"/>
        </w:rPr>
        <w:t xml:space="preserve"> к работе в выходные и нерабочие праздничные дни, в соответствии с трудовым законодательством Российской Федерации в пределах фонда оплаты труда, утвержденного на соответствующий финансовый год.</w:t>
      </w:r>
    </w:p>
    <w:bookmarkEnd w:id="84"/>
    <w:p w:rsidR="00B45E69" w:rsidRPr="00B45E69" w:rsidRDefault="00B45E69" w:rsidP="00B45E69">
      <w:pPr>
        <w:jc w:val="both"/>
        <w:rPr>
          <w:sz w:val="28"/>
          <w:szCs w:val="28"/>
          <w:lang w:eastAsia="en-US"/>
        </w:rPr>
      </w:pPr>
      <w:r w:rsidRPr="00B45E69">
        <w:rPr>
          <w:sz w:val="28"/>
          <w:szCs w:val="28"/>
          <w:lang w:eastAsia="en-US"/>
        </w:rPr>
        <w:t>По желанию работника работа в выходные и нерабочие праздничные дни вместо повышенной оплаты может компенсироваться предоставлением дополнительного времени отдыха, но не менее времени, отработанного в выходные и нерабочие праздничные дни.</w:t>
      </w:r>
    </w:p>
    <w:p w:rsidR="00B45E69" w:rsidRPr="00B45E69" w:rsidRDefault="00B45E69" w:rsidP="00B45E69">
      <w:pPr>
        <w:jc w:val="both"/>
        <w:rPr>
          <w:sz w:val="28"/>
          <w:szCs w:val="28"/>
          <w:lang w:eastAsia="en-US"/>
        </w:rPr>
      </w:pPr>
      <w:r w:rsidRPr="00B45E69">
        <w:rPr>
          <w:sz w:val="28"/>
          <w:szCs w:val="28"/>
          <w:lang w:eastAsia="en-US"/>
        </w:rPr>
        <w:t>В непрерывно действующем МБДОУ и на отдельных видах работ, где невозможно уменьшение продолжительности работы (смены) в предпраздничный день, переработка компенсируется предоставлением работнику дополнительного времени отдыха или с согласия работника с дополнительной оплатой в соответствии с действующим законодательством.</w:t>
      </w:r>
    </w:p>
    <w:p w:rsidR="00B45E69" w:rsidRPr="00B45E69" w:rsidRDefault="00B73187" w:rsidP="00B45E69">
      <w:pPr>
        <w:jc w:val="both"/>
        <w:rPr>
          <w:sz w:val="28"/>
          <w:szCs w:val="28"/>
          <w:lang w:eastAsia="en-US"/>
        </w:rPr>
      </w:pPr>
      <w:bookmarkStart w:id="85" w:name="sub_482"/>
      <w:r>
        <w:rPr>
          <w:sz w:val="28"/>
          <w:szCs w:val="28"/>
          <w:lang w:eastAsia="en-US"/>
        </w:rPr>
        <w:t xml:space="preserve">         </w:t>
      </w:r>
      <w:r w:rsidR="00B45E69" w:rsidRPr="00B45E69">
        <w:rPr>
          <w:sz w:val="28"/>
          <w:szCs w:val="28"/>
          <w:lang w:eastAsia="en-US"/>
        </w:rPr>
        <w:t>9.13. Работникам МБДОУ за специфику работы осуществляется повышение должностных окладов, ставок заработной платы.</w:t>
      </w:r>
      <w:bookmarkStart w:id="86" w:name="sub_48213"/>
      <w:bookmarkEnd w:id="85"/>
    </w:p>
    <w:p w:rsidR="00B45E69" w:rsidRPr="00B45E69" w:rsidRDefault="00B73187" w:rsidP="00B45E69">
      <w:pPr>
        <w:jc w:val="both"/>
        <w:rPr>
          <w:sz w:val="28"/>
          <w:szCs w:val="28"/>
          <w:lang w:eastAsia="en-US"/>
        </w:rPr>
      </w:pPr>
      <w:bookmarkStart w:id="87" w:name="sub_483"/>
      <w:bookmarkEnd w:id="86"/>
      <w:r>
        <w:rPr>
          <w:sz w:val="28"/>
          <w:szCs w:val="28"/>
          <w:lang w:eastAsia="en-US"/>
        </w:rPr>
        <w:t xml:space="preserve">          </w:t>
      </w:r>
      <w:r w:rsidR="00B45E69" w:rsidRPr="00B45E69">
        <w:rPr>
          <w:sz w:val="28"/>
          <w:szCs w:val="28"/>
          <w:lang w:eastAsia="en-US"/>
        </w:rPr>
        <w:t>9.14. Конкретный размер доплат определяются руководителем МБДОУ по согласованию с представительным органом работников в зависимости от степени и продолжительности общения работников с обучающимися (воспитанниками), имеющими ограниченные возможности здоровья, от степени тяжести дефекта или от степени и продолжительности общения с такими детьми и подростками, от степени участия работника в социально значимой деятельности.</w:t>
      </w:r>
    </w:p>
    <w:p w:rsidR="00B45E69" w:rsidRPr="00B45E69" w:rsidRDefault="00B73187" w:rsidP="00B45E69">
      <w:pPr>
        <w:jc w:val="both"/>
        <w:rPr>
          <w:sz w:val="28"/>
          <w:szCs w:val="28"/>
          <w:lang w:eastAsia="en-US"/>
        </w:rPr>
      </w:pPr>
      <w:bookmarkStart w:id="88" w:name="sub_484"/>
      <w:bookmarkEnd w:id="87"/>
      <w:r>
        <w:rPr>
          <w:sz w:val="28"/>
          <w:szCs w:val="28"/>
          <w:lang w:eastAsia="en-US"/>
        </w:rPr>
        <w:lastRenderedPageBreak/>
        <w:t xml:space="preserve">          </w:t>
      </w:r>
      <w:r w:rsidR="00B45E69" w:rsidRPr="00B45E69">
        <w:rPr>
          <w:sz w:val="28"/>
          <w:szCs w:val="28"/>
          <w:lang w:eastAsia="en-US"/>
        </w:rPr>
        <w:t>9.15. Условия, размеры и порядок осуществления компенсационных выплат работникам устанавливаются руководителем МБДОУ локальным нормативным актом МБДОУ с учетом мнения представительного органа работников МБДОУ.</w:t>
      </w:r>
    </w:p>
    <w:bookmarkEnd w:id="88"/>
    <w:p w:rsidR="00B45E69" w:rsidRPr="00B45E69" w:rsidRDefault="00B45E69" w:rsidP="00B45E69">
      <w:pPr>
        <w:jc w:val="both"/>
        <w:rPr>
          <w:sz w:val="28"/>
          <w:szCs w:val="28"/>
          <w:lang w:eastAsia="en-US"/>
        </w:rPr>
      </w:pPr>
      <w:r w:rsidRPr="00B45E69">
        <w:rPr>
          <w:sz w:val="28"/>
          <w:szCs w:val="28"/>
          <w:lang w:eastAsia="en-US"/>
        </w:rPr>
        <w:t>В случаях, когда работникам предусмотрены выплаты в процентах к должностному окладу, ставке заработной платы по двум и более основаниям, абсолютный размер каждой выплаты, установленной в процентах, исчисляется из должностного оклада, ставки заработной платы без учета повышения по другим основаниям.</w:t>
      </w:r>
    </w:p>
    <w:p w:rsidR="00B45E69" w:rsidRPr="00B45E69" w:rsidRDefault="00B45E69" w:rsidP="00B45E69">
      <w:pPr>
        <w:jc w:val="both"/>
        <w:rPr>
          <w:sz w:val="28"/>
          <w:szCs w:val="28"/>
          <w:lang w:eastAsia="en-US"/>
        </w:rPr>
      </w:pPr>
      <w:r w:rsidRPr="00B45E69">
        <w:rPr>
          <w:sz w:val="28"/>
          <w:szCs w:val="28"/>
          <w:lang w:eastAsia="en-US"/>
        </w:rPr>
        <w:t>Размер выплаты конкретному работнику и срок данной выплаты устанавливается по соглашению сторон трудового договора с учетом содержания и (или) объема дополнительной работы.</w:t>
      </w:r>
    </w:p>
    <w:p w:rsidR="00B45E69" w:rsidRPr="00B45E69" w:rsidRDefault="00B73187" w:rsidP="00B45E69">
      <w:pPr>
        <w:jc w:val="both"/>
        <w:rPr>
          <w:sz w:val="28"/>
          <w:szCs w:val="28"/>
          <w:lang w:eastAsia="en-US"/>
        </w:rPr>
      </w:pPr>
      <w:bookmarkStart w:id="89" w:name="sub_485"/>
      <w:r>
        <w:rPr>
          <w:sz w:val="28"/>
          <w:szCs w:val="28"/>
          <w:lang w:eastAsia="en-US"/>
        </w:rPr>
        <w:t xml:space="preserve">         </w:t>
      </w:r>
      <w:r w:rsidR="00B45E69" w:rsidRPr="00B45E69">
        <w:rPr>
          <w:sz w:val="28"/>
          <w:szCs w:val="28"/>
          <w:lang w:eastAsia="en-US"/>
        </w:rPr>
        <w:t>9.16. Компенсационные выплаты производятся как по основному месту работы, так и при совмещении должностей, расширении зоны обслуживания и совместительстве.</w:t>
      </w:r>
    </w:p>
    <w:p w:rsidR="00B45E69" w:rsidRPr="00B45E69" w:rsidRDefault="00B73187" w:rsidP="00B45E69">
      <w:pPr>
        <w:jc w:val="both"/>
        <w:rPr>
          <w:sz w:val="28"/>
          <w:szCs w:val="28"/>
          <w:lang w:eastAsia="en-US"/>
        </w:rPr>
      </w:pPr>
      <w:bookmarkStart w:id="90" w:name="sub_486"/>
      <w:bookmarkEnd w:id="89"/>
      <w:r>
        <w:rPr>
          <w:sz w:val="28"/>
          <w:szCs w:val="28"/>
          <w:lang w:eastAsia="en-US"/>
        </w:rPr>
        <w:t xml:space="preserve">        </w:t>
      </w:r>
      <w:r w:rsidR="00B45E69" w:rsidRPr="00B45E69">
        <w:rPr>
          <w:sz w:val="28"/>
          <w:szCs w:val="28"/>
          <w:lang w:eastAsia="en-US"/>
        </w:rPr>
        <w:t>9.17. Компенсационные выплаты не образуют новые оклады (должностные оклады), ставки заработной платы и не учитываются при начислении стимулирующих и иных выплат, устанавливаемых в процентах к окладу (должностному окладу), ставке заработной платы.</w:t>
      </w:r>
      <w:bookmarkStart w:id="91" w:name="sub_500"/>
      <w:bookmarkEnd w:id="90"/>
    </w:p>
    <w:p w:rsidR="00B45E69" w:rsidRPr="00B45E69" w:rsidRDefault="00B45E69" w:rsidP="00B45E69">
      <w:pPr>
        <w:jc w:val="both"/>
        <w:rPr>
          <w:sz w:val="28"/>
          <w:szCs w:val="28"/>
          <w:lang w:eastAsia="en-US"/>
        </w:rPr>
      </w:pPr>
    </w:p>
    <w:p w:rsidR="00B45E69" w:rsidRPr="00B45E69" w:rsidRDefault="00B73187" w:rsidP="00B45E69">
      <w:pPr>
        <w:jc w:val="center"/>
        <w:rPr>
          <w:b/>
          <w:sz w:val="28"/>
          <w:szCs w:val="28"/>
          <w:lang w:eastAsia="en-US"/>
        </w:rPr>
      </w:pPr>
      <w:r>
        <w:rPr>
          <w:b/>
          <w:sz w:val="28"/>
          <w:szCs w:val="28"/>
          <w:lang w:val="en-US" w:eastAsia="en-US"/>
        </w:rPr>
        <w:t>X</w:t>
      </w:r>
      <w:r w:rsidR="00B45E69" w:rsidRPr="00B45E69">
        <w:rPr>
          <w:b/>
          <w:sz w:val="28"/>
          <w:szCs w:val="28"/>
          <w:lang w:eastAsia="en-US"/>
        </w:rPr>
        <w:t>. Выплаты стимулирующего характера</w:t>
      </w:r>
      <w:bookmarkEnd w:id="91"/>
    </w:p>
    <w:p w:rsidR="00B45E69" w:rsidRPr="00B45E69" w:rsidRDefault="00B45E69" w:rsidP="00B45E69">
      <w:pPr>
        <w:jc w:val="both"/>
        <w:rPr>
          <w:sz w:val="28"/>
          <w:szCs w:val="28"/>
          <w:lang w:eastAsia="en-US"/>
        </w:rPr>
      </w:pPr>
      <w:bookmarkStart w:id="92" w:name="sub_587"/>
    </w:p>
    <w:p w:rsidR="00B45E69" w:rsidRPr="00B45E69" w:rsidRDefault="00B73187" w:rsidP="00B45E69">
      <w:pPr>
        <w:jc w:val="both"/>
        <w:rPr>
          <w:sz w:val="28"/>
          <w:szCs w:val="28"/>
          <w:lang w:eastAsia="en-US"/>
        </w:rPr>
      </w:pPr>
      <w:r w:rsidRPr="00B46B3D">
        <w:rPr>
          <w:sz w:val="28"/>
          <w:szCs w:val="28"/>
          <w:lang w:eastAsia="en-US"/>
        </w:rPr>
        <w:t xml:space="preserve">        </w:t>
      </w:r>
      <w:r w:rsidR="00B45E69" w:rsidRPr="00B45E69">
        <w:rPr>
          <w:sz w:val="28"/>
          <w:szCs w:val="28"/>
          <w:lang w:eastAsia="en-US"/>
        </w:rPr>
        <w:t>10.1. Выплаты стимулирующего характера, размеры и условия их осуществления устанавливаются коллективными договорами, соглашениями и локальными нормативными актами в пределах бюджетных ассигнований на оплату труда работников МБДОУ, а также средств от деятельности, приносящей доход, направленных организацией на оплату труда работников.</w:t>
      </w:r>
    </w:p>
    <w:bookmarkEnd w:id="92"/>
    <w:p w:rsidR="00B45E69" w:rsidRPr="00B45E69" w:rsidRDefault="00B45E69" w:rsidP="00B45E69">
      <w:pPr>
        <w:jc w:val="both"/>
        <w:rPr>
          <w:sz w:val="28"/>
          <w:szCs w:val="28"/>
          <w:lang w:eastAsia="en-US"/>
        </w:rPr>
      </w:pPr>
      <w:r w:rsidRPr="00B45E69">
        <w:rPr>
          <w:sz w:val="28"/>
          <w:szCs w:val="28"/>
          <w:lang w:eastAsia="en-US"/>
        </w:rPr>
        <w:t>Размер выплат стимулирующего характера определяется в процентном отношении к окладу (должностному окладу), ставке заработной платы и (или) в абсолютном размере с учетом разрабатываемых в МБДОУ показателей и критериев оценки эффективности труда работников.</w:t>
      </w:r>
    </w:p>
    <w:p w:rsidR="00B45E69" w:rsidRPr="00B45E69" w:rsidRDefault="00B73187" w:rsidP="00B45E69">
      <w:pPr>
        <w:jc w:val="both"/>
        <w:rPr>
          <w:sz w:val="28"/>
          <w:szCs w:val="28"/>
          <w:lang w:eastAsia="en-US"/>
        </w:rPr>
      </w:pPr>
      <w:bookmarkStart w:id="93" w:name="sub_588"/>
      <w:r w:rsidRPr="00B46B3D">
        <w:rPr>
          <w:sz w:val="28"/>
          <w:szCs w:val="28"/>
          <w:lang w:eastAsia="en-US"/>
        </w:rPr>
        <w:t xml:space="preserve">         </w:t>
      </w:r>
      <w:r w:rsidR="00B45E69" w:rsidRPr="00B45E69">
        <w:rPr>
          <w:sz w:val="28"/>
          <w:szCs w:val="28"/>
          <w:lang w:eastAsia="en-US"/>
        </w:rPr>
        <w:t>10.2. Разработка показателей и критериев эффективности работы осуществляется с учетом следующих принципов:</w:t>
      </w:r>
    </w:p>
    <w:p w:rsidR="00B45E69" w:rsidRPr="00B45E69" w:rsidRDefault="00B45E69" w:rsidP="00B45E69">
      <w:pPr>
        <w:jc w:val="both"/>
        <w:rPr>
          <w:sz w:val="28"/>
          <w:szCs w:val="28"/>
          <w:lang w:eastAsia="en-US"/>
        </w:rPr>
      </w:pPr>
      <w:bookmarkStart w:id="94" w:name="sub_5881"/>
      <w:bookmarkEnd w:id="93"/>
      <w:r w:rsidRPr="00B45E69">
        <w:rPr>
          <w:sz w:val="28"/>
          <w:szCs w:val="28"/>
          <w:lang w:eastAsia="en-US"/>
        </w:rPr>
        <w:t>а) объективность - размер вознаграждения работника должен определяться на основе объективной оценки результатов его труда;</w:t>
      </w:r>
    </w:p>
    <w:p w:rsidR="00B45E69" w:rsidRPr="00B45E69" w:rsidRDefault="00B45E69" w:rsidP="00B45E69">
      <w:pPr>
        <w:jc w:val="both"/>
        <w:rPr>
          <w:sz w:val="28"/>
          <w:szCs w:val="28"/>
          <w:lang w:eastAsia="en-US"/>
        </w:rPr>
      </w:pPr>
      <w:bookmarkStart w:id="95" w:name="sub_5882"/>
      <w:bookmarkEnd w:id="94"/>
      <w:r w:rsidRPr="00B45E69">
        <w:rPr>
          <w:sz w:val="28"/>
          <w:szCs w:val="28"/>
          <w:lang w:eastAsia="en-US"/>
        </w:rPr>
        <w:t>б) предсказуемость - работник должен знать, какое вознаграждение он получит в зависимости от результатов своего труда;</w:t>
      </w:r>
    </w:p>
    <w:p w:rsidR="00B45E69" w:rsidRPr="00B45E69" w:rsidRDefault="00B45E69" w:rsidP="00B45E69">
      <w:pPr>
        <w:jc w:val="both"/>
        <w:rPr>
          <w:sz w:val="28"/>
          <w:szCs w:val="28"/>
          <w:lang w:eastAsia="en-US"/>
        </w:rPr>
      </w:pPr>
      <w:bookmarkStart w:id="96" w:name="sub_5883"/>
      <w:bookmarkEnd w:id="95"/>
      <w:r w:rsidRPr="00B45E69">
        <w:rPr>
          <w:sz w:val="28"/>
          <w:szCs w:val="28"/>
          <w:lang w:eastAsia="en-US"/>
        </w:rPr>
        <w:t>в) адекватность - вознаграждение должно быть адекватно трудовому вкладу каждого работника в результат деятельности всей МБДОУ, его опыту и уровню квалификации;</w:t>
      </w:r>
    </w:p>
    <w:p w:rsidR="00B45E69" w:rsidRPr="00B45E69" w:rsidRDefault="00B45E69" w:rsidP="00B45E69">
      <w:pPr>
        <w:jc w:val="both"/>
        <w:rPr>
          <w:sz w:val="28"/>
          <w:szCs w:val="28"/>
          <w:lang w:eastAsia="en-US"/>
        </w:rPr>
      </w:pPr>
      <w:bookmarkStart w:id="97" w:name="sub_5884"/>
      <w:bookmarkEnd w:id="96"/>
      <w:r w:rsidRPr="00B45E69">
        <w:rPr>
          <w:sz w:val="28"/>
          <w:szCs w:val="28"/>
          <w:lang w:eastAsia="en-US"/>
        </w:rPr>
        <w:t>г) своевременность - вознаграждение должно следовать за достижением результата;</w:t>
      </w:r>
    </w:p>
    <w:p w:rsidR="00B45E69" w:rsidRPr="00B45E69" w:rsidRDefault="00B45E69" w:rsidP="00B45E69">
      <w:pPr>
        <w:jc w:val="both"/>
        <w:rPr>
          <w:sz w:val="28"/>
          <w:szCs w:val="28"/>
          <w:lang w:eastAsia="en-US"/>
        </w:rPr>
      </w:pPr>
      <w:bookmarkStart w:id="98" w:name="sub_5885"/>
      <w:bookmarkEnd w:id="97"/>
      <w:r w:rsidRPr="00B45E69">
        <w:rPr>
          <w:sz w:val="28"/>
          <w:szCs w:val="28"/>
          <w:lang w:eastAsia="en-US"/>
        </w:rPr>
        <w:t>д) прозрачность - правила определения вознаграждения должны быть понятны каждому работнику.</w:t>
      </w:r>
    </w:p>
    <w:bookmarkEnd w:id="98"/>
    <w:p w:rsidR="00B45E69" w:rsidRPr="00B45E69" w:rsidRDefault="00B45E69" w:rsidP="00B45E69">
      <w:pPr>
        <w:jc w:val="both"/>
        <w:rPr>
          <w:sz w:val="28"/>
          <w:szCs w:val="28"/>
          <w:lang w:eastAsia="en-US"/>
        </w:rPr>
      </w:pPr>
      <w:r w:rsidRPr="00B45E69">
        <w:rPr>
          <w:sz w:val="28"/>
          <w:szCs w:val="28"/>
          <w:lang w:eastAsia="en-US"/>
        </w:rPr>
        <w:lastRenderedPageBreak/>
        <w:t>При этом критерии и показатели для стимулирования труда работников определяются в зависимости от результатов и качества работы, а также их заинтересованности в эффективном функционировании структурных подразделений и МБДОУ в целом.</w:t>
      </w:r>
    </w:p>
    <w:p w:rsidR="00B45E69" w:rsidRPr="00B45E69" w:rsidRDefault="00B45E69" w:rsidP="00B45E69">
      <w:pPr>
        <w:jc w:val="both"/>
        <w:rPr>
          <w:sz w:val="28"/>
          <w:szCs w:val="28"/>
          <w:lang w:eastAsia="en-US"/>
        </w:rPr>
      </w:pPr>
      <w:r w:rsidRPr="00B45E69">
        <w:rPr>
          <w:sz w:val="28"/>
          <w:szCs w:val="28"/>
          <w:lang w:eastAsia="en-US"/>
        </w:rPr>
        <w:t>Для принятия решения об установлении работникам выплат стимулирующего характера, а также для оценки эффективности работы различных категорий работников в образовательной МБДОУ создается соответствующая комиссия с участием представительного органа работников.</w:t>
      </w:r>
    </w:p>
    <w:p w:rsidR="00B45E69" w:rsidRPr="00B45E69" w:rsidRDefault="00B45E69" w:rsidP="00B45E69">
      <w:pPr>
        <w:jc w:val="both"/>
        <w:rPr>
          <w:sz w:val="28"/>
          <w:szCs w:val="28"/>
          <w:lang w:eastAsia="en-US"/>
        </w:rPr>
      </w:pPr>
      <w:r w:rsidRPr="00B45E69">
        <w:rPr>
          <w:sz w:val="28"/>
          <w:szCs w:val="28"/>
          <w:lang w:eastAsia="en-US"/>
        </w:rPr>
        <w:t>Положение о порядке работы данной комиссии, а также формы оценочных листов для всех категорий работников утверждается приказом руководителя МБДОУ.</w:t>
      </w:r>
    </w:p>
    <w:p w:rsidR="00B45E69" w:rsidRPr="00B45E69" w:rsidRDefault="00B73187" w:rsidP="00B45E69">
      <w:pPr>
        <w:jc w:val="both"/>
        <w:rPr>
          <w:sz w:val="28"/>
          <w:szCs w:val="28"/>
          <w:lang w:eastAsia="en-US"/>
        </w:rPr>
      </w:pPr>
      <w:bookmarkStart w:id="99" w:name="sub_589"/>
      <w:r w:rsidRPr="00B46B3D">
        <w:rPr>
          <w:sz w:val="28"/>
          <w:szCs w:val="28"/>
          <w:lang w:eastAsia="en-US"/>
        </w:rPr>
        <w:t xml:space="preserve">        </w:t>
      </w:r>
      <w:r w:rsidR="00B45E69" w:rsidRPr="00B45E69">
        <w:rPr>
          <w:sz w:val="28"/>
          <w:szCs w:val="28"/>
          <w:lang w:eastAsia="en-US"/>
        </w:rPr>
        <w:t>10.3. Выплаты стимулирующего характера устанавливаются:</w:t>
      </w:r>
    </w:p>
    <w:p w:rsidR="00B45E69" w:rsidRPr="00B45E69" w:rsidRDefault="00B45E69" w:rsidP="00B45E69">
      <w:pPr>
        <w:jc w:val="both"/>
        <w:rPr>
          <w:sz w:val="28"/>
          <w:szCs w:val="28"/>
          <w:lang w:eastAsia="en-US"/>
        </w:rPr>
      </w:pPr>
      <w:bookmarkStart w:id="100" w:name="sub_5891"/>
      <w:bookmarkEnd w:id="99"/>
      <w:r w:rsidRPr="00B45E69">
        <w:rPr>
          <w:sz w:val="28"/>
          <w:szCs w:val="28"/>
          <w:lang w:eastAsia="en-US"/>
        </w:rPr>
        <w:t>1) за интенсивность и высокие результаты работы: за интенсивность труда;</w:t>
      </w:r>
    </w:p>
    <w:bookmarkEnd w:id="100"/>
    <w:p w:rsidR="00B45E69" w:rsidRPr="00B45E69" w:rsidRDefault="00B45E69" w:rsidP="00B45E69">
      <w:pPr>
        <w:jc w:val="both"/>
        <w:rPr>
          <w:sz w:val="28"/>
          <w:szCs w:val="28"/>
          <w:lang w:eastAsia="en-US"/>
        </w:rPr>
      </w:pPr>
      <w:r w:rsidRPr="00B45E69">
        <w:rPr>
          <w:sz w:val="28"/>
          <w:szCs w:val="28"/>
          <w:lang w:eastAsia="en-US"/>
        </w:rPr>
        <w:t>за высокие результаты работы;</w:t>
      </w:r>
    </w:p>
    <w:p w:rsidR="00B45E69" w:rsidRPr="00B45E69" w:rsidRDefault="00B45E69" w:rsidP="00B45E69">
      <w:pPr>
        <w:jc w:val="both"/>
        <w:rPr>
          <w:sz w:val="28"/>
          <w:szCs w:val="28"/>
          <w:lang w:eastAsia="en-US"/>
        </w:rPr>
      </w:pPr>
      <w:r w:rsidRPr="00B45E69">
        <w:rPr>
          <w:sz w:val="28"/>
          <w:szCs w:val="28"/>
          <w:lang w:eastAsia="en-US"/>
        </w:rPr>
        <w:t>за выполнение особо важных и ответственных работ;</w:t>
      </w:r>
    </w:p>
    <w:p w:rsidR="00B45E69" w:rsidRPr="00B45E69" w:rsidRDefault="00B45E69" w:rsidP="00B45E69">
      <w:pPr>
        <w:jc w:val="both"/>
        <w:rPr>
          <w:sz w:val="28"/>
          <w:szCs w:val="28"/>
          <w:lang w:eastAsia="en-US"/>
        </w:rPr>
      </w:pPr>
      <w:bookmarkStart w:id="101" w:name="sub_5892"/>
      <w:r w:rsidRPr="00B45E69">
        <w:rPr>
          <w:sz w:val="28"/>
          <w:szCs w:val="28"/>
          <w:lang w:eastAsia="en-US"/>
        </w:rPr>
        <w:t>2) за качество выполняемых работ:</w:t>
      </w:r>
    </w:p>
    <w:bookmarkEnd w:id="101"/>
    <w:p w:rsidR="00B45E69" w:rsidRPr="00B45E69" w:rsidRDefault="00B45E69" w:rsidP="00B45E69">
      <w:pPr>
        <w:jc w:val="both"/>
        <w:rPr>
          <w:sz w:val="28"/>
          <w:szCs w:val="28"/>
          <w:lang w:eastAsia="en-US"/>
        </w:rPr>
      </w:pPr>
      <w:r w:rsidRPr="00B45E69">
        <w:rPr>
          <w:sz w:val="28"/>
          <w:szCs w:val="28"/>
          <w:lang w:eastAsia="en-US"/>
        </w:rPr>
        <w:t>за образцовое выполнение государственного задания;</w:t>
      </w:r>
    </w:p>
    <w:p w:rsidR="00B45E69" w:rsidRPr="00B45E69" w:rsidRDefault="00B45E69" w:rsidP="00B45E69">
      <w:pPr>
        <w:jc w:val="both"/>
        <w:rPr>
          <w:sz w:val="28"/>
          <w:szCs w:val="28"/>
          <w:lang w:eastAsia="en-US"/>
        </w:rPr>
      </w:pPr>
      <w:bookmarkStart w:id="102" w:name="sub_5893"/>
      <w:r w:rsidRPr="00B45E69">
        <w:rPr>
          <w:sz w:val="28"/>
          <w:szCs w:val="28"/>
          <w:lang w:eastAsia="en-US"/>
        </w:rPr>
        <w:t>3) за стаж непрерывной работы, выслугу лет;</w:t>
      </w:r>
    </w:p>
    <w:p w:rsidR="00B45E69" w:rsidRPr="00B45E69" w:rsidRDefault="00B45E69" w:rsidP="00B45E69">
      <w:pPr>
        <w:jc w:val="both"/>
        <w:rPr>
          <w:sz w:val="28"/>
          <w:szCs w:val="28"/>
          <w:lang w:eastAsia="en-US"/>
        </w:rPr>
      </w:pPr>
      <w:bookmarkStart w:id="103" w:name="sub_5894"/>
      <w:bookmarkEnd w:id="102"/>
      <w:r w:rsidRPr="00B45E69">
        <w:rPr>
          <w:sz w:val="28"/>
          <w:szCs w:val="28"/>
          <w:lang w:eastAsia="en-US"/>
        </w:rPr>
        <w:t>4) за наличие ученой степени,</w:t>
      </w:r>
    </w:p>
    <w:p w:rsidR="00B45E69" w:rsidRPr="00B45E69" w:rsidRDefault="00B45E69" w:rsidP="00B45E69">
      <w:pPr>
        <w:jc w:val="both"/>
        <w:rPr>
          <w:sz w:val="28"/>
          <w:szCs w:val="28"/>
          <w:lang w:eastAsia="en-US"/>
        </w:rPr>
      </w:pPr>
      <w:bookmarkStart w:id="104" w:name="sub_5895"/>
      <w:bookmarkEnd w:id="103"/>
      <w:r w:rsidRPr="00B45E69">
        <w:rPr>
          <w:sz w:val="28"/>
          <w:szCs w:val="28"/>
          <w:lang w:eastAsia="en-US"/>
        </w:rPr>
        <w:t>5) за наличие нагрудного знака;</w:t>
      </w:r>
    </w:p>
    <w:p w:rsidR="00B45E69" w:rsidRPr="00B45E69" w:rsidRDefault="00B45E69" w:rsidP="00B45E69">
      <w:pPr>
        <w:jc w:val="both"/>
        <w:rPr>
          <w:sz w:val="28"/>
          <w:szCs w:val="28"/>
          <w:lang w:eastAsia="en-US"/>
        </w:rPr>
      </w:pPr>
      <w:bookmarkStart w:id="105" w:name="sub_5896"/>
      <w:bookmarkEnd w:id="104"/>
      <w:r w:rsidRPr="00B45E69">
        <w:rPr>
          <w:sz w:val="28"/>
          <w:szCs w:val="28"/>
          <w:lang w:eastAsia="en-US"/>
        </w:rPr>
        <w:t>6) премиальные выплаты по итогам работы:</w:t>
      </w:r>
    </w:p>
    <w:bookmarkEnd w:id="105"/>
    <w:p w:rsidR="00B45E69" w:rsidRPr="00B45E69" w:rsidRDefault="00B45E69" w:rsidP="00B45E69">
      <w:pPr>
        <w:jc w:val="both"/>
        <w:rPr>
          <w:sz w:val="28"/>
          <w:szCs w:val="28"/>
          <w:lang w:eastAsia="en-US"/>
        </w:rPr>
      </w:pPr>
      <w:r w:rsidRPr="00B45E69">
        <w:rPr>
          <w:sz w:val="28"/>
          <w:szCs w:val="28"/>
          <w:lang w:eastAsia="en-US"/>
        </w:rPr>
        <w:t>премия по итогам работы за месяц;</w:t>
      </w:r>
    </w:p>
    <w:p w:rsidR="00B45E69" w:rsidRPr="00B45E69" w:rsidRDefault="00B45E69" w:rsidP="00B45E69">
      <w:pPr>
        <w:jc w:val="both"/>
        <w:rPr>
          <w:sz w:val="28"/>
          <w:szCs w:val="28"/>
          <w:lang w:eastAsia="en-US"/>
        </w:rPr>
      </w:pPr>
      <w:r w:rsidRPr="00B45E69">
        <w:rPr>
          <w:sz w:val="28"/>
          <w:szCs w:val="28"/>
          <w:lang w:eastAsia="en-US"/>
        </w:rPr>
        <w:t>премия по итогам работы за квартал;</w:t>
      </w:r>
    </w:p>
    <w:p w:rsidR="00B45E69" w:rsidRPr="00B45E69" w:rsidRDefault="00B45E69" w:rsidP="00B45E69">
      <w:pPr>
        <w:jc w:val="both"/>
        <w:rPr>
          <w:sz w:val="28"/>
          <w:szCs w:val="28"/>
          <w:lang w:eastAsia="en-US"/>
        </w:rPr>
      </w:pPr>
      <w:r w:rsidRPr="00B45E69">
        <w:rPr>
          <w:sz w:val="28"/>
          <w:szCs w:val="28"/>
          <w:lang w:eastAsia="en-US"/>
        </w:rPr>
        <w:t>премия по итогам работы за год;</w:t>
      </w:r>
    </w:p>
    <w:p w:rsidR="00B45E69" w:rsidRPr="00B45E69" w:rsidRDefault="00B45E69" w:rsidP="00B45E69">
      <w:pPr>
        <w:jc w:val="both"/>
        <w:rPr>
          <w:sz w:val="28"/>
          <w:szCs w:val="28"/>
          <w:lang w:eastAsia="en-US"/>
        </w:rPr>
      </w:pPr>
      <w:r w:rsidRPr="00B45E69">
        <w:rPr>
          <w:sz w:val="28"/>
          <w:szCs w:val="28"/>
          <w:lang w:eastAsia="en-US"/>
        </w:rPr>
        <w:t>единовременная премия в связи с особо значимыми событиями.</w:t>
      </w:r>
    </w:p>
    <w:p w:rsidR="00B45E69" w:rsidRPr="00B45E69" w:rsidRDefault="00B73187" w:rsidP="00B45E69">
      <w:pPr>
        <w:jc w:val="both"/>
        <w:rPr>
          <w:sz w:val="28"/>
          <w:szCs w:val="28"/>
          <w:lang w:eastAsia="en-US"/>
        </w:rPr>
      </w:pPr>
      <w:bookmarkStart w:id="106" w:name="sub_590"/>
      <w:r w:rsidRPr="00B46B3D">
        <w:rPr>
          <w:sz w:val="28"/>
          <w:szCs w:val="28"/>
          <w:lang w:eastAsia="en-US"/>
        </w:rPr>
        <w:t xml:space="preserve">        </w:t>
      </w:r>
      <w:r w:rsidR="00B45E69" w:rsidRPr="00B45E69">
        <w:rPr>
          <w:sz w:val="28"/>
          <w:szCs w:val="28"/>
          <w:lang w:eastAsia="en-US"/>
        </w:rPr>
        <w:t>10.4. За интенсивность и высокие результаты труда устанавливается надбавка:</w:t>
      </w:r>
    </w:p>
    <w:bookmarkEnd w:id="106"/>
    <w:p w:rsidR="00B45E69" w:rsidRPr="00B45E69" w:rsidRDefault="00B45E69" w:rsidP="00B45E69">
      <w:pPr>
        <w:jc w:val="both"/>
        <w:rPr>
          <w:sz w:val="28"/>
          <w:szCs w:val="28"/>
          <w:lang w:eastAsia="en-US"/>
        </w:rPr>
      </w:pPr>
      <w:r w:rsidRPr="00B45E69">
        <w:rPr>
          <w:sz w:val="28"/>
          <w:szCs w:val="28"/>
          <w:lang w:eastAsia="en-US"/>
        </w:rPr>
        <w:t>денежные выплаты воспитателям МБДОУ, реализующим образовательную программу дошкольного образования за превышение сверх установленных норм плановой наполняемости группы в размере 1000 рублей;</w:t>
      </w:r>
    </w:p>
    <w:p w:rsidR="00B45E69" w:rsidRPr="00B45E69" w:rsidRDefault="00B73187" w:rsidP="00B45E69">
      <w:pPr>
        <w:jc w:val="both"/>
        <w:rPr>
          <w:sz w:val="28"/>
          <w:szCs w:val="28"/>
          <w:lang w:eastAsia="en-US"/>
        </w:rPr>
      </w:pPr>
      <w:bookmarkStart w:id="107" w:name="sub_591"/>
      <w:r w:rsidRPr="00B46B3D">
        <w:rPr>
          <w:sz w:val="28"/>
          <w:szCs w:val="28"/>
          <w:lang w:eastAsia="en-US"/>
        </w:rPr>
        <w:t xml:space="preserve">          </w:t>
      </w:r>
      <w:r w:rsidR="00B45E69" w:rsidRPr="00B45E69">
        <w:rPr>
          <w:sz w:val="28"/>
          <w:szCs w:val="28"/>
          <w:lang w:eastAsia="en-US"/>
        </w:rPr>
        <w:t>10.5.  Молодым специалистам, не приступившим к работе в год окончания МБДОУ в связи с беременностью и родами, уходом за ребенком в возрасте до полутора лет, призывом на военную службу или направлением на альтернативную гражданскую службу, в связи с временной нетрудоспособностью, невозможностью трудоустройства по полученной специальности при условии регистрации в качестве безработных в органах службы занятости населения, надбавка устанавливается на три года с даты трудоустройства по окончании указанных событий и при представлении подтверждающих документов.</w:t>
      </w:r>
    </w:p>
    <w:p w:rsidR="00B45E69" w:rsidRPr="00B45E69" w:rsidRDefault="00B73187" w:rsidP="00B45E69">
      <w:pPr>
        <w:jc w:val="both"/>
        <w:rPr>
          <w:sz w:val="28"/>
          <w:szCs w:val="28"/>
          <w:lang w:eastAsia="en-US"/>
        </w:rPr>
      </w:pPr>
      <w:bookmarkStart w:id="108" w:name="sub_592"/>
      <w:bookmarkEnd w:id="107"/>
      <w:r w:rsidRPr="00B46B3D">
        <w:rPr>
          <w:sz w:val="28"/>
          <w:szCs w:val="28"/>
          <w:lang w:eastAsia="en-US"/>
        </w:rPr>
        <w:t xml:space="preserve">        </w:t>
      </w:r>
      <w:r w:rsidR="00B45E69" w:rsidRPr="00B45E69">
        <w:rPr>
          <w:sz w:val="28"/>
          <w:szCs w:val="28"/>
          <w:lang w:eastAsia="en-US"/>
        </w:rPr>
        <w:t>10.6. Выплата премий за выполнение особо важных и ответственных работ осуществляется по итогам выполнения особо важных и ответственных работ. Особо важными и ответственными работами могут считаться работы, проводимые:</w:t>
      </w:r>
    </w:p>
    <w:bookmarkEnd w:id="108"/>
    <w:p w:rsidR="00B45E69" w:rsidRPr="00B45E69" w:rsidRDefault="00B45E69" w:rsidP="00B45E69">
      <w:pPr>
        <w:jc w:val="both"/>
        <w:rPr>
          <w:sz w:val="28"/>
          <w:szCs w:val="28"/>
          <w:lang w:eastAsia="en-US"/>
        </w:rPr>
      </w:pPr>
      <w:r w:rsidRPr="00B45E69">
        <w:rPr>
          <w:sz w:val="28"/>
          <w:szCs w:val="28"/>
          <w:lang w:eastAsia="en-US"/>
        </w:rPr>
        <w:t>при подготовке объектов к учебному году;</w:t>
      </w:r>
    </w:p>
    <w:p w:rsidR="00B45E69" w:rsidRPr="00B45E69" w:rsidRDefault="00B45E69" w:rsidP="00B45E69">
      <w:pPr>
        <w:jc w:val="both"/>
        <w:rPr>
          <w:sz w:val="28"/>
          <w:szCs w:val="28"/>
          <w:lang w:eastAsia="en-US"/>
        </w:rPr>
      </w:pPr>
      <w:r w:rsidRPr="00B45E69">
        <w:rPr>
          <w:sz w:val="28"/>
          <w:szCs w:val="28"/>
          <w:lang w:eastAsia="en-US"/>
        </w:rPr>
        <w:lastRenderedPageBreak/>
        <w:t>при подготовке и проведении российских, региональных мероприятий научно-методического, социально-культурного и другого характера, а также смотров, конкурсов, фестивалей;</w:t>
      </w:r>
    </w:p>
    <w:p w:rsidR="00B45E69" w:rsidRPr="00B45E69" w:rsidRDefault="00B45E69" w:rsidP="00B45E69">
      <w:pPr>
        <w:jc w:val="both"/>
        <w:rPr>
          <w:sz w:val="28"/>
          <w:szCs w:val="28"/>
          <w:lang w:eastAsia="en-US"/>
        </w:rPr>
      </w:pPr>
      <w:r w:rsidRPr="00B45E69">
        <w:rPr>
          <w:sz w:val="28"/>
          <w:szCs w:val="28"/>
          <w:lang w:eastAsia="en-US"/>
        </w:rPr>
        <w:t>устранении последствий аварий.</w:t>
      </w:r>
    </w:p>
    <w:p w:rsidR="00B45E69" w:rsidRPr="00B45E69" w:rsidRDefault="00B73187" w:rsidP="00B45E69">
      <w:pPr>
        <w:jc w:val="both"/>
        <w:rPr>
          <w:sz w:val="28"/>
          <w:szCs w:val="28"/>
          <w:lang w:eastAsia="en-US"/>
        </w:rPr>
      </w:pPr>
      <w:bookmarkStart w:id="109" w:name="sub_593"/>
      <w:r w:rsidRPr="00B46B3D">
        <w:rPr>
          <w:sz w:val="28"/>
          <w:szCs w:val="28"/>
          <w:lang w:eastAsia="en-US"/>
        </w:rPr>
        <w:t xml:space="preserve">       </w:t>
      </w:r>
      <w:r w:rsidR="00B45E69" w:rsidRPr="00B45E69">
        <w:rPr>
          <w:sz w:val="28"/>
          <w:szCs w:val="28"/>
          <w:lang w:eastAsia="en-US"/>
        </w:rPr>
        <w:t>10.7. Выплаты за качество выполняемых работ осуществляются на основании Перечня критериев и показателей качества предоставления образовательных услуг, утверждаемого образовательной организацией.</w:t>
      </w:r>
    </w:p>
    <w:p w:rsidR="00B45E69" w:rsidRPr="00B45E69" w:rsidRDefault="00B73187" w:rsidP="00B45E69">
      <w:pPr>
        <w:jc w:val="both"/>
        <w:rPr>
          <w:sz w:val="28"/>
          <w:szCs w:val="28"/>
          <w:lang w:eastAsia="en-US"/>
        </w:rPr>
      </w:pPr>
      <w:bookmarkStart w:id="110" w:name="sub_594"/>
      <w:bookmarkEnd w:id="109"/>
      <w:r w:rsidRPr="00B46B3D">
        <w:rPr>
          <w:sz w:val="28"/>
          <w:szCs w:val="28"/>
          <w:lang w:eastAsia="en-US"/>
        </w:rPr>
        <w:t xml:space="preserve">      </w:t>
      </w:r>
      <w:r w:rsidR="00B45E69" w:rsidRPr="00B45E69">
        <w:rPr>
          <w:sz w:val="28"/>
          <w:szCs w:val="28"/>
          <w:lang w:eastAsia="en-US"/>
        </w:rPr>
        <w:t>10.8. За наличие ученой степени, ведомственного почетного нагрудного знака устанавливается выплата стимулирующего характера</w:t>
      </w:r>
      <w:bookmarkEnd w:id="110"/>
      <w:r w:rsidR="00B45E69" w:rsidRPr="00B45E69">
        <w:rPr>
          <w:sz w:val="28"/>
          <w:szCs w:val="28"/>
          <w:lang w:eastAsia="en-US"/>
        </w:rPr>
        <w:t>.</w:t>
      </w:r>
    </w:p>
    <w:p w:rsidR="00B45E69" w:rsidRPr="00B45E69" w:rsidRDefault="00B73187" w:rsidP="00B45E69">
      <w:pPr>
        <w:jc w:val="both"/>
        <w:rPr>
          <w:sz w:val="28"/>
          <w:szCs w:val="28"/>
          <w:lang w:eastAsia="en-US"/>
        </w:rPr>
      </w:pPr>
      <w:bookmarkStart w:id="111" w:name="sub_595"/>
      <w:r w:rsidRPr="00B46B3D">
        <w:rPr>
          <w:sz w:val="28"/>
          <w:szCs w:val="28"/>
          <w:lang w:eastAsia="en-US"/>
        </w:rPr>
        <w:t xml:space="preserve">      </w:t>
      </w:r>
      <w:r w:rsidR="00B45E69" w:rsidRPr="00B45E69">
        <w:rPr>
          <w:sz w:val="28"/>
          <w:szCs w:val="28"/>
          <w:lang w:eastAsia="en-US"/>
        </w:rPr>
        <w:t>10.9. Педагогическим и медицинским работникам организаций с учетом наличия необходимых финансовых средств устанавливается надбавка за выслугу лет в следующих размерах:</w:t>
      </w:r>
    </w:p>
    <w:bookmarkEnd w:id="111"/>
    <w:p w:rsidR="00B45E69" w:rsidRPr="00B45E69" w:rsidRDefault="00B45E69" w:rsidP="00B45E69">
      <w:pPr>
        <w:jc w:val="both"/>
        <w:rPr>
          <w:sz w:val="28"/>
          <w:szCs w:val="28"/>
          <w:lang w:eastAsia="en-US"/>
        </w:rPr>
      </w:pPr>
      <w:r w:rsidRPr="00B45E69">
        <w:rPr>
          <w:sz w:val="28"/>
          <w:szCs w:val="28"/>
          <w:lang w:eastAsia="en-US"/>
        </w:rPr>
        <w:t>при выслуге лет от 1 года до 5 лет - 5%;</w:t>
      </w:r>
    </w:p>
    <w:p w:rsidR="00B45E69" w:rsidRPr="00B45E69" w:rsidRDefault="00B45E69" w:rsidP="00B45E69">
      <w:pPr>
        <w:jc w:val="both"/>
        <w:rPr>
          <w:sz w:val="28"/>
          <w:szCs w:val="28"/>
          <w:lang w:eastAsia="en-US"/>
        </w:rPr>
      </w:pPr>
      <w:r w:rsidRPr="00B45E69">
        <w:rPr>
          <w:sz w:val="28"/>
          <w:szCs w:val="28"/>
          <w:lang w:eastAsia="en-US"/>
        </w:rPr>
        <w:t>при выслуге лет от 5 до 10 лет - 10%;</w:t>
      </w:r>
    </w:p>
    <w:p w:rsidR="00B73187" w:rsidRPr="00B73187" w:rsidRDefault="00B45E69" w:rsidP="00B45E69">
      <w:pPr>
        <w:jc w:val="both"/>
        <w:rPr>
          <w:sz w:val="28"/>
          <w:szCs w:val="28"/>
          <w:lang w:eastAsia="en-US"/>
        </w:rPr>
      </w:pPr>
      <w:r w:rsidRPr="00B45E69">
        <w:rPr>
          <w:sz w:val="28"/>
          <w:szCs w:val="28"/>
          <w:lang w:eastAsia="en-US"/>
        </w:rPr>
        <w:t>при выс</w:t>
      </w:r>
      <w:r w:rsidR="00B73187">
        <w:rPr>
          <w:sz w:val="28"/>
          <w:szCs w:val="28"/>
          <w:lang w:eastAsia="en-US"/>
        </w:rPr>
        <w:t>луге лет от 10 до 15 лет - 15%;</w:t>
      </w:r>
    </w:p>
    <w:p w:rsidR="00B45E69" w:rsidRPr="00B45E69" w:rsidRDefault="00B45E69" w:rsidP="00B45E69">
      <w:pPr>
        <w:jc w:val="both"/>
        <w:rPr>
          <w:sz w:val="28"/>
          <w:szCs w:val="28"/>
          <w:lang w:eastAsia="en-US"/>
        </w:rPr>
      </w:pPr>
      <w:r w:rsidRPr="00B45E69">
        <w:rPr>
          <w:sz w:val="28"/>
          <w:szCs w:val="28"/>
          <w:lang w:eastAsia="en-US"/>
        </w:rPr>
        <w:t xml:space="preserve"> при выслуге лет свыше 15 лет - 20%.</w:t>
      </w:r>
    </w:p>
    <w:p w:rsidR="00B45E69" w:rsidRPr="00B45E69" w:rsidRDefault="00B45E69" w:rsidP="00B45E69">
      <w:pPr>
        <w:jc w:val="both"/>
        <w:rPr>
          <w:sz w:val="28"/>
          <w:szCs w:val="28"/>
          <w:lang w:eastAsia="en-US"/>
        </w:rPr>
      </w:pPr>
      <w:r w:rsidRPr="00B45E69">
        <w:rPr>
          <w:sz w:val="28"/>
          <w:szCs w:val="28"/>
          <w:lang w:eastAsia="en-US"/>
        </w:rPr>
        <w:t>В стаж непрерывной работы включается:</w:t>
      </w:r>
    </w:p>
    <w:p w:rsidR="00B45E69" w:rsidRPr="00B45E69" w:rsidRDefault="00B45E69" w:rsidP="00B45E69">
      <w:pPr>
        <w:jc w:val="both"/>
        <w:rPr>
          <w:sz w:val="28"/>
          <w:szCs w:val="28"/>
          <w:lang w:eastAsia="en-US"/>
        </w:rPr>
      </w:pPr>
      <w:r w:rsidRPr="00B45E69">
        <w:rPr>
          <w:sz w:val="28"/>
          <w:szCs w:val="28"/>
          <w:lang w:eastAsia="en-US"/>
        </w:rPr>
        <w:t>время работы в образовательных учреждениях;</w:t>
      </w:r>
    </w:p>
    <w:p w:rsidR="00B45E69" w:rsidRPr="00B45E69" w:rsidRDefault="00B45E69" w:rsidP="00B45E69">
      <w:pPr>
        <w:jc w:val="both"/>
        <w:rPr>
          <w:sz w:val="28"/>
          <w:szCs w:val="28"/>
          <w:lang w:eastAsia="en-US"/>
        </w:rPr>
      </w:pPr>
      <w:r w:rsidRPr="00B45E69">
        <w:rPr>
          <w:sz w:val="28"/>
          <w:szCs w:val="28"/>
          <w:lang w:eastAsia="en-US"/>
        </w:rPr>
        <w:t>время, когда педагогический работник фактически не работал, но за ним сохранялись место работы (должность) и заработная плата полностью или частично (в том числе время оплаченного вынужденного прогула при неправильном увольнении или переводе на другую работу и последующем восстановлении на работе);</w:t>
      </w:r>
    </w:p>
    <w:p w:rsidR="00B45E69" w:rsidRPr="00B45E69" w:rsidRDefault="00B45E69" w:rsidP="00B45E69">
      <w:pPr>
        <w:jc w:val="both"/>
        <w:rPr>
          <w:sz w:val="28"/>
          <w:szCs w:val="28"/>
          <w:lang w:eastAsia="en-US"/>
        </w:rPr>
      </w:pPr>
      <w:r w:rsidRPr="00B45E69">
        <w:rPr>
          <w:sz w:val="28"/>
          <w:szCs w:val="28"/>
          <w:lang w:eastAsia="en-US"/>
        </w:rPr>
        <w:t>время обучения в учебных заведениях с отрывом от работы в связи с направлением организацией для получения дополнительного профессионального образования, повышения квалификации или переподготовки;</w:t>
      </w:r>
    </w:p>
    <w:p w:rsidR="00B45E69" w:rsidRPr="00B45E69" w:rsidRDefault="00B45E69" w:rsidP="00B45E69">
      <w:pPr>
        <w:jc w:val="both"/>
        <w:rPr>
          <w:sz w:val="28"/>
          <w:szCs w:val="28"/>
          <w:lang w:eastAsia="en-US"/>
        </w:rPr>
      </w:pPr>
      <w:r w:rsidRPr="00B45E69">
        <w:rPr>
          <w:sz w:val="28"/>
          <w:szCs w:val="28"/>
          <w:lang w:eastAsia="en-US"/>
        </w:rPr>
        <w:t>периоды временной нетрудоспособности;</w:t>
      </w:r>
    </w:p>
    <w:p w:rsidR="00B45E69" w:rsidRPr="00B45E69" w:rsidRDefault="00B45E69" w:rsidP="00B45E69">
      <w:pPr>
        <w:jc w:val="both"/>
        <w:rPr>
          <w:sz w:val="28"/>
          <w:szCs w:val="28"/>
          <w:lang w:eastAsia="en-US"/>
        </w:rPr>
      </w:pPr>
      <w:r w:rsidRPr="00B45E69">
        <w:rPr>
          <w:sz w:val="28"/>
          <w:szCs w:val="28"/>
          <w:lang w:eastAsia="en-US"/>
        </w:rPr>
        <w:t>время отпуска по уходу за ребенком до достижения им возраста трех лет работникам, состоящим в трудовых отношениях с организацией;</w:t>
      </w:r>
    </w:p>
    <w:p w:rsidR="00B45E69" w:rsidRPr="00B45E69" w:rsidRDefault="00B45E69" w:rsidP="00B45E69">
      <w:pPr>
        <w:jc w:val="both"/>
        <w:rPr>
          <w:sz w:val="28"/>
          <w:szCs w:val="28"/>
          <w:lang w:eastAsia="en-US"/>
        </w:rPr>
      </w:pPr>
      <w:r w:rsidRPr="00B45E69">
        <w:rPr>
          <w:sz w:val="28"/>
          <w:szCs w:val="28"/>
          <w:lang w:eastAsia="en-US"/>
        </w:rPr>
        <w:t>время военной службы граждан, если в течение трех месяцев после увольнения с этой службы они поступили на работу в ту же организацию.</w:t>
      </w:r>
    </w:p>
    <w:p w:rsidR="00B45E69" w:rsidRPr="00B45E69" w:rsidRDefault="00B73187" w:rsidP="00B45E69">
      <w:pPr>
        <w:jc w:val="both"/>
        <w:rPr>
          <w:sz w:val="28"/>
          <w:szCs w:val="28"/>
          <w:lang w:eastAsia="en-US"/>
        </w:rPr>
      </w:pPr>
      <w:bookmarkStart w:id="112" w:name="sub_596"/>
      <w:r w:rsidRPr="00B46B3D">
        <w:rPr>
          <w:sz w:val="28"/>
          <w:szCs w:val="28"/>
          <w:lang w:eastAsia="en-US"/>
        </w:rPr>
        <w:t xml:space="preserve">      </w:t>
      </w:r>
      <w:r w:rsidR="00B45E69" w:rsidRPr="00B45E69">
        <w:rPr>
          <w:sz w:val="28"/>
          <w:szCs w:val="28"/>
          <w:lang w:eastAsia="en-US"/>
        </w:rPr>
        <w:t>10.10. Размеры, условия и порядок установления стимулирующей выплаты - премии утверждаются положением о премировании работников МБДОУ или положением об оплате труда работников МБДОУ.</w:t>
      </w:r>
    </w:p>
    <w:p w:rsidR="00B45E69" w:rsidRPr="00B45E69" w:rsidRDefault="00B73187" w:rsidP="00B45E69">
      <w:pPr>
        <w:jc w:val="both"/>
        <w:rPr>
          <w:sz w:val="28"/>
          <w:szCs w:val="28"/>
          <w:lang w:eastAsia="en-US"/>
        </w:rPr>
      </w:pPr>
      <w:bookmarkStart w:id="113" w:name="sub_597"/>
      <w:bookmarkEnd w:id="112"/>
      <w:r w:rsidRPr="00B46B3D">
        <w:rPr>
          <w:sz w:val="28"/>
          <w:szCs w:val="28"/>
          <w:lang w:eastAsia="en-US"/>
        </w:rPr>
        <w:t xml:space="preserve">       </w:t>
      </w:r>
      <w:r w:rsidR="00B45E69" w:rsidRPr="00B45E69">
        <w:rPr>
          <w:sz w:val="28"/>
          <w:szCs w:val="28"/>
          <w:lang w:eastAsia="en-US"/>
        </w:rPr>
        <w:t>10.11. При премировании по итогам работы (за месяц, квартал, год) учитываются:</w:t>
      </w:r>
    </w:p>
    <w:bookmarkEnd w:id="113"/>
    <w:p w:rsidR="00B45E69" w:rsidRPr="00B45E69" w:rsidRDefault="00B45E69" w:rsidP="00B45E69">
      <w:pPr>
        <w:jc w:val="both"/>
        <w:rPr>
          <w:sz w:val="28"/>
          <w:szCs w:val="28"/>
          <w:lang w:eastAsia="en-US"/>
        </w:rPr>
      </w:pPr>
      <w:r w:rsidRPr="00B45E69">
        <w:rPr>
          <w:sz w:val="28"/>
          <w:szCs w:val="28"/>
          <w:lang w:eastAsia="en-US"/>
        </w:rPr>
        <w:t>инициатива, творчество и применение в работе современных форм и методов труда;</w:t>
      </w:r>
    </w:p>
    <w:p w:rsidR="00B45E69" w:rsidRPr="00B45E69" w:rsidRDefault="00B45E69" w:rsidP="00B45E69">
      <w:pPr>
        <w:jc w:val="both"/>
        <w:rPr>
          <w:sz w:val="28"/>
          <w:szCs w:val="28"/>
          <w:lang w:eastAsia="en-US"/>
        </w:rPr>
      </w:pPr>
      <w:r w:rsidRPr="00B45E69">
        <w:rPr>
          <w:sz w:val="28"/>
          <w:szCs w:val="28"/>
          <w:lang w:eastAsia="en-US"/>
        </w:rPr>
        <w:t>выполнение порученной работы, связанной с обеспечением рабочего процесса или уставной деятельности МБДОУ;</w:t>
      </w:r>
    </w:p>
    <w:p w:rsidR="00B45E69" w:rsidRPr="00B45E69" w:rsidRDefault="00B45E69" w:rsidP="00B45E69">
      <w:pPr>
        <w:jc w:val="both"/>
        <w:rPr>
          <w:sz w:val="28"/>
          <w:szCs w:val="28"/>
          <w:lang w:eastAsia="en-US"/>
        </w:rPr>
      </w:pPr>
      <w:r w:rsidRPr="00B45E69">
        <w:rPr>
          <w:sz w:val="28"/>
          <w:szCs w:val="28"/>
          <w:lang w:eastAsia="en-US"/>
        </w:rPr>
        <w:t>достижение высоких результатов в работе в соответствующий период;</w:t>
      </w:r>
    </w:p>
    <w:p w:rsidR="00B45E69" w:rsidRPr="00B45E69" w:rsidRDefault="00B45E69" w:rsidP="00B45E69">
      <w:pPr>
        <w:jc w:val="both"/>
        <w:rPr>
          <w:sz w:val="28"/>
          <w:szCs w:val="28"/>
          <w:lang w:eastAsia="en-US"/>
        </w:rPr>
      </w:pPr>
      <w:r w:rsidRPr="00B45E69">
        <w:rPr>
          <w:sz w:val="28"/>
          <w:szCs w:val="28"/>
          <w:lang w:eastAsia="en-US"/>
        </w:rPr>
        <w:t>качественная подготовка и своевременная сдача отчетности;</w:t>
      </w:r>
    </w:p>
    <w:p w:rsidR="00B45E69" w:rsidRPr="00B45E69" w:rsidRDefault="00B45E69" w:rsidP="00B45E69">
      <w:pPr>
        <w:jc w:val="both"/>
        <w:rPr>
          <w:sz w:val="28"/>
          <w:szCs w:val="28"/>
          <w:lang w:eastAsia="en-US"/>
        </w:rPr>
      </w:pPr>
      <w:r w:rsidRPr="00B45E69">
        <w:rPr>
          <w:sz w:val="28"/>
          <w:szCs w:val="28"/>
          <w:lang w:eastAsia="en-US"/>
        </w:rPr>
        <w:t>участие в инновационной деятельности;</w:t>
      </w:r>
    </w:p>
    <w:p w:rsidR="00B45E69" w:rsidRPr="00B45E69" w:rsidRDefault="00B45E69" w:rsidP="00B45E69">
      <w:pPr>
        <w:jc w:val="both"/>
        <w:rPr>
          <w:sz w:val="28"/>
          <w:szCs w:val="28"/>
          <w:lang w:eastAsia="en-US"/>
        </w:rPr>
      </w:pPr>
      <w:r w:rsidRPr="00B45E69">
        <w:rPr>
          <w:sz w:val="28"/>
          <w:szCs w:val="28"/>
          <w:lang w:eastAsia="en-US"/>
        </w:rPr>
        <w:lastRenderedPageBreak/>
        <w:t>участие в соответствующем периоде в выполнении важных работ, мероприятий.</w:t>
      </w:r>
    </w:p>
    <w:p w:rsidR="00B45E69" w:rsidRPr="00B45E69" w:rsidRDefault="00B73187" w:rsidP="00B45E69">
      <w:pPr>
        <w:jc w:val="both"/>
        <w:rPr>
          <w:sz w:val="28"/>
          <w:szCs w:val="28"/>
          <w:lang w:eastAsia="en-US"/>
        </w:rPr>
      </w:pPr>
      <w:bookmarkStart w:id="114" w:name="sub_598"/>
      <w:r w:rsidRPr="00B46B3D">
        <w:rPr>
          <w:sz w:val="28"/>
          <w:szCs w:val="28"/>
          <w:lang w:eastAsia="en-US"/>
        </w:rPr>
        <w:t xml:space="preserve">       </w:t>
      </w:r>
      <w:r w:rsidR="00B45E69" w:rsidRPr="00B45E69">
        <w:rPr>
          <w:sz w:val="28"/>
          <w:szCs w:val="28"/>
          <w:lang w:eastAsia="en-US"/>
        </w:rPr>
        <w:t>10.12. В целях социальной защищенности работников организаций и поощрении их за достигнутые успехи, профессионализм и личный вклад в работу коллектива в пределах финансовых средств на оплату труда по решению руководителя МБДОУ применяется единовременное премирование работников организаций:</w:t>
      </w:r>
    </w:p>
    <w:p w:rsidR="00B45E69" w:rsidRPr="00B45E69" w:rsidRDefault="00B45E69" w:rsidP="00B45E69">
      <w:pPr>
        <w:jc w:val="both"/>
        <w:rPr>
          <w:sz w:val="28"/>
          <w:szCs w:val="28"/>
          <w:lang w:eastAsia="en-US"/>
        </w:rPr>
      </w:pPr>
      <w:bookmarkStart w:id="115" w:name="sub_5981"/>
      <w:bookmarkEnd w:id="114"/>
      <w:r w:rsidRPr="00B45E69">
        <w:rPr>
          <w:sz w:val="28"/>
          <w:szCs w:val="28"/>
          <w:lang w:eastAsia="en-US"/>
        </w:rPr>
        <w:t>1) в связи с празднованием Дня Дошкольного работника;</w:t>
      </w:r>
    </w:p>
    <w:p w:rsidR="00B45E69" w:rsidRPr="00B45E69" w:rsidRDefault="00B45E69" w:rsidP="00B45E69">
      <w:pPr>
        <w:jc w:val="both"/>
        <w:rPr>
          <w:sz w:val="28"/>
          <w:szCs w:val="28"/>
          <w:lang w:eastAsia="en-US"/>
        </w:rPr>
      </w:pPr>
      <w:bookmarkStart w:id="116" w:name="sub_5982"/>
      <w:bookmarkEnd w:id="115"/>
      <w:r w:rsidRPr="00B45E69">
        <w:rPr>
          <w:sz w:val="28"/>
          <w:szCs w:val="28"/>
          <w:lang w:eastAsia="en-US"/>
        </w:rPr>
        <w:t>2) в связи с праздничными днями и юбилейными датами (50, 55, 60 лет со дня рождения);</w:t>
      </w:r>
    </w:p>
    <w:p w:rsidR="00B45E69" w:rsidRPr="00B45E69" w:rsidRDefault="00B45E69" w:rsidP="00B45E69">
      <w:pPr>
        <w:jc w:val="both"/>
        <w:rPr>
          <w:sz w:val="28"/>
          <w:szCs w:val="28"/>
          <w:lang w:eastAsia="en-US"/>
        </w:rPr>
      </w:pPr>
      <w:bookmarkStart w:id="117" w:name="sub_5983"/>
      <w:bookmarkEnd w:id="116"/>
      <w:r w:rsidRPr="00B45E69">
        <w:rPr>
          <w:sz w:val="28"/>
          <w:szCs w:val="28"/>
          <w:lang w:eastAsia="en-US"/>
        </w:rPr>
        <w:t>3) при увольнении в связи с уходом на трудовую пенсию по старости;</w:t>
      </w:r>
    </w:p>
    <w:p w:rsidR="00B45E69" w:rsidRPr="00B45E69" w:rsidRDefault="00B45E69" w:rsidP="00B45E69">
      <w:pPr>
        <w:jc w:val="both"/>
        <w:rPr>
          <w:sz w:val="28"/>
          <w:szCs w:val="28"/>
          <w:lang w:eastAsia="en-US"/>
        </w:rPr>
      </w:pPr>
      <w:bookmarkStart w:id="118" w:name="sub_5984"/>
      <w:bookmarkEnd w:id="117"/>
      <w:r w:rsidRPr="00B45E69">
        <w:rPr>
          <w:sz w:val="28"/>
          <w:szCs w:val="28"/>
          <w:lang w:eastAsia="en-US"/>
        </w:rPr>
        <w:t>4) при прекращении трудового договора в связи с признанием работника полностью неспособным к трудовой деятельности в соответствии с медицинским заключением.</w:t>
      </w:r>
    </w:p>
    <w:bookmarkEnd w:id="118"/>
    <w:p w:rsidR="00B45E69" w:rsidRPr="00B45E69" w:rsidRDefault="00B45E69" w:rsidP="00B45E69">
      <w:pPr>
        <w:jc w:val="both"/>
        <w:rPr>
          <w:sz w:val="28"/>
          <w:szCs w:val="28"/>
          <w:lang w:eastAsia="en-US"/>
        </w:rPr>
      </w:pPr>
      <w:r w:rsidRPr="00B45E69">
        <w:rPr>
          <w:sz w:val="28"/>
          <w:szCs w:val="28"/>
          <w:lang w:eastAsia="en-US"/>
        </w:rPr>
        <w:t>Условия, порядок и размер единовременного премирования определяются положением о премировании работников МБДОУ, принятым руководителем МБДОУ с учетом мнения представительного органа работников МБДОУ.</w:t>
      </w:r>
    </w:p>
    <w:p w:rsidR="00B45E69" w:rsidRPr="00B45E69" w:rsidRDefault="00B73187" w:rsidP="00B45E69">
      <w:pPr>
        <w:jc w:val="both"/>
        <w:rPr>
          <w:sz w:val="28"/>
          <w:szCs w:val="28"/>
          <w:lang w:eastAsia="en-US"/>
        </w:rPr>
      </w:pPr>
      <w:bookmarkStart w:id="119" w:name="sub_599"/>
      <w:r w:rsidRPr="00B46B3D">
        <w:rPr>
          <w:sz w:val="28"/>
          <w:szCs w:val="28"/>
          <w:lang w:eastAsia="en-US"/>
        </w:rPr>
        <w:t xml:space="preserve">        </w:t>
      </w:r>
      <w:r w:rsidR="00B45E69" w:rsidRPr="00B45E69">
        <w:rPr>
          <w:sz w:val="28"/>
          <w:szCs w:val="28"/>
          <w:lang w:eastAsia="en-US"/>
        </w:rPr>
        <w:t>10.13. Работодатели вправе, при наличии экономии финансовых средств на оплату труда, оказывать работникам материальную помощь.</w:t>
      </w:r>
    </w:p>
    <w:bookmarkEnd w:id="119"/>
    <w:p w:rsidR="00B45E69" w:rsidRPr="00B45E69" w:rsidRDefault="00B45E69" w:rsidP="00B45E69">
      <w:pPr>
        <w:jc w:val="both"/>
        <w:rPr>
          <w:sz w:val="28"/>
          <w:szCs w:val="28"/>
          <w:lang w:eastAsia="en-US"/>
        </w:rPr>
      </w:pPr>
      <w:r w:rsidRPr="00B45E69">
        <w:rPr>
          <w:sz w:val="28"/>
          <w:szCs w:val="28"/>
          <w:lang w:eastAsia="en-US"/>
        </w:rPr>
        <w:t>Условия выплаты и размер материальной помощи устанавливаются локальным нормативным актом МБДОУ, принятым руководителем МБДОУ с учетом мнения представительного органа работников МБДОУ или (и) коллективным договором, соглашением.</w:t>
      </w:r>
    </w:p>
    <w:p w:rsidR="00B45E69" w:rsidRPr="00B45E69" w:rsidRDefault="00B45E69" w:rsidP="00B45E69">
      <w:pPr>
        <w:jc w:val="both"/>
        <w:rPr>
          <w:sz w:val="28"/>
          <w:szCs w:val="28"/>
          <w:lang w:eastAsia="en-US"/>
        </w:rPr>
      </w:pPr>
      <w:r w:rsidRPr="00B45E69">
        <w:rPr>
          <w:sz w:val="28"/>
          <w:szCs w:val="28"/>
          <w:lang w:eastAsia="en-US"/>
        </w:rPr>
        <w:t>Материальная помощь может выплачиваться на основании заявления работника в связи со смертью близких родственников, болезнью сотрудника, тяжелым материальным положением и т.д.</w:t>
      </w:r>
    </w:p>
    <w:p w:rsidR="00B45E69" w:rsidRPr="00B45E69" w:rsidRDefault="00B73187" w:rsidP="00B45E69">
      <w:pPr>
        <w:jc w:val="both"/>
        <w:rPr>
          <w:sz w:val="28"/>
          <w:szCs w:val="28"/>
          <w:lang w:eastAsia="en-US"/>
        </w:rPr>
      </w:pPr>
      <w:bookmarkStart w:id="120" w:name="sub_510"/>
      <w:r w:rsidRPr="00B46B3D">
        <w:rPr>
          <w:sz w:val="28"/>
          <w:szCs w:val="28"/>
          <w:lang w:eastAsia="en-US"/>
        </w:rPr>
        <w:t xml:space="preserve">         </w:t>
      </w:r>
      <w:r w:rsidR="00B45E69" w:rsidRPr="00B45E69">
        <w:rPr>
          <w:sz w:val="28"/>
          <w:szCs w:val="28"/>
          <w:lang w:eastAsia="en-US"/>
        </w:rPr>
        <w:t>10.14. Выплаты стимулирующего характера производятся ежемесячно и максимальными размерами не ограничиваются.</w:t>
      </w:r>
    </w:p>
    <w:p w:rsidR="00B45E69" w:rsidRPr="00B45E69" w:rsidRDefault="00B73187" w:rsidP="00B45E69">
      <w:pPr>
        <w:jc w:val="both"/>
        <w:rPr>
          <w:sz w:val="28"/>
          <w:szCs w:val="28"/>
          <w:lang w:eastAsia="en-US"/>
        </w:rPr>
      </w:pPr>
      <w:bookmarkStart w:id="121" w:name="sub_5101"/>
      <w:bookmarkEnd w:id="120"/>
      <w:r w:rsidRPr="00B46B3D">
        <w:rPr>
          <w:sz w:val="28"/>
          <w:szCs w:val="28"/>
          <w:lang w:eastAsia="en-US"/>
        </w:rPr>
        <w:t xml:space="preserve">         </w:t>
      </w:r>
      <w:r w:rsidR="00B45E69" w:rsidRPr="00B45E69">
        <w:rPr>
          <w:sz w:val="28"/>
          <w:szCs w:val="28"/>
          <w:lang w:eastAsia="en-US"/>
        </w:rPr>
        <w:t>10.15. Работникам, работающим неполное рабочее время (день, неделя), размер стимулирующих выплат устанавливается исходя из окладов (должностных окладов), ставок заработной платы, исчисленных пропорционально отработанному времени.</w:t>
      </w:r>
    </w:p>
    <w:p w:rsidR="00B45E69" w:rsidRPr="00B45E69" w:rsidRDefault="00B73187" w:rsidP="00B45E69">
      <w:pPr>
        <w:jc w:val="both"/>
        <w:rPr>
          <w:sz w:val="28"/>
          <w:szCs w:val="28"/>
          <w:lang w:eastAsia="en-US"/>
        </w:rPr>
      </w:pPr>
      <w:bookmarkStart w:id="122" w:name="sub_5102"/>
      <w:bookmarkEnd w:id="121"/>
      <w:r w:rsidRPr="00B46B3D">
        <w:rPr>
          <w:sz w:val="28"/>
          <w:szCs w:val="28"/>
          <w:lang w:eastAsia="en-US"/>
        </w:rPr>
        <w:t xml:space="preserve">        </w:t>
      </w:r>
      <w:r w:rsidR="00B45E69" w:rsidRPr="00B45E69">
        <w:rPr>
          <w:sz w:val="28"/>
          <w:szCs w:val="28"/>
          <w:lang w:eastAsia="en-US"/>
        </w:rPr>
        <w:t>10.16. Образовательными организациями могут устанавливаться иные виды выплаты стимулирующего характера.</w:t>
      </w:r>
      <w:bookmarkEnd w:id="122"/>
    </w:p>
    <w:p w:rsidR="00B45E69" w:rsidRPr="00B45E69" w:rsidRDefault="00B45E69" w:rsidP="00B45E69">
      <w:pPr>
        <w:jc w:val="both"/>
        <w:rPr>
          <w:bCs/>
          <w:sz w:val="28"/>
          <w:szCs w:val="28"/>
          <w:lang w:eastAsia="en-US"/>
        </w:rPr>
      </w:pPr>
      <w:bookmarkStart w:id="123" w:name="sub_600"/>
    </w:p>
    <w:p w:rsidR="00B45E69" w:rsidRPr="00B45E69" w:rsidRDefault="00B73187" w:rsidP="00B45E69">
      <w:pPr>
        <w:jc w:val="center"/>
        <w:rPr>
          <w:b/>
          <w:bCs/>
          <w:sz w:val="28"/>
          <w:szCs w:val="28"/>
          <w:lang w:eastAsia="en-US"/>
        </w:rPr>
      </w:pPr>
      <w:r>
        <w:rPr>
          <w:b/>
          <w:bCs/>
          <w:sz w:val="28"/>
          <w:szCs w:val="28"/>
          <w:lang w:val="en-US" w:eastAsia="en-US"/>
        </w:rPr>
        <w:t>XI</w:t>
      </w:r>
      <w:r w:rsidR="00B45E69" w:rsidRPr="00B45E69">
        <w:rPr>
          <w:b/>
          <w:bCs/>
          <w:sz w:val="28"/>
          <w:szCs w:val="28"/>
          <w:lang w:eastAsia="en-US"/>
        </w:rPr>
        <w:t xml:space="preserve">. Порядок исчисления размера средней заработной платы работников, которые относятся к основному персоналу МБДОУ, для определения размера должностного оклада руководителя </w:t>
      </w:r>
      <w:bookmarkEnd w:id="123"/>
      <w:r w:rsidR="00B45E69" w:rsidRPr="00B45E69">
        <w:rPr>
          <w:b/>
          <w:bCs/>
          <w:sz w:val="28"/>
          <w:szCs w:val="28"/>
          <w:lang w:eastAsia="en-US"/>
        </w:rPr>
        <w:t>МБДОУ</w:t>
      </w:r>
    </w:p>
    <w:p w:rsidR="00B45E69" w:rsidRPr="00B45E69" w:rsidRDefault="00B45E69" w:rsidP="00B45E69">
      <w:pPr>
        <w:jc w:val="both"/>
        <w:rPr>
          <w:sz w:val="28"/>
          <w:szCs w:val="28"/>
          <w:lang w:eastAsia="en-US"/>
        </w:rPr>
      </w:pPr>
      <w:bookmarkStart w:id="124" w:name="sub_6103"/>
    </w:p>
    <w:p w:rsidR="00B45E69" w:rsidRPr="00B45E69" w:rsidRDefault="00B73187" w:rsidP="00B45E69">
      <w:pPr>
        <w:jc w:val="both"/>
        <w:rPr>
          <w:sz w:val="28"/>
          <w:szCs w:val="28"/>
          <w:lang w:eastAsia="en-US"/>
        </w:rPr>
      </w:pPr>
      <w:r w:rsidRPr="00B46B3D">
        <w:rPr>
          <w:sz w:val="28"/>
          <w:szCs w:val="28"/>
          <w:lang w:eastAsia="en-US"/>
        </w:rPr>
        <w:t xml:space="preserve">         </w:t>
      </w:r>
      <w:r w:rsidR="00B45E69" w:rsidRPr="00B45E69">
        <w:rPr>
          <w:sz w:val="28"/>
          <w:szCs w:val="28"/>
          <w:lang w:eastAsia="en-US"/>
        </w:rPr>
        <w:t>11.1. Должностной оклад руководителя МБДОУ, определяемый трудовым договором, устанавливается в кратном отношении к средней заработной плате работников, которые относятся к основному персоналу возглавляемой им МБДОУ, и составляет до 2 размеров указанной средней заработной платы.</w:t>
      </w:r>
    </w:p>
    <w:p w:rsidR="00B45E69" w:rsidRPr="00B45E69" w:rsidRDefault="00B73187" w:rsidP="00B45E69">
      <w:pPr>
        <w:jc w:val="both"/>
        <w:rPr>
          <w:sz w:val="28"/>
          <w:szCs w:val="28"/>
          <w:lang w:eastAsia="en-US"/>
        </w:rPr>
      </w:pPr>
      <w:bookmarkStart w:id="125" w:name="sub_6104"/>
      <w:bookmarkEnd w:id="124"/>
      <w:r w:rsidRPr="00B46B3D">
        <w:rPr>
          <w:sz w:val="28"/>
          <w:szCs w:val="28"/>
          <w:lang w:eastAsia="en-US"/>
        </w:rPr>
        <w:lastRenderedPageBreak/>
        <w:t xml:space="preserve">       </w:t>
      </w:r>
      <w:r w:rsidR="00B45E69" w:rsidRPr="00B45E69">
        <w:rPr>
          <w:sz w:val="28"/>
          <w:szCs w:val="28"/>
          <w:lang w:eastAsia="en-US"/>
        </w:rPr>
        <w:t>11.2. При расчете средней заработной платы учитываются должностные оклады, ставки заработной платы и выплаты стимулирующего характера работников основного персонала МБДОУ.</w:t>
      </w:r>
    </w:p>
    <w:bookmarkEnd w:id="125"/>
    <w:p w:rsidR="00B45E69" w:rsidRPr="00B45E69" w:rsidRDefault="00B45E69" w:rsidP="00B45E69">
      <w:pPr>
        <w:jc w:val="both"/>
        <w:rPr>
          <w:sz w:val="28"/>
          <w:szCs w:val="28"/>
          <w:lang w:eastAsia="en-US"/>
        </w:rPr>
      </w:pPr>
      <w:r w:rsidRPr="00B45E69">
        <w:rPr>
          <w:sz w:val="28"/>
          <w:szCs w:val="28"/>
          <w:lang w:eastAsia="en-US"/>
        </w:rPr>
        <w:t>При расчете средней заработной платы учитываются выплаты стимулирующего характера работников основного персонала МБДОУ независимо от финансовых источников, за счет которых осуществляются данные выплаты.</w:t>
      </w:r>
    </w:p>
    <w:p w:rsidR="00B45E69" w:rsidRPr="00B45E69" w:rsidRDefault="00B45E69" w:rsidP="00B45E69">
      <w:pPr>
        <w:jc w:val="both"/>
        <w:rPr>
          <w:sz w:val="28"/>
          <w:szCs w:val="28"/>
          <w:lang w:eastAsia="en-US"/>
        </w:rPr>
      </w:pPr>
      <w:r w:rsidRPr="00B45E69">
        <w:rPr>
          <w:sz w:val="28"/>
          <w:szCs w:val="28"/>
          <w:lang w:eastAsia="en-US"/>
        </w:rPr>
        <w:t>Расчет средней заработной платы работников основного персонала Учреждения осуществляется за календарный год, предшествующий году установления должностного оклада руководителя МБДОУ.</w:t>
      </w:r>
    </w:p>
    <w:p w:rsidR="00B45E69" w:rsidRPr="00B45E69" w:rsidRDefault="00B45E69" w:rsidP="00B45E69">
      <w:pPr>
        <w:jc w:val="both"/>
        <w:rPr>
          <w:sz w:val="28"/>
          <w:szCs w:val="28"/>
          <w:lang w:eastAsia="en-US"/>
        </w:rPr>
      </w:pPr>
      <w:r w:rsidRPr="00B45E69">
        <w:rPr>
          <w:sz w:val="28"/>
          <w:szCs w:val="28"/>
          <w:lang w:eastAsia="en-US"/>
        </w:rPr>
        <w:t>При расчете средней заработной платы не учитываются выплаты компенсационного характера работников основного персонала.</w:t>
      </w:r>
    </w:p>
    <w:p w:rsidR="00B45E69" w:rsidRPr="00B45E69" w:rsidRDefault="00B73187" w:rsidP="00B45E69">
      <w:pPr>
        <w:jc w:val="both"/>
        <w:rPr>
          <w:sz w:val="28"/>
          <w:szCs w:val="28"/>
          <w:lang w:eastAsia="en-US"/>
        </w:rPr>
      </w:pPr>
      <w:bookmarkStart w:id="126" w:name="sub_6105"/>
      <w:r w:rsidRPr="00B46B3D">
        <w:rPr>
          <w:sz w:val="28"/>
          <w:szCs w:val="28"/>
          <w:lang w:eastAsia="en-US"/>
        </w:rPr>
        <w:t xml:space="preserve">        </w:t>
      </w:r>
      <w:r w:rsidR="00B45E69" w:rsidRPr="00B45E69">
        <w:rPr>
          <w:sz w:val="28"/>
          <w:szCs w:val="28"/>
          <w:lang w:eastAsia="en-US"/>
        </w:rPr>
        <w:t>11.3. Средняя заработная плата работников основного персонала МБДОУ определяется путем деления суммы должностных окладов, ставок заработной платы и выплат стимулирующего характера работников МБДОУ за отработанное время в предшествующем календарном году на сумму среднемесячной численности работников основного персонала МБДОУ за все месяцы календарного года, предшествующего году установления должностного оклада руководителя МБДОУ.</w:t>
      </w:r>
    </w:p>
    <w:p w:rsidR="00B45E69" w:rsidRPr="00B45E69" w:rsidRDefault="00B73187" w:rsidP="00B45E69">
      <w:pPr>
        <w:jc w:val="both"/>
        <w:rPr>
          <w:sz w:val="28"/>
          <w:szCs w:val="28"/>
          <w:lang w:eastAsia="en-US"/>
        </w:rPr>
      </w:pPr>
      <w:bookmarkStart w:id="127" w:name="sub_6106"/>
      <w:bookmarkEnd w:id="126"/>
      <w:r w:rsidRPr="00B46B3D">
        <w:rPr>
          <w:sz w:val="28"/>
          <w:szCs w:val="28"/>
          <w:lang w:eastAsia="en-US"/>
        </w:rPr>
        <w:t xml:space="preserve">        </w:t>
      </w:r>
      <w:r w:rsidR="00B45E69" w:rsidRPr="00B45E69">
        <w:rPr>
          <w:sz w:val="28"/>
          <w:szCs w:val="28"/>
          <w:lang w:eastAsia="en-US"/>
        </w:rPr>
        <w:t>11.4. При определении среднемесячной численности работников основного персонала Учреждения учитывается среднемесячная численность работников МБДОУ, работающих на условиях полного рабочего времени, среднемесячная численность работников МБДОУ, работающих на условиях неполного рабочего времени, и среднемесячная численность работников МБДОУ, являющихся внешними совместителями.</w:t>
      </w:r>
    </w:p>
    <w:p w:rsidR="00B45E69" w:rsidRPr="00B45E69" w:rsidRDefault="00B73187" w:rsidP="00B45E69">
      <w:pPr>
        <w:jc w:val="both"/>
        <w:rPr>
          <w:sz w:val="28"/>
          <w:szCs w:val="28"/>
          <w:lang w:eastAsia="en-US"/>
        </w:rPr>
      </w:pPr>
      <w:bookmarkStart w:id="128" w:name="sub_6107"/>
      <w:bookmarkEnd w:id="127"/>
      <w:r w:rsidRPr="00B46B3D">
        <w:rPr>
          <w:sz w:val="28"/>
          <w:szCs w:val="28"/>
          <w:lang w:eastAsia="en-US"/>
        </w:rPr>
        <w:t xml:space="preserve">        </w:t>
      </w:r>
      <w:r w:rsidR="00B45E69" w:rsidRPr="00B45E69">
        <w:rPr>
          <w:sz w:val="28"/>
          <w:szCs w:val="28"/>
          <w:lang w:eastAsia="en-US"/>
        </w:rPr>
        <w:t>11.5. Среднемесячная численность работников основного персонала МБДОУ, работающих на условиях полного рабочего времени, исчисляется путем суммирования численности работников МБДОУ, работающих на условиях полного рабочего времени, за каждый календарный день месяца, то есть с 1 по 30 или 31 число (для февраля - по 28 или 29 число), включая выходные и нерабочие праздничные дни, и деления полученной суммы на число календарных дней месяца.</w:t>
      </w:r>
    </w:p>
    <w:bookmarkEnd w:id="128"/>
    <w:p w:rsidR="00B45E69" w:rsidRPr="00B45E69" w:rsidRDefault="00B45E69" w:rsidP="00B45E69">
      <w:pPr>
        <w:jc w:val="both"/>
        <w:rPr>
          <w:sz w:val="28"/>
          <w:szCs w:val="28"/>
          <w:lang w:eastAsia="en-US"/>
        </w:rPr>
      </w:pPr>
      <w:r w:rsidRPr="00B45E69">
        <w:rPr>
          <w:sz w:val="28"/>
          <w:szCs w:val="28"/>
          <w:lang w:eastAsia="en-US"/>
        </w:rPr>
        <w:t>Численность работников основного персонала МБДОУ, работающих на условиях полного рабочего времени, за выходные или нерабочие праздничные дни принимается равной численности работников основного персонала МБДОУ, работающих на условиях полного рабочего времени, за рабочий день, предшествовавший выходным или нерабочим праздничным дням.</w:t>
      </w:r>
    </w:p>
    <w:p w:rsidR="00B45E69" w:rsidRPr="00B45E69" w:rsidRDefault="00B45E69" w:rsidP="00B45E69">
      <w:pPr>
        <w:jc w:val="both"/>
        <w:rPr>
          <w:sz w:val="28"/>
          <w:szCs w:val="28"/>
          <w:lang w:eastAsia="en-US"/>
        </w:rPr>
      </w:pPr>
      <w:r w:rsidRPr="00B45E69">
        <w:rPr>
          <w:sz w:val="28"/>
          <w:szCs w:val="28"/>
          <w:lang w:eastAsia="en-US"/>
        </w:rPr>
        <w:t>В численности работников основного персонала МБДОУ, работающих на условиях полного рабочего времени, за каждый календарный день месяца учитываются работники основного персонала МБДОУ, фактически работающие на основании табеля учета рабочего времени работников.</w:t>
      </w:r>
    </w:p>
    <w:p w:rsidR="00B45E69" w:rsidRPr="00B45E69" w:rsidRDefault="00B45E69" w:rsidP="00B45E69">
      <w:pPr>
        <w:jc w:val="both"/>
        <w:rPr>
          <w:sz w:val="28"/>
          <w:szCs w:val="28"/>
          <w:lang w:eastAsia="en-US"/>
        </w:rPr>
      </w:pPr>
      <w:r w:rsidRPr="00B45E69">
        <w:rPr>
          <w:sz w:val="28"/>
          <w:szCs w:val="28"/>
          <w:lang w:eastAsia="en-US"/>
        </w:rPr>
        <w:t xml:space="preserve">Работник, работающий в учреждении на одной (более одной) ставке (оформленный в учреждении как внутренний совместитель), учитывается в </w:t>
      </w:r>
      <w:r w:rsidRPr="00B45E69">
        <w:rPr>
          <w:sz w:val="28"/>
          <w:szCs w:val="28"/>
          <w:lang w:eastAsia="en-US"/>
        </w:rPr>
        <w:lastRenderedPageBreak/>
        <w:t>списочной численности работников МБДОУ как один человек (целая единица).</w:t>
      </w:r>
    </w:p>
    <w:p w:rsidR="00B45E69" w:rsidRPr="00B45E69" w:rsidRDefault="00B73187" w:rsidP="00B45E69">
      <w:pPr>
        <w:jc w:val="both"/>
        <w:rPr>
          <w:sz w:val="28"/>
          <w:szCs w:val="28"/>
          <w:lang w:eastAsia="en-US"/>
        </w:rPr>
      </w:pPr>
      <w:bookmarkStart w:id="129" w:name="sub_6108"/>
      <w:r w:rsidRPr="00B46B3D">
        <w:rPr>
          <w:sz w:val="28"/>
          <w:szCs w:val="28"/>
          <w:lang w:eastAsia="en-US"/>
        </w:rPr>
        <w:t xml:space="preserve">         </w:t>
      </w:r>
      <w:r w:rsidR="00B45E69" w:rsidRPr="00B45E69">
        <w:rPr>
          <w:sz w:val="28"/>
          <w:szCs w:val="28"/>
          <w:lang w:eastAsia="en-US"/>
        </w:rPr>
        <w:t>11.6. Работники основного персонала МБДОУ, работавшие на условиях неполного рабочего времени в соответствии с трудовым договором или переведенные на работу на условиях неполного рабочего времени, при определении среднемесячной численности работников основного персонала МБДОУ учитываются пропорционально отработанному времени.</w:t>
      </w:r>
    </w:p>
    <w:bookmarkEnd w:id="129"/>
    <w:p w:rsidR="00B45E69" w:rsidRPr="00B45E69" w:rsidRDefault="00B45E69" w:rsidP="00B45E69">
      <w:pPr>
        <w:jc w:val="both"/>
        <w:rPr>
          <w:sz w:val="28"/>
          <w:szCs w:val="28"/>
          <w:lang w:eastAsia="en-US"/>
        </w:rPr>
      </w:pPr>
      <w:r w:rsidRPr="00B45E69">
        <w:rPr>
          <w:sz w:val="28"/>
          <w:szCs w:val="28"/>
          <w:lang w:eastAsia="en-US"/>
        </w:rPr>
        <w:t>Расчет средней численности этой категории работников производится в следующем порядке:</w:t>
      </w:r>
    </w:p>
    <w:p w:rsidR="00B45E69" w:rsidRPr="00B45E69" w:rsidRDefault="00B45E69" w:rsidP="00B45E69">
      <w:pPr>
        <w:jc w:val="both"/>
        <w:rPr>
          <w:sz w:val="28"/>
          <w:szCs w:val="28"/>
          <w:lang w:eastAsia="en-US"/>
        </w:rPr>
      </w:pPr>
      <w:bookmarkStart w:id="130" w:name="sub_61081"/>
      <w:r w:rsidRPr="00B45E69">
        <w:rPr>
          <w:sz w:val="28"/>
          <w:szCs w:val="28"/>
          <w:lang w:eastAsia="en-US"/>
        </w:rPr>
        <w:t>а) исчисляется общее количество человеко-дней, отработанных этими работниками, путем деления общего числа отработанных человеко-часов в отчетном месяце на продолжительность рабочего дня исходя из продолжительности рабочей недели, например:</w:t>
      </w:r>
    </w:p>
    <w:bookmarkEnd w:id="130"/>
    <w:p w:rsidR="00B45E69" w:rsidRPr="00B45E69" w:rsidRDefault="00B45E69" w:rsidP="00B45E69">
      <w:pPr>
        <w:jc w:val="both"/>
        <w:rPr>
          <w:sz w:val="28"/>
          <w:szCs w:val="28"/>
          <w:lang w:eastAsia="en-US"/>
        </w:rPr>
      </w:pPr>
      <w:r w:rsidRPr="00B45E69">
        <w:rPr>
          <w:sz w:val="28"/>
          <w:szCs w:val="28"/>
          <w:lang w:eastAsia="en-US"/>
        </w:rPr>
        <w:t>40 часов - на 8 часов (при пятидневной рабочей неделе);</w:t>
      </w:r>
    </w:p>
    <w:p w:rsidR="00B45E69" w:rsidRPr="00B45E69" w:rsidRDefault="00B45E69" w:rsidP="00B45E69">
      <w:pPr>
        <w:jc w:val="both"/>
        <w:rPr>
          <w:sz w:val="28"/>
          <w:szCs w:val="28"/>
          <w:lang w:eastAsia="en-US"/>
        </w:rPr>
      </w:pPr>
      <w:r w:rsidRPr="00B45E69">
        <w:rPr>
          <w:sz w:val="28"/>
          <w:szCs w:val="28"/>
          <w:lang w:eastAsia="en-US"/>
        </w:rPr>
        <w:t>39 часов - на 7,8 часа (при пятидневной рабочей неделе);</w:t>
      </w:r>
    </w:p>
    <w:p w:rsidR="00B45E69" w:rsidRPr="00B45E69" w:rsidRDefault="00B45E69" w:rsidP="00B45E69">
      <w:pPr>
        <w:jc w:val="both"/>
        <w:rPr>
          <w:sz w:val="28"/>
          <w:szCs w:val="28"/>
          <w:lang w:eastAsia="en-US"/>
        </w:rPr>
      </w:pPr>
      <w:r w:rsidRPr="00B45E69">
        <w:rPr>
          <w:sz w:val="28"/>
          <w:szCs w:val="28"/>
          <w:lang w:eastAsia="en-US"/>
        </w:rPr>
        <w:t>36 часов - на 7,2 часа (при пятидневной рабочей неделе);</w:t>
      </w:r>
    </w:p>
    <w:p w:rsidR="00B45E69" w:rsidRPr="00B45E69" w:rsidRDefault="00B45E69" w:rsidP="00B45E69">
      <w:pPr>
        <w:jc w:val="both"/>
        <w:rPr>
          <w:sz w:val="28"/>
          <w:szCs w:val="28"/>
          <w:lang w:eastAsia="en-US"/>
        </w:rPr>
      </w:pPr>
      <w:r w:rsidRPr="00B45E69">
        <w:rPr>
          <w:sz w:val="28"/>
          <w:szCs w:val="28"/>
          <w:lang w:eastAsia="en-US"/>
        </w:rPr>
        <w:t>33 часа - на 6,6 часа (при пятидневной рабочей неделе;</w:t>
      </w:r>
    </w:p>
    <w:p w:rsidR="00B45E69" w:rsidRPr="00B45E69" w:rsidRDefault="00B45E69" w:rsidP="00B45E69">
      <w:pPr>
        <w:jc w:val="both"/>
        <w:rPr>
          <w:sz w:val="28"/>
          <w:szCs w:val="28"/>
          <w:lang w:eastAsia="en-US"/>
        </w:rPr>
      </w:pPr>
      <w:r w:rsidRPr="00B45E69">
        <w:rPr>
          <w:sz w:val="28"/>
          <w:szCs w:val="28"/>
          <w:lang w:eastAsia="en-US"/>
        </w:rPr>
        <w:t>30 часов - на 6 часов (при пятидневной рабочей неделе);</w:t>
      </w:r>
    </w:p>
    <w:p w:rsidR="00B45E69" w:rsidRPr="00B45E69" w:rsidRDefault="00B45E69" w:rsidP="00B45E69">
      <w:pPr>
        <w:jc w:val="both"/>
        <w:rPr>
          <w:sz w:val="28"/>
          <w:szCs w:val="28"/>
          <w:lang w:eastAsia="en-US"/>
        </w:rPr>
      </w:pPr>
      <w:r w:rsidRPr="00B45E69">
        <w:rPr>
          <w:sz w:val="28"/>
          <w:szCs w:val="28"/>
          <w:lang w:eastAsia="en-US"/>
        </w:rPr>
        <w:t>24 часа - на 4,8 часа (при пятидневной рабочей неделе);</w:t>
      </w:r>
    </w:p>
    <w:p w:rsidR="00B45E69" w:rsidRPr="00B45E69" w:rsidRDefault="00B45E69" w:rsidP="00B45E69">
      <w:pPr>
        <w:jc w:val="both"/>
        <w:rPr>
          <w:sz w:val="28"/>
          <w:szCs w:val="28"/>
          <w:lang w:eastAsia="en-US"/>
        </w:rPr>
      </w:pPr>
      <w:bookmarkStart w:id="131" w:name="sub_61082"/>
      <w:r w:rsidRPr="00B45E69">
        <w:rPr>
          <w:sz w:val="28"/>
          <w:szCs w:val="28"/>
          <w:lang w:eastAsia="en-US"/>
        </w:rPr>
        <w:t>б) затем определяется средняя численность не полностью занятых работников за отчетный месяц в пересчете на полную занятость путем деления отработанных человеко-дней на число рабочих дней в месяце по календарю в отчетном месяце.</w:t>
      </w:r>
    </w:p>
    <w:p w:rsidR="00B45E69" w:rsidRPr="00B45E69" w:rsidRDefault="00B73187" w:rsidP="00B45E69">
      <w:pPr>
        <w:jc w:val="both"/>
        <w:rPr>
          <w:sz w:val="28"/>
          <w:szCs w:val="28"/>
          <w:lang w:eastAsia="en-US"/>
        </w:rPr>
      </w:pPr>
      <w:bookmarkStart w:id="132" w:name="sub_6109"/>
      <w:bookmarkEnd w:id="131"/>
      <w:r w:rsidRPr="00B46B3D">
        <w:rPr>
          <w:sz w:val="28"/>
          <w:szCs w:val="28"/>
          <w:lang w:eastAsia="en-US"/>
        </w:rPr>
        <w:t xml:space="preserve">         </w:t>
      </w:r>
      <w:r w:rsidR="00B45E69" w:rsidRPr="00B45E69">
        <w:rPr>
          <w:sz w:val="28"/>
          <w:szCs w:val="28"/>
          <w:lang w:eastAsia="en-US"/>
        </w:rPr>
        <w:t>11.7. Среднемесячная численность работников основного персонала МБДОУ, являющихся внешними совместителями, исчисляется в соответствии с порядком определения среднемесячной численности работников МБДОУ, работавших на условиях неполного рабочего времени (пункт 10.6).</w:t>
      </w:r>
      <w:bookmarkEnd w:id="132"/>
    </w:p>
    <w:p w:rsidR="00B45E69" w:rsidRPr="00B45E69" w:rsidRDefault="00B45E69" w:rsidP="00B45E69">
      <w:pPr>
        <w:jc w:val="both"/>
        <w:rPr>
          <w:b/>
          <w:bCs/>
          <w:sz w:val="28"/>
          <w:szCs w:val="28"/>
          <w:lang w:eastAsia="en-US"/>
        </w:rPr>
      </w:pPr>
      <w:bookmarkStart w:id="133" w:name="sub_700"/>
    </w:p>
    <w:p w:rsidR="00B45E69" w:rsidRPr="00B45E69" w:rsidRDefault="00B73187" w:rsidP="00B45E69">
      <w:pPr>
        <w:jc w:val="center"/>
        <w:rPr>
          <w:bCs/>
          <w:sz w:val="28"/>
          <w:szCs w:val="28"/>
          <w:lang w:eastAsia="en-US"/>
        </w:rPr>
      </w:pPr>
      <w:r>
        <w:rPr>
          <w:b/>
          <w:bCs/>
          <w:sz w:val="28"/>
          <w:szCs w:val="28"/>
          <w:lang w:val="en-US" w:eastAsia="en-US"/>
        </w:rPr>
        <w:t>XII</w:t>
      </w:r>
      <w:r w:rsidR="00B45E69" w:rsidRPr="00B45E69">
        <w:rPr>
          <w:b/>
          <w:bCs/>
          <w:sz w:val="28"/>
          <w:szCs w:val="28"/>
          <w:lang w:eastAsia="en-US"/>
        </w:rPr>
        <w:t>. Порядок индексации заработной платы в связи с ростом потребительских цен на товары и услуги</w:t>
      </w:r>
    </w:p>
    <w:p w:rsidR="00B45E69" w:rsidRPr="00B45E69" w:rsidRDefault="00B45E69" w:rsidP="00B45E69">
      <w:pPr>
        <w:jc w:val="both"/>
        <w:rPr>
          <w:bCs/>
          <w:sz w:val="28"/>
          <w:szCs w:val="28"/>
          <w:lang w:eastAsia="en-US"/>
        </w:rPr>
      </w:pPr>
    </w:p>
    <w:p w:rsidR="00B45E69" w:rsidRPr="00B45E69" w:rsidRDefault="00B73187" w:rsidP="00B45E69">
      <w:pPr>
        <w:jc w:val="both"/>
        <w:rPr>
          <w:bCs/>
          <w:sz w:val="28"/>
          <w:szCs w:val="28"/>
          <w:lang w:eastAsia="en-US"/>
        </w:rPr>
      </w:pPr>
      <w:r w:rsidRPr="00B46B3D">
        <w:rPr>
          <w:bCs/>
          <w:sz w:val="28"/>
          <w:szCs w:val="28"/>
          <w:lang w:eastAsia="en-US"/>
        </w:rPr>
        <w:t xml:space="preserve">         </w:t>
      </w:r>
      <w:r w:rsidR="00B45E69" w:rsidRPr="00B45E69">
        <w:rPr>
          <w:bCs/>
          <w:sz w:val="28"/>
          <w:szCs w:val="28"/>
          <w:lang w:eastAsia="en-US"/>
        </w:rPr>
        <w:t>12.1. Должностные оклады работников МБДОУ подлежат индексации с учетом роста индекса потребительских цен на товары и услуги в порядке и размерах, устанавливаемых нормативными правовыми актами Российской Федерации и Чеченской Республики при увеличении объемов бюджетного финансирования на оплату труда.».</w:t>
      </w:r>
    </w:p>
    <w:p w:rsidR="00B45E69" w:rsidRPr="00B45E69" w:rsidRDefault="00B45E69" w:rsidP="00B45E69">
      <w:pPr>
        <w:rPr>
          <w:b/>
          <w:bCs/>
          <w:sz w:val="28"/>
          <w:szCs w:val="28"/>
          <w:lang w:eastAsia="en-US"/>
        </w:rPr>
      </w:pPr>
    </w:p>
    <w:p w:rsidR="00B45E69" w:rsidRPr="00B45E69" w:rsidRDefault="00B73187" w:rsidP="00B45E69">
      <w:pPr>
        <w:jc w:val="center"/>
        <w:rPr>
          <w:b/>
          <w:bCs/>
          <w:sz w:val="28"/>
          <w:szCs w:val="28"/>
          <w:lang w:eastAsia="en-US"/>
        </w:rPr>
      </w:pPr>
      <w:r>
        <w:rPr>
          <w:b/>
          <w:bCs/>
          <w:sz w:val="28"/>
          <w:szCs w:val="28"/>
          <w:lang w:val="en-US" w:eastAsia="en-US"/>
        </w:rPr>
        <w:t>XIII</w:t>
      </w:r>
      <w:r w:rsidR="00B45E69" w:rsidRPr="00B45E69">
        <w:rPr>
          <w:b/>
          <w:bCs/>
          <w:sz w:val="28"/>
          <w:szCs w:val="28"/>
          <w:lang w:eastAsia="en-US"/>
        </w:rPr>
        <w:t>. Заключительные положения</w:t>
      </w:r>
      <w:bookmarkEnd w:id="133"/>
    </w:p>
    <w:p w:rsidR="00B45E69" w:rsidRPr="00B45E69" w:rsidRDefault="00B45E69" w:rsidP="00B45E69">
      <w:pPr>
        <w:jc w:val="both"/>
        <w:rPr>
          <w:sz w:val="28"/>
          <w:szCs w:val="28"/>
          <w:lang w:eastAsia="en-US"/>
        </w:rPr>
      </w:pPr>
      <w:bookmarkStart w:id="134" w:name="sub_7110"/>
    </w:p>
    <w:p w:rsidR="00B45E69" w:rsidRPr="00B45E69" w:rsidRDefault="00B45E69" w:rsidP="00B45E69">
      <w:pPr>
        <w:jc w:val="both"/>
        <w:rPr>
          <w:sz w:val="28"/>
          <w:szCs w:val="28"/>
          <w:lang w:eastAsia="en-US"/>
        </w:rPr>
      </w:pPr>
      <w:r w:rsidRPr="00B45E69">
        <w:rPr>
          <w:sz w:val="28"/>
          <w:szCs w:val="28"/>
          <w:lang w:eastAsia="en-US"/>
        </w:rPr>
        <w:t>13.1. Руководитель МБДОУ несет ответственность за нарушение оплаты труда в соответствии с Трудовым кодексом Российской Федерации и иными федеральными законами.</w:t>
      </w:r>
    </w:p>
    <w:p w:rsidR="00B45E69" w:rsidRPr="00B45E69" w:rsidRDefault="00B45E69" w:rsidP="00B45E69">
      <w:pPr>
        <w:jc w:val="both"/>
        <w:rPr>
          <w:sz w:val="28"/>
          <w:szCs w:val="28"/>
          <w:lang w:eastAsia="en-US"/>
        </w:rPr>
      </w:pPr>
      <w:bookmarkStart w:id="135" w:name="sub_7111"/>
      <w:bookmarkEnd w:id="134"/>
      <w:r w:rsidRPr="00B45E69">
        <w:rPr>
          <w:sz w:val="28"/>
          <w:szCs w:val="28"/>
          <w:lang w:eastAsia="en-US"/>
        </w:rPr>
        <w:t xml:space="preserve">13.2. При отсутствии или недостатке соответствующих (бюджетных и/или внебюджетных) финансовых средств руководитель МБДОУ вправе </w:t>
      </w:r>
      <w:r w:rsidRPr="00B45E69">
        <w:rPr>
          <w:sz w:val="28"/>
          <w:szCs w:val="28"/>
          <w:lang w:eastAsia="en-US"/>
        </w:rPr>
        <w:lastRenderedPageBreak/>
        <w:t>приостановить выплату стимулирующих надбавок, уменьшить либо отменить их выплату, предупредив работников об этом в порядке, установленном статьей 74 Трудового кодекса Российской Федерации.</w:t>
      </w:r>
      <w:bookmarkEnd w:id="135"/>
    </w:p>
    <w:p w:rsidR="00B45E69" w:rsidRPr="00B45E69" w:rsidRDefault="00B45E69" w:rsidP="00B45E69">
      <w:pPr>
        <w:spacing w:after="200"/>
        <w:rPr>
          <w:sz w:val="28"/>
          <w:szCs w:val="28"/>
          <w:lang w:eastAsia="en-US"/>
        </w:rPr>
      </w:pPr>
      <w:r w:rsidRPr="00B45E69">
        <w:rPr>
          <w:sz w:val="28"/>
          <w:szCs w:val="28"/>
          <w:lang w:eastAsia="en-US"/>
        </w:rPr>
        <w:br w:type="page"/>
      </w:r>
    </w:p>
    <w:p w:rsidR="00B73187" w:rsidRPr="00B46B3D" w:rsidRDefault="00B45E69" w:rsidP="00B73187">
      <w:pPr>
        <w:jc w:val="right"/>
        <w:rPr>
          <w:lang w:eastAsia="en-US"/>
        </w:rPr>
      </w:pPr>
      <w:r w:rsidRPr="00B73187">
        <w:rPr>
          <w:bCs/>
          <w:lang w:eastAsia="en-US"/>
        </w:rPr>
        <w:lastRenderedPageBreak/>
        <w:t>Приложение № 1</w:t>
      </w:r>
      <w:r w:rsidRPr="00B73187">
        <w:rPr>
          <w:lang w:eastAsia="en-US"/>
        </w:rPr>
        <w:t xml:space="preserve"> </w:t>
      </w:r>
    </w:p>
    <w:p w:rsidR="00B73187" w:rsidRPr="00B46B3D" w:rsidRDefault="00B45E69" w:rsidP="00B73187">
      <w:pPr>
        <w:jc w:val="right"/>
        <w:rPr>
          <w:bCs/>
          <w:lang w:eastAsia="en-US"/>
        </w:rPr>
      </w:pPr>
      <w:r w:rsidRPr="00B73187">
        <w:rPr>
          <w:bCs/>
          <w:lang w:eastAsia="en-US"/>
        </w:rPr>
        <w:t xml:space="preserve">к </w:t>
      </w:r>
      <w:r w:rsidRPr="00B73187">
        <w:rPr>
          <w:lang w:eastAsia="en-US"/>
        </w:rPr>
        <w:t>Положению</w:t>
      </w:r>
      <w:r w:rsidRPr="00B73187">
        <w:rPr>
          <w:bCs/>
          <w:lang w:eastAsia="en-US"/>
        </w:rPr>
        <w:t xml:space="preserve"> об оплате труда работников </w:t>
      </w:r>
    </w:p>
    <w:p w:rsidR="00B45E69" w:rsidRPr="00B73187" w:rsidRDefault="00B45E69" w:rsidP="00B73187">
      <w:pPr>
        <w:jc w:val="right"/>
        <w:rPr>
          <w:lang w:eastAsia="en-US"/>
        </w:rPr>
      </w:pPr>
      <w:r w:rsidRPr="00B73187">
        <w:rPr>
          <w:bCs/>
          <w:lang w:eastAsia="en-US"/>
        </w:rPr>
        <w:t xml:space="preserve">МБДОУ </w:t>
      </w:r>
      <w:r w:rsidRPr="00B73187">
        <w:rPr>
          <w:lang w:eastAsia="en-US"/>
        </w:rPr>
        <w:t xml:space="preserve">«Детский сад №4 «Радуга» </w:t>
      </w:r>
    </w:p>
    <w:p w:rsidR="00B45E69" w:rsidRPr="00B73187" w:rsidRDefault="00B45E69" w:rsidP="00B73187">
      <w:pPr>
        <w:jc w:val="right"/>
        <w:rPr>
          <w:lang w:eastAsia="en-US"/>
        </w:rPr>
      </w:pPr>
      <w:r w:rsidRPr="00B73187">
        <w:rPr>
          <w:lang w:eastAsia="en-US"/>
        </w:rPr>
        <w:t>ст. Шелковская»</w:t>
      </w:r>
    </w:p>
    <w:p w:rsidR="00B45E69" w:rsidRPr="00B45E69" w:rsidRDefault="00B45E69" w:rsidP="00B45E69">
      <w:pPr>
        <w:jc w:val="both"/>
        <w:rPr>
          <w:bCs/>
          <w:sz w:val="28"/>
          <w:szCs w:val="28"/>
          <w:lang w:eastAsia="en-US"/>
        </w:rPr>
      </w:pPr>
    </w:p>
    <w:p w:rsidR="00B45E69" w:rsidRPr="00B45E69" w:rsidRDefault="00B45E69" w:rsidP="00B45E69">
      <w:pPr>
        <w:jc w:val="center"/>
        <w:rPr>
          <w:b/>
          <w:bCs/>
          <w:sz w:val="28"/>
          <w:szCs w:val="28"/>
          <w:lang w:eastAsia="en-US"/>
        </w:rPr>
      </w:pPr>
      <w:r w:rsidRPr="00B45E69">
        <w:rPr>
          <w:b/>
          <w:bCs/>
          <w:sz w:val="28"/>
          <w:szCs w:val="28"/>
          <w:lang w:eastAsia="en-US"/>
        </w:rPr>
        <w:t>Минимальные размеры</w:t>
      </w:r>
      <w:r w:rsidRPr="00B45E69">
        <w:rPr>
          <w:b/>
          <w:bCs/>
          <w:sz w:val="28"/>
          <w:szCs w:val="28"/>
          <w:lang w:eastAsia="en-US"/>
        </w:rPr>
        <w:br/>
        <w:t>должностных окладов, ставок заработной платы по профессиональным квалификационным группам должностей педагогических работников</w:t>
      </w:r>
    </w:p>
    <w:p w:rsidR="00B45E69" w:rsidRPr="00B45E69" w:rsidRDefault="00B45E69" w:rsidP="00B45E69">
      <w:pPr>
        <w:jc w:val="both"/>
        <w:rPr>
          <w:sz w:val="28"/>
          <w:szCs w:val="28"/>
          <w:lang w:eastAsia="en-US"/>
        </w:rPr>
      </w:pPr>
    </w:p>
    <w:tbl>
      <w:tblPr>
        <w:tblW w:w="9526"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439"/>
        <w:gridCol w:w="4252"/>
        <w:gridCol w:w="2835"/>
      </w:tblGrid>
      <w:tr w:rsidR="00B45E69" w:rsidRPr="00B45E69" w:rsidTr="00B45E69">
        <w:trPr>
          <w:trHeight w:val="1868"/>
        </w:trPr>
        <w:tc>
          <w:tcPr>
            <w:tcW w:w="2439" w:type="dxa"/>
            <w:tcBorders>
              <w:top w:val="single" w:sz="4" w:space="0" w:color="auto"/>
              <w:left w:val="single" w:sz="4" w:space="0" w:color="auto"/>
              <w:bottom w:val="single" w:sz="4" w:space="0" w:color="auto"/>
              <w:right w:val="single" w:sz="4" w:space="0" w:color="auto"/>
            </w:tcBorders>
            <w:hideMark/>
          </w:tcPr>
          <w:p w:rsidR="00B45E69" w:rsidRPr="00B45E69" w:rsidRDefault="00B45E69" w:rsidP="00B45E69">
            <w:pPr>
              <w:jc w:val="center"/>
              <w:rPr>
                <w:szCs w:val="28"/>
                <w:lang w:eastAsia="en-US"/>
              </w:rPr>
            </w:pPr>
            <w:r w:rsidRPr="00B45E69">
              <w:rPr>
                <w:szCs w:val="28"/>
                <w:lang w:eastAsia="en-US"/>
              </w:rPr>
              <w:t>Квалификационный уровень</w:t>
            </w:r>
          </w:p>
        </w:tc>
        <w:tc>
          <w:tcPr>
            <w:tcW w:w="4252" w:type="dxa"/>
            <w:tcBorders>
              <w:top w:val="single" w:sz="4" w:space="0" w:color="auto"/>
              <w:left w:val="single" w:sz="4" w:space="0" w:color="auto"/>
              <w:bottom w:val="single" w:sz="4" w:space="0" w:color="auto"/>
              <w:right w:val="single" w:sz="4" w:space="0" w:color="auto"/>
            </w:tcBorders>
            <w:hideMark/>
          </w:tcPr>
          <w:p w:rsidR="00B45E69" w:rsidRPr="00B45E69" w:rsidRDefault="00B45E69" w:rsidP="00B45E69">
            <w:pPr>
              <w:jc w:val="center"/>
              <w:rPr>
                <w:szCs w:val="28"/>
                <w:lang w:eastAsia="en-US"/>
              </w:rPr>
            </w:pPr>
            <w:r w:rsidRPr="00B45E69">
              <w:rPr>
                <w:szCs w:val="28"/>
                <w:lang w:eastAsia="en-US"/>
              </w:rPr>
              <w:t>Должности педагогических работников, отнесенные к квалификационным уровням</w:t>
            </w:r>
          </w:p>
        </w:tc>
        <w:tc>
          <w:tcPr>
            <w:tcW w:w="2835" w:type="dxa"/>
            <w:tcBorders>
              <w:top w:val="single" w:sz="4" w:space="0" w:color="auto"/>
              <w:left w:val="single" w:sz="4" w:space="0" w:color="auto"/>
              <w:bottom w:val="single" w:sz="4" w:space="0" w:color="auto"/>
              <w:right w:val="single" w:sz="4" w:space="0" w:color="auto"/>
            </w:tcBorders>
            <w:hideMark/>
          </w:tcPr>
          <w:p w:rsidR="00B45E69" w:rsidRPr="00B45E69" w:rsidRDefault="00B45E69" w:rsidP="00B45E69">
            <w:pPr>
              <w:jc w:val="center"/>
              <w:rPr>
                <w:szCs w:val="28"/>
                <w:lang w:eastAsia="en-US"/>
              </w:rPr>
            </w:pPr>
            <w:r w:rsidRPr="00B45E69">
              <w:rPr>
                <w:szCs w:val="28"/>
                <w:lang w:eastAsia="en-US"/>
              </w:rPr>
              <w:t>Минимальный размер должностного оклада, ставки заработной платы (рублей)</w:t>
            </w:r>
          </w:p>
        </w:tc>
      </w:tr>
      <w:tr w:rsidR="00B45E69" w:rsidRPr="00B45E69" w:rsidTr="00B45E69">
        <w:trPr>
          <w:trHeight w:val="1109"/>
        </w:trPr>
        <w:tc>
          <w:tcPr>
            <w:tcW w:w="2439" w:type="dxa"/>
            <w:tcBorders>
              <w:top w:val="single" w:sz="4" w:space="0" w:color="auto"/>
              <w:left w:val="single" w:sz="4" w:space="0" w:color="auto"/>
              <w:bottom w:val="single" w:sz="4" w:space="0" w:color="auto"/>
              <w:right w:val="single" w:sz="4" w:space="0" w:color="auto"/>
            </w:tcBorders>
            <w:hideMark/>
          </w:tcPr>
          <w:p w:rsidR="00B45E69" w:rsidRPr="00B45E69" w:rsidRDefault="00B45E69" w:rsidP="00B45E69">
            <w:pPr>
              <w:jc w:val="center"/>
              <w:rPr>
                <w:szCs w:val="28"/>
                <w:lang w:eastAsia="en-US"/>
              </w:rPr>
            </w:pPr>
            <w:r w:rsidRPr="00B45E69">
              <w:rPr>
                <w:szCs w:val="28"/>
                <w:lang w:eastAsia="en-US"/>
              </w:rPr>
              <w:t>1 квалификационный уровень</w:t>
            </w:r>
          </w:p>
        </w:tc>
        <w:tc>
          <w:tcPr>
            <w:tcW w:w="4252" w:type="dxa"/>
            <w:tcBorders>
              <w:top w:val="single" w:sz="4" w:space="0" w:color="auto"/>
              <w:left w:val="single" w:sz="4" w:space="0" w:color="auto"/>
              <w:bottom w:val="single" w:sz="4" w:space="0" w:color="auto"/>
              <w:right w:val="single" w:sz="4" w:space="0" w:color="auto"/>
            </w:tcBorders>
            <w:hideMark/>
          </w:tcPr>
          <w:p w:rsidR="00B45E69" w:rsidRPr="00B45E69" w:rsidRDefault="00B45E69" w:rsidP="00B45E69">
            <w:pPr>
              <w:jc w:val="center"/>
              <w:rPr>
                <w:szCs w:val="28"/>
                <w:lang w:eastAsia="en-US"/>
              </w:rPr>
            </w:pPr>
            <w:r w:rsidRPr="00B45E69">
              <w:rPr>
                <w:szCs w:val="28"/>
                <w:lang w:eastAsia="en-US"/>
              </w:rPr>
              <w:t>музыкальный руководитель</w:t>
            </w:r>
          </w:p>
        </w:tc>
        <w:tc>
          <w:tcPr>
            <w:tcW w:w="2835" w:type="dxa"/>
            <w:tcBorders>
              <w:top w:val="single" w:sz="4" w:space="0" w:color="auto"/>
              <w:left w:val="single" w:sz="4" w:space="0" w:color="auto"/>
              <w:bottom w:val="single" w:sz="4" w:space="0" w:color="auto"/>
              <w:right w:val="single" w:sz="4" w:space="0" w:color="auto"/>
            </w:tcBorders>
            <w:hideMark/>
          </w:tcPr>
          <w:p w:rsidR="00B45E69" w:rsidRPr="00B45E69" w:rsidRDefault="00B45E69" w:rsidP="00B45E69">
            <w:pPr>
              <w:jc w:val="center"/>
              <w:rPr>
                <w:szCs w:val="28"/>
                <w:lang w:eastAsia="en-US"/>
              </w:rPr>
            </w:pPr>
            <w:r w:rsidRPr="00B45E69">
              <w:rPr>
                <w:szCs w:val="28"/>
                <w:lang w:eastAsia="en-US"/>
              </w:rPr>
              <w:t>11 840</w:t>
            </w:r>
          </w:p>
        </w:tc>
      </w:tr>
      <w:tr w:rsidR="00B45E69" w:rsidRPr="00B45E69" w:rsidTr="00B45E69">
        <w:trPr>
          <w:trHeight w:val="1124"/>
        </w:trPr>
        <w:tc>
          <w:tcPr>
            <w:tcW w:w="2439" w:type="dxa"/>
            <w:tcBorders>
              <w:top w:val="single" w:sz="4" w:space="0" w:color="auto"/>
              <w:left w:val="single" w:sz="4" w:space="0" w:color="auto"/>
              <w:bottom w:val="single" w:sz="4" w:space="0" w:color="auto"/>
              <w:right w:val="single" w:sz="4" w:space="0" w:color="auto"/>
            </w:tcBorders>
            <w:hideMark/>
          </w:tcPr>
          <w:p w:rsidR="00B45E69" w:rsidRPr="00B45E69" w:rsidRDefault="00B45E69" w:rsidP="00B45E69">
            <w:pPr>
              <w:jc w:val="center"/>
              <w:rPr>
                <w:szCs w:val="28"/>
                <w:lang w:eastAsia="en-US"/>
              </w:rPr>
            </w:pPr>
            <w:r w:rsidRPr="00B45E69">
              <w:rPr>
                <w:szCs w:val="28"/>
                <w:lang w:eastAsia="en-US"/>
              </w:rPr>
              <w:t>2 квалификационный уровень</w:t>
            </w:r>
          </w:p>
        </w:tc>
        <w:tc>
          <w:tcPr>
            <w:tcW w:w="4252" w:type="dxa"/>
            <w:tcBorders>
              <w:top w:val="single" w:sz="4" w:space="0" w:color="auto"/>
              <w:left w:val="single" w:sz="4" w:space="0" w:color="auto"/>
              <w:bottom w:val="single" w:sz="4" w:space="0" w:color="auto"/>
              <w:right w:val="single" w:sz="4" w:space="0" w:color="auto"/>
            </w:tcBorders>
            <w:hideMark/>
          </w:tcPr>
          <w:p w:rsidR="00B45E69" w:rsidRPr="00B45E69" w:rsidRDefault="00B45E69" w:rsidP="00B45E69">
            <w:pPr>
              <w:jc w:val="center"/>
              <w:rPr>
                <w:szCs w:val="28"/>
                <w:lang w:eastAsia="en-US"/>
              </w:rPr>
            </w:pPr>
            <w:r w:rsidRPr="00B45E69">
              <w:rPr>
                <w:szCs w:val="28"/>
                <w:lang w:eastAsia="en-US"/>
              </w:rPr>
              <w:t>педагог дополнительного образования; социальный педагог</w:t>
            </w:r>
          </w:p>
        </w:tc>
        <w:tc>
          <w:tcPr>
            <w:tcW w:w="2835" w:type="dxa"/>
            <w:tcBorders>
              <w:top w:val="single" w:sz="4" w:space="0" w:color="auto"/>
              <w:left w:val="single" w:sz="4" w:space="0" w:color="auto"/>
              <w:bottom w:val="single" w:sz="4" w:space="0" w:color="auto"/>
              <w:right w:val="single" w:sz="4" w:space="0" w:color="auto"/>
            </w:tcBorders>
            <w:hideMark/>
          </w:tcPr>
          <w:p w:rsidR="00B45E69" w:rsidRPr="00B45E69" w:rsidRDefault="00B45E69" w:rsidP="00B45E69">
            <w:pPr>
              <w:jc w:val="center"/>
              <w:rPr>
                <w:szCs w:val="28"/>
                <w:lang w:eastAsia="en-US"/>
              </w:rPr>
            </w:pPr>
            <w:r w:rsidRPr="00B45E69">
              <w:rPr>
                <w:szCs w:val="28"/>
                <w:lang w:eastAsia="en-US"/>
              </w:rPr>
              <w:t>12 115</w:t>
            </w:r>
          </w:p>
        </w:tc>
      </w:tr>
      <w:tr w:rsidR="00B45E69" w:rsidRPr="00B45E69" w:rsidTr="00B45E69">
        <w:trPr>
          <w:trHeight w:val="1124"/>
        </w:trPr>
        <w:tc>
          <w:tcPr>
            <w:tcW w:w="2439" w:type="dxa"/>
            <w:tcBorders>
              <w:top w:val="single" w:sz="4" w:space="0" w:color="auto"/>
              <w:left w:val="single" w:sz="4" w:space="0" w:color="auto"/>
              <w:bottom w:val="single" w:sz="4" w:space="0" w:color="auto"/>
              <w:right w:val="single" w:sz="4" w:space="0" w:color="auto"/>
            </w:tcBorders>
            <w:hideMark/>
          </w:tcPr>
          <w:p w:rsidR="00B45E69" w:rsidRPr="00B45E69" w:rsidRDefault="00B45E69" w:rsidP="00B45E69">
            <w:pPr>
              <w:jc w:val="center"/>
              <w:rPr>
                <w:szCs w:val="28"/>
                <w:lang w:eastAsia="en-US"/>
              </w:rPr>
            </w:pPr>
            <w:r w:rsidRPr="00B45E69">
              <w:rPr>
                <w:szCs w:val="28"/>
                <w:lang w:eastAsia="en-US"/>
              </w:rPr>
              <w:t>3 квалификационный уровень</w:t>
            </w:r>
          </w:p>
        </w:tc>
        <w:tc>
          <w:tcPr>
            <w:tcW w:w="4252" w:type="dxa"/>
            <w:tcBorders>
              <w:top w:val="single" w:sz="4" w:space="0" w:color="auto"/>
              <w:left w:val="single" w:sz="4" w:space="0" w:color="auto"/>
              <w:bottom w:val="single" w:sz="4" w:space="0" w:color="auto"/>
              <w:right w:val="single" w:sz="4" w:space="0" w:color="auto"/>
            </w:tcBorders>
            <w:hideMark/>
          </w:tcPr>
          <w:p w:rsidR="00B45E69" w:rsidRPr="00B45E69" w:rsidRDefault="00B45E69" w:rsidP="00B45E69">
            <w:pPr>
              <w:jc w:val="center"/>
              <w:rPr>
                <w:szCs w:val="28"/>
                <w:lang w:eastAsia="en-US"/>
              </w:rPr>
            </w:pPr>
            <w:r w:rsidRPr="00B45E69">
              <w:rPr>
                <w:szCs w:val="28"/>
                <w:lang w:eastAsia="en-US"/>
              </w:rPr>
              <w:t>Воспитатель; педагог-психолог;</w:t>
            </w:r>
          </w:p>
        </w:tc>
        <w:tc>
          <w:tcPr>
            <w:tcW w:w="2835" w:type="dxa"/>
            <w:tcBorders>
              <w:top w:val="single" w:sz="4" w:space="0" w:color="auto"/>
              <w:left w:val="single" w:sz="4" w:space="0" w:color="auto"/>
              <w:bottom w:val="single" w:sz="4" w:space="0" w:color="auto"/>
              <w:right w:val="single" w:sz="4" w:space="0" w:color="auto"/>
            </w:tcBorders>
            <w:hideMark/>
          </w:tcPr>
          <w:p w:rsidR="00B45E69" w:rsidRPr="00B45E69" w:rsidRDefault="00B45E69" w:rsidP="00B45E69">
            <w:pPr>
              <w:jc w:val="center"/>
              <w:rPr>
                <w:szCs w:val="28"/>
                <w:lang w:eastAsia="en-US"/>
              </w:rPr>
            </w:pPr>
            <w:r w:rsidRPr="00B45E69">
              <w:rPr>
                <w:szCs w:val="28"/>
                <w:lang w:eastAsia="en-US"/>
              </w:rPr>
              <w:t>12 115</w:t>
            </w:r>
          </w:p>
        </w:tc>
      </w:tr>
      <w:tr w:rsidR="00B45E69" w:rsidRPr="00B45E69" w:rsidTr="00B45E69">
        <w:trPr>
          <w:trHeight w:val="1884"/>
        </w:trPr>
        <w:tc>
          <w:tcPr>
            <w:tcW w:w="2439" w:type="dxa"/>
            <w:tcBorders>
              <w:top w:val="single" w:sz="4" w:space="0" w:color="auto"/>
              <w:left w:val="single" w:sz="4" w:space="0" w:color="auto"/>
              <w:bottom w:val="single" w:sz="4" w:space="0" w:color="auto"/>
              <w:right w:val="single" w:sz="4" w:space="0" w:color="auto"/>
            </w:tcBorders>
            <w:hideMark/>
          </w:tcPr>
          <w:p w:rsidR="00B45E69" w:rsidRPr="00B45E69" w:rsidRDefault="00B45E69" w:rsidP="00B45E69">
            <w:pPr>
              <w:jc w:val="center"/>
              <w:rPr>
                <w:szCs w:val="28"/>
                <w:lang w:eastAsia="en-US"/>
              </w:rPr>
            </w:pPr>
            <w:r w:rsidRPr="00B45E69">
              <w:rPr>
                <w:szCs w:val="28"/>
                <w:lang w:eastAsia="en-US"/>
              </w:rPr>
              <w:t>4 квалификационный уровень</w:t>
            </w:r>
          </w:p>
        </w:tc>
        <w:tc>
          <w:tcPr>
            <w:tcW w:w="4252" w:type="dxa"/>
            <w:tcBorders>
              <w:top w:val="single" w:sz="4" w:space="0" w:color="auto"/>
              <w:left w:val="single" w:sz="4" w:space="0" w:color="auto"/>
              <w:bottom w:val="single" w:sz="4" w:space="0" w:color="auto"/>
              <w:right w:val="single" w:sz="4" w:space="0" w:color="auto"/>
            </w:tcBorders>
            <w:hideMark/>
          </w:tcPr>
          <w:p w:rsidR="00B45E69" w:rsidRPr="00B45E69" w:rsidRDefault="00B45E69" w:rsidP="00B45E69">
            <w:pPr>
              <w:jc w:val="center"/>
              <w:rPr>
                <w:szCs w:val="28"/>
                <w:lang w:eastAsia="en-US"/>
              </w:rPr>
            </w:pPr>
            <w:r w:rsidRPr="00B45E69">
              <w:rPr>
                <w:szCs w:val="28"/>
                <w:lang w:eastAsia="en-US"/>
              </w:rPr>
              <w:t>старший воспитатель; учитель-логопед</w:t>
            </w:r>
          </w:p>
        </w:tc>
        <w:tc>
          <w:tcPr>
            <w:tcW w:w="2835" w:type="dxa"/>
            <w:tcBorders>
              <w:top w:val="single" w:sz="4" w:space="0" w:color="auto"/>
              <w:left w:val="single" w:sz="4" w:space="0" w:color="auto"/>
              <w:bottom w:val="single" w:sz="4" w:space="0" w:color="auto"/>
              <w:right w:val="single" w:sz="4" w:space="0" w:color="auto"/>
            </w:tcBorders>
            <w:hideMark/>
          </w:tcPr>
          <w:p w:rsidR="00B45E69" w:rsidRPr="00B45E69" w:rsidRDefault="00B45E69" w:rsidP="00B45E69">
            <w:pPr>
              <w:jc w:val="center"/>
              <w:rPr>
                <w:szCs w:val="28"/>
                <w:lang w:eastAsia="en-US"/>
              </w:rPr>
            </w:pPr>
            <w:r w:rsidRPr="00B45E69">
              <w:rPr>
                <w:szCs w:val="28"/>
                <w:lang w:eastAsia="en-US"/>
              </w:rPr>
              <w:t>12 420</w:t>
            </w:r>
          </w:p>
        </w:tc>
      </w:tr>
    </w:tbl>
    <w:p w:rsidR="00B45E69" w:rsidRPr="00B45E69" w:rsidRDefault="00B45E69" w:rsidP="00B45E69">
      <w:pPr>
        <w:jc w:val="both"/>
        <w:rPr>
          <w:sz w:val="28"/>
          <w:szCs w:val="28"/>
          <w:lang w:eastAsia="en-US"/>
        </w:rPr>
      </w:pPr>
    </w:p>
    <w:p w:rsidR="00B45E69" w:rsidRPr="00B45E69" w:rsidRDefault="00B45E69" w:rsidP="00B45E69">
      <w:pPr>
        <w:jc w:val="both"/>
        <w:rPr>
          <w:sz w:val="28"/>
          <w:szCs w:val="28"/>
          <w:lang w:eastAsia="en-US"/>
        </w:rPr>
      </w:pPr>
    </w:p>
    <w:p w:rsidR="00B45E69" w:rsidRPr="00B45E69" w:rsidRDefault="00B45E69" w:rsidP="00B45E69">
      <w:pPr>
        <w:jc w:val="both"/>
        <w:rPr>
          <w:sz w:val="28"/>
          <w:szCs w:val="28"/>
          <w:lang w:eastAsia="en-US"/>
        </w:rPr>
      </w:pPr>
    </w:p>
    <w:p w:rsidR="00B45E69" w:rsidRPr="00B45E69" w:rsidRDefault="00B45E69" w:rsidP="00B45E69">
      <w:pPr>
        <w:jc w:val="both"/>
        <w:rPr>
          <w:sz w:val="28"/>
          <w:szCs w:val="28"/>
          <w:lang w:eastAsia="en-US"/>
        </w:rPr>
      </w:pPr>
    </w:p>
    <w:p w:rsidR="00B45E69" w:rsidRPr="00B45E69" w:rsidRDefault="00B45E69" w:rsidP="00B45E69">
      <w:pPr>
        <w:jc w:val="both"/>
        <w:rPr>
          <w:sz w:val="28"/>
          <w:szCs w:val="28"/>
          <w:lang w:eastAsia="en-US"/>
        </w:rPr>
      </w:pPr>
    </w:p>
    <w:p w:rsidR="00B45E69" w:rsidRPr="00B45E69" w:rsidRDefault="00B45E69" w:rsidP="00B45E69">
      <w:pPr>
        <w:jc w:val="both"/>
        <w:rPr>
          <w:sz w:val="28"/>
          <w:szCs w:val="28"/>
          <w:lang w:eastAsia="en-US"/>
        </w:rPr>
      </w:pPr>
    </w:p>
    <w:p w:rsidR="00B45E69" w:rsidRPr="00B45E69" w:rsidRDefault="00B45E69" w:rsidP="00B45E69">
      <w:pPr>
        <w:jc w:val="both"/>
        <w:rPr>
          <w:sz w:val="28"/>
          <w:szCs w:val="28"/>
          <w:lang w:eastAsia="en-US"/>
        </w:rPr>
      </w:pPr>
    </w:p>
    <w:p w:rsidR="00B45E69" w:rsidRPr="00B45E69" w:rsidRDefault="00B45E69" w:rsidP="00B45E69">
      <w:pPr>
        <w:jc w:val="both"/>
        <w:rPr>
          <w:bCs/>
          <w:sz w:val="28"/>
          <w:szCs w:val="28"/>
          <w:lang w:eastAsia="en-US"/>
        </w:rPr>
      </w:pPr>
    </w:p>
    <w:p w:rsidR="00B45E69" w:rsidRPr="00B45E69" w:rsidRDefault="00B45E69" w:rsidP="00B45E69">
      <w:pPr>
        <w:jc w:val="both"/>
        <w:rPr>
          <w:bCs/>
          <w:sz w:val="28"/>
          <w:szCs w:val="28"/>
          <w:lang w:eastAsia="en-US"/>
        </w:rPr>
      </w:pPr>
    </w:p>
    <w:p w:rsidR="00B45E69" w:rsidRPr="00B45E69" w:rsidRDefault="00B45E69" w:rsidP="00B45E69">
      <w:pPr>
        <w:jc w:val="both"/>
        <w:rPr>
          <w:bCs/>
          <w:sz w:val="28"/>
          <w:szCs w:val="28"/>
          <w:lang w:eastAsia="en-US"/>
        </w:rPr>
      </w:pPr>
    </w:p>
    <w:p w:rsidR="00B45E69" w:rsidRDefault="00B45E69" w:rsidP="00B45E69">
      <w:pPr>
        <w:jc w:val="both"/>
        <w:rPr>
          <w:bCs/>
          <w:sz w:val="28"/>
          <w:szCs w:val="28"/>
          <w:lang w:val="en-US" w:eastAsia="en-US"/>
        </w:rPr>
      </w:pPr>
    </w:p>
    <w:p w:rsidR="00C06C5C" w:rsidRDefault="00C06C5C" w:rsidP="00B45E69">
      <w:pPr>
        <w:jc w:val="both"/>
        <w:rPr>
          <w:bCs/>
          <w:sz w:val="28"/>
          <w:szCs w:val="28"/>
          <w:lang w:val="en-US" w:eastAsia="en-US"/>
        </w:rPr>
      </w:pPr>
    </w:p>
    <w:p w:rsidR="00C06C5C" w:rsidRPr="00C06C5C" w:rsidRDefault="00C06C5C" w:rsidP="00B45E69">
      <w:pPr>
        <w:jc w:val="both"/>
        <w:rPr>
          <w:bCs/>
          <w:sz w:val="28"/>
          <w:szCs w:val="28"/>
          <w:lang w:val="en-US" w:eastAsia="en-US"/>
        </w:rPr>
      </w:pPr>
    </w:p>
    <w:p w:rsidR="00B45E69" w:rsidRPr="00B45E69" w:rsidRDefault="00B45E69" w:rsidP="00B45E69">
      <w:pPr>
        <w:jc w:val="both"/>
        <w:rPr>
          <w:bCs/>
          <w:sz w:val="28"/>
          <w:szCs w:val="28"/>
          <w:lang w:eastAsia="en-US"/>
        </w:rPr>
      </w:pPr>
    </w:p>
    <w:p w:rsidR="00C06C5C" w:rsidRDefault="00B45E69" w:rsidP="00C06C5C">
      <w:pPr>
        <w:jc w:val="right"/>
        <w:rPr>
          <w:lang w:val="en-US" w:eastAsia="en-US"/>
        </w:rPr>
      </w:pPr>
      <w:r w:rsidRPr="00C06C5C">
        <w:rPr>
          <w:bCs/>
          <w:lang w:eastAsia="en-US"/>
        </w:rPr>
        <w:lastRenderedPageBreak/>
        <w:t>Приложение № 2</w:t>
      </w:r>
      <w:r w:rsidRPr="00C06C5C">
        <w:rPr>
          <w:lang w:eastAsia="en-US"/>
        </w:rPr>
        <w:t xml:space="preserve"> </w:t>
      </w:r>
    </w:p>
    <w:p w:rsidR="00C06C5C" w:rsidRPr="00B46B3D" w:rsidRDefault="00B45E69" w:rsidP="00C06C5C">
      <w:pPr>
        <w:jc w:val="right"/>
        <w:rPr>
          <w:bCs/>
          <w:lang w:eastAsia="en-US"/>
        </w:rPr>
      </w:pPr>
      <w:r w:rsidRPr="00C06C5C">
        <w:rPr>
          <w:bCs/>
          <w:lang w:eastAsia="en-US"/>
        </w:rPr>
        <w:t xml:space="preserve">к </w:t>
      </w:r>
      <w:r w:rsidRPr="00C06C5C">
        <w:rPr>
          <w:lang w:eastAsia="en-US"/>
        </w:rPr>
        <w:t>Положению</w:t>
      </w:r>
      <w:r w:rsidRPr="00C06C5C">
        <w:rPr>
          <w:bCs/>
          <w:lang w:eastAsia="en-US"/>
        </w:rPr>
        <w:t xml:space="preserve"> об оплате труда работников </w:t>
      </w:r>
    </w:p>
    <w:p w:rsidR="00B45E69" w:rsidRPr="00C06C5C" w:rsidRDefault="00B45E69" w:rsidP="00C06C5C">
      <w:pPr>
        <w:jc w:val="right"/>
        <w:rPr>
          <w:lang w:eastAsia="en-US"/>
        </w:rPr>
      </w:pPr>
      <w:r w:rsidRPr="00C06C5C">
        <w:rPr>
          <w:bCs/>
          <w:lang w:eastAsia="en-US"/>
        </w:rPr>
        <w:t xml:space="preserve">МБДОУ </w:t>
      </w:r>
      <w:r w:rsidRPr="00C06C5C">
        <w:rPr>
          <w:lang w:eastAsia="en-US"/>
        </w:rPr>
        <w:t xml:space="preserve">«Детский сад №4 «Радуга» </w:t>
      </w:r>
    </w:p>
    <w:p w:rsidR="00B45E69" w:rsidRPr="00C06C5C" w:rsidRDefault="00B45E69" w:rsidP="00C06C5C">
      <w:pPr>
        <w:jc w:val="right"/>
        <w:rPr>
          <w:lang w:eastAsia="en-US"/>
        </w:rPr>
      </w:pPr>
      <w:r w:rsidRPr="00C06C5C">
        <w:rPr>
          <w:lang w:eastAsia="en-US"/>
        </w:rPr>
        <w:t>ст. Шелковская»</w:t>
      </w:r>
    </w:p>
    <w:p w:rsidR="00B45E69" w:rsidRPr="00C06C5C" w:rsidRDefault="00B45E69" w:rsidP="00C06C5C">
      <w:pPr>
        <w:jc w:val="right"/>
        <w:rPr>
          <w:lang w:eastAsia="en-US"/>
        </w:rPr>
      </w:pPr>
    </w:p>
    <w:p w:rsidR="00B45E69" w:rsidRPr="00B45E69" w:rsidRDefault="00B45E69" w:rsidP="00B45E69">
      <w:pPr>
        <w:jc w:val="center"/>
        <w:rPr>
          <w:b/>
          <w:bCs/>
          <w:sz w:val="28"/>
          <w:szCs w:val="28"/>
          <w:lang w:eastAsia="en-US"/>
        </w:rPr>
      </w:pPr>
      <w:r w:rsidRPr="00B45E69">
        <w:rPr>
          <w:b/>
          <w:bCs/>
          <w:sz w:val="28"/>
          <w:szCs w:val="28"/>
          <w:lang w:eastAsia="en-US"/>
        </w:rPr>
        <w:t>Минимальные размеры</w:t>
      </w:r>
      <w:r w:rsidRPr="00B45E69">
        <w:rPr>
          <w:b/>
          <w:bCs/>
          <w:sz w:val="28"/>
          <w:szCs w:val="28"/>
          <w:lang w:eastAsia="en-US"/>
        </w:rPr>
        <w:br/>
        <w:t>должностных окладов по профессиональным квалификационным группам «Общеотраслевые должности служащих»</w:t>
      </w:r>
    </w:p>
    <w:p w:rsidR="00B45E69" w:rsidRPr="00B45E69" w:rsidRDefault="00B45E69" w:rsidP="00B45E69">
      <w:pPr>
        <w:jc w:val="both"/>
        <w:rPr>
          <w:bCs/>
          <w:sz w:val="28"/>
          <w:szCs w:val="28"/>
          <w:lang w:eastAsia="en-US"/>
        </w:rPr>
      </w:pPr>
    </w:p>
    <w:tbl>
      <w:tblPr>
        <w:tblW w:w="9526"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770"/>
        <w:gridCol w:w="4617"/>
        <w:gridCol w:w="2139"/>
      </w:tblGrid>
      <w:tr w:rsidR="00B45E69" w:rsidRPr="00B45E69" w:rsidTr="00B45E69">
        <w:trPr>
          <w:trHeight w:val="810"/>
        </w:trPr>
        <w:tc>
          <w:tcPr>
            <w:tcW w:w="2770" w:type="dxa"/>
            <w:tcBorders>
              <w:top w:val="single" w:sz="4" w:space="0" w:color="auto"/>
              <w:left w:val="single" w:sz="4" w:space="0" w:color="auto"/>
              <w:bottom w:val="single" w:sz="4" w:space="0" w:color="auto"/>
              <w:right w:val="single" w:sz="4" w:space="0" w:color="auto"/>
            </w:tcBorders>
            <w:hideMark/>
          </w:tcPr>
          <w:p w:rsidR="00B45E69" w:rsidRPr="00B45E69" w:rsidRDefault="00B45E69" w:rsidP="00B45E69">
            <w:pPr>
              <w:jc w:val="center"/>
              <w:rPr>
                <w:szCs w:val="28"/>
                <w:lang w:eastAsia="en-US"/>
              </w:rPr>
            </w:pPr>
            <w:r w:rsidRPr="00B45E69">
              <w:rPr>
                <w:szCs w:val="28"/>
                <w:lang w:eastAsia="en-US"/>
              </w:rPr>
              <w:t>Квалификационный уровень</w:t>
            </w:r>
          </w:p>
        </w:tc>
        <w:tc>
          <w:tcPr>
            <w:tcW w:w="4617" w:type="dxa"/>
            <w:tcBorders>
              <w:top w:val="single" w:sz="4" w:space="0" w:color="auto"/>
              <w:left w:val="single" w:sz="4" w:space="0" w:color="auto"/>
              <w:bottom w:val="nil"/>
              <w:right w:val="single" w:sz="4" w:space="0" w:color="auto"/>
            </w:tcBorders>
            <w:hideMark/>
          </w:tcPr>
          <w:p w:rsidR="00B45E69" w:rsidRPr="00B45E69" w:rsidRDefault="00B45E69" w:rsidP="00B45E69">
            <w:pPr>
              <w:jc w:val="center"/>
              <w:rPr>
                <w:szCs w:val="28"/>
                <w:lang w:eastAsia="en-US"/>
              </w:rPr>
            </w:pPr>
            <w:r w:rsidRPr="00B45E69">
              <w:rPr>
                <w:szCs w:val="28"/>
                <w:lang w:eastAsia="en-US"/>
              </w:rPr>
              <w:t>Должности, отнесенные к квалификационным уровням</w:t>
            </w:r>
          </w:p>
        </w:tc>
        <w:tc>
          <w:tcPr>
            <w:tcW w:w="2139" w:type="dxa"/>
            <w:tcBorders>
              <w:top w:val="single" w:sz="4" w:space="0" w:color="auto"/>
              <w:left w:val="single" w:sz="4" w:space="0" w:color="auto"/>
              <w:bottom w:val="single" w:sz="4" w:space="0" w:color="auto"/>
              <w:right w:val="single" w:sz="4" w:space="0" w:color="auto"/>
            </w:tcBorders>
            <w:hideMark/>
          </w:tcPr>
          <w:p w:rsidR="00B45E69" w:rsidRPr="00B45E69" w:rsidRDefault="00B45E69" w:rsidP="00B45E69">
            <w:pPr>
              <w:jc w:val="center"/>
              <w:rPr>
                <w:szCs w:val="28"/>
                <w:lang w:eastAsia="en-US"/>
              </w:rPr>
            </w:pPr>
            <w:r w:rsidRPr="00B45E69">
              <w:rPr>
                <w:szCs w:val="28"/>
                <w:lang w:eastAsia="en-US"/>
              </w:rPr>
              <w:t>Минимальный размер должностного оклада (рублей)</w:t>
            </w:r>
          </w:p>
        </w:tc>
      </w:tr>
      <w:tr w:rsidR="00B45E69" w:rsidRPr="00B45E69" w:rsidTr="00B45E69">
        <w:trPr>
          <w:trHeight w:val="401"/>
        </w:trPr>
        <w:tc>
          <w:tcPr>
            <w:tcW w:w="9526" w:type="dxa"/>
            <w:gridSpan w:val="3"/>
            <w:tcBorders>
              <w:top w:val="single" w:sz="4" w:space="0" w:color="auto"/>
              <w:left w:val="single" w:sz="4" w:space="0" w:color="auto"/>
              <w:bottom w:val="single" w:sz="4" w:space="0" w:color="auto"/>
              <w:right w:val="single" w:sz="4" w:space="0" w:color="auto"/>
            </w:tcBorders>
            <w:hideMark/>
          </w:tcPr>
          <w:p w:rsidR="00B45E69" w:rsidRPr="00B45E69" w:rsidRDefault="00B45E69" w:rsidP="00B45E69">
            <w:pPr>
              <w:jc w:val="center"/>
              <w:rPr>
                <w:szCs w:val="28"/>
                <w:lang w:eastAsia="en-US"/>
              </w:rPr>
            </w:pPr>
            <w:r w:rsidRPr="00B45E69">
              <w:rPr>
                <w:szCs w:val="28"/>
                <w:lang w:eastAsia="en-US"/>
              </w:rPr>
              <w:t>Профессиональная квалификационная группа «Общеотраслевые должности служащих первого уровня»</w:t>
            </w:r>
          </w:p>
        </w:tc>
      </w:tr>
      <w:tr w:rsidR="00B45E69" w:rsidRPr="00B45E69" w:rsidTr="00B45E69">
        <w:trPr>
          <w:trHeight w:val="802"/>
        </w:trPr>
        <w:tc>
          <w:tcPr>
            <w:tcW w:w="2770" w:type="dxa"/>
            <w:tcBorders>
              <w:top w:val="single" w:sz="4" w:space="0" w:color="auto"/>
              <w:left w:val="single" w:sz="4" w:space="0" w:color="auto"/>
              <w:bottom w:val="single" w:sz="4" w:space="0" w:color="auto"/>
              <w:right w:val="single" w:sz="4" w:space="0" w:color="auto"/>
            </w:tcBorders>
            <w:hideMark/>
          </w:tcPr>
          <w:p w:rsidR="00B45E69" w:rsidRPr="00B45E69" w:rsidRDefault="00B45E69" w:rsidP="00B45E69">
            <w:pPr>
              <w:jc w:val="center"/>
              <w:rPr>
                <w:szCs w:val="28"/>
                <w:lang w:eastAsia="en-US"/>
              </w:rPr>
            </w:pPr>
            <w:r w:rsidRPr="00B45E69">
              <w:rPr>
                <w:szCs w:val="28"/>
                <w:lang w:eastAsia="en-US"/>
              </w:rPr>
              <w:t>1 квалификационный уровень</w:t>
            </w:r>
          </w:p>
        </w:tc>
        <w:tc>
          <w:tcPr>
            <w:tcW w:w="4617" w:type="dxa"/>
            <w:tcBorders>
              <w:top w:val="single" w:sz="4" w:space="0" w:color="auto"/>
              <w:left w:val="single" w:sz="4" w:space="0" w:color="auto"/>
              <w:bottom w:val="single" w:sz="4" w:space="0" w:color="auto"/>
              <w:right w:val="single" w:sz="4" w:space="0" w:color="auto"/>
            </w:tcBorders>
            <w:hideMark/>
          </w:tcPr>
          <w:p w:rsidR="00B45E69" w:rsidRPr="00B45E69" w:rsidRDefault="00B45E69" w:rsidP="00B45E69">
            <w:pPr>
              <w:jc w:val="center"/>
              <w:rPr>
                <w:szCs w:val="28"/>
                <w:lang w:eastAsia="en-US"/>
              </w:rPr>
            </w:pPr>
            <w:r w:rsidRPr="00B45E69">
              <w:rPr>
                <w:szCs w:val="28"/>
                <w:lang w:eastAsia="en-US"/>
              </w:rPr>
              <w:t>Делопроизводитель; другие должности, отнесенные к квалификационному уровню</w:t>
            </w:r>
          </w:p>
        </w:tc>
        <w:tc>
          <w:tcPr>
            <w:tcW w:w="2139" w:type="dxa"/>
            <w:tcBorders>
              <w:top w:val="single" w:sz="4" w:space="0" w:color="auto"/>
              <w:left w:val="single" w:sz="4" w:space="0" w:color="auto"/>
              <w:bottom w:val="single" w:sz="4" w:space="0" w:color="auto"/>
              <w:right w:val="single" w:sz="4" w:space="0" w:color="auto"/>
            </w:tcBorders>
            <w:hideMark/>
          </w:tcPr>
          <w:p w:rsidR="00B45E69" w:rsidRPr="00B45E69" w:rsidRDefault="00B45E69" w:rsidP="00B45E69">
            <w:pPr>
              <w:jc w:val="center"/>
              <w:rPr>
                <w:szCs w:val="28"/>
                <w:lang w:eastAsia="en-US"/>
              </w:rPr>
            </w:pPr>
            <w:r w:rsidRPr="00B45E69">
              <w:rPr>
                <w:szCs w:val="28"/>
                <w:lang w:eastAsia="en-US"/>
              </w:rPr>
              <w:t>5 620</w:t>
            </w:r>
          </w:p>
        </w:tc>
      </w:tr>
      <w:tr w:rsidR="00B45E69" w:rsidRPr="00B45E69" w:rsidTr="00B45E69">
        <w:trPr>
          <w:trHeight w:val="1007"/>
        </w:trPr>
        <w:tc>
          <w:tcPr>
            <w:tcW w:w="2770" w:type="dxa"/>
            <w:tcBorders>
              <w:top w:val="single" w:sz="4" w:space="0" w:color="auto"/>
              <w:left w:val="single" w:sz="4" w:space="0" w:color="auto"/>
              <w:bottom w:val="single" w:sz="4" w:space="0" w:color="auto"/>
              <w:right w:val="single" w:sz="4" w:space="0" w:color="auto"/>
            </w:tcBorders>
            <w:hideMark/>
          </w:tcPr>
          <w:p w:rsidR="00B45E69" w:rsidRPr="00B45E69" w:rsidRDefault="00B45E69" w:rsidP="00B45E69">
            <w:pPr>
              <w:jc w:val="center"/>
              <w:rPr>
                <w:szCs w:val="28"/>
                <w:lang w:eastAsia="en-US"/>
              </w:rPr>
            </w:pPr>
            <w:r w:rsidRPr="00B45E69">
              <w:rPr>
                <w:szCs w:val="28"/>
                <w:lang w:eastAsia="en-US"/>
              </w:rPr>
              <w:t>2 квалификационный уровень</w:t>
            </w:r>
          </w:p>
        </w:tc>
        <w:tc>
          <w:tcPr>
            <w:tcW w:w="4617" w:type="dxa"/>
            <w:tcBorders>
              <w:top w:val="single" w:sz="4" w:space="0" w:color="auto"/>
              <w:left w:val="single" w:sz="4" w:space="0" w:color="auto"/>
              <w:bottom w:val="single" w:sz="4" w:space="0" w:color="auto"/>
              <w:right w:val="single" w:sz="4" w:space="0" w:color="auto"/>
            </w:tcBorders>
            <w:hideMark/>
          </w:tcPr>
          <w:p w:rsidR="00B45E69" w:rsidRPr="00B45E69" w:rsidRDefault="00B45E69" w:rsidP="00B45E69">
            <w:pPr>
              <w:jc w:val="center"/>
              <w:rPr>
                <w:szCs w:val="28"/>
                <w:lang w:eastAsia="en-US"/>
              </w:rPr>
            </w:pPr>
            <w:r w:rsidRPr="00B45E69">
              <w:rPr>
                <w:szCs w:val="28"/>
                <w:lang w:eastAsia="en-US"/>
              </w:rPr>
              <w:t>Должности служащих первого квалификационного уровня, по которым может устанавливаться производственное должностное наименование «старший»</w:t>
            </w:r>
          </w:p>
        </w:tc>
        <w:tc>
          <w:tcPr>
            <w:tcW w:w="2139" w:type="dxa"/>
            <w:tcBorders>
              <w:top w:val="single" w:sz="4" w:space="0" w:color="auto"/>
              <w:left w:val="single" w:sz="4" w:space="0" w:color="auto"/>
              <w:bottom w:val="single" w:sz="4" w:space="0" w:color="auto"/>
              <w:right w:val="single" w:sz="4" w:space="0" w:color="auto"/>
            </w:tcBorders>
            <w:hideMark/>
          </w:tcPr>
          <w:p w:rsidR="00B45E69" w:rsidRPr="00B45E69" w:rsidRDefault="00B45E69" w:rsidP="00B45E69">
            <w:pPr>
              <w:jc w:val="center"/>
              <w:rPr>
                <w:szCs w:val="28"/>
                <w:lang w:eastAsia="en-US"/>
              </w:rPr>
            </w:pPr>
            <w:r w:rsidRPr="00B45E69">
              <w:rPr>
                <w:szCs w:val="28"/>
                <w:lang w:eastAsia="en-US"/>
              </w:rPr>
              <w:t>6 200</w:t>
            </w:r>
          </w:p>
        </w:tc>
      </w:tr>
      <w:tr w:rsidR="00B45E69" w:rsidRPr="00B45E69" w:rsidTr="00B45E69">
        <w:trPr>
          <w:trHeight w:val="401"/>
        </w:trPr>
        <w:tc>
          <w:tcPr>
            <w:tcW w:w="9526" w:type="dxa"/>
            <w:gridSpan w:val="3"/>
            <w:tcBorders>
              <w:top w:val="single" w:sz="4" w:space="0" w:color="auto"/>
              <w:left w:val="single" w:sz="4" w:space="0" w:color="auto"/>
              <w:bottom w:val="single" w:sz="4" w:space="0" w:color="auto"/>
              <w:right w:val="single" w:sz="4" w:space="0" w:color="auto"/>
            </w:tcBorders>
            <w:hideMark/>
          </w:tcPr>
          <w:p w:rsidR="00B45E69" w:rsidRPr="00B45E69" w:rsidRDefault="00B45E69" w:rsidP="00B45E69">
            <w:pPr>
              <w:jc w:val="center"/>
              <w:rPr>
                <w:szCs w:val="28"/>
                <w:lang w:eastAsia="en-US"/>
              </w:rPr>
            </w:pPr>
            <w:r w:rsidRPr="00B45E69">
              <w:rPr>
                <w:szCs w:val="28"/>
                <w:lang w:eastAsia="en-US"/>
              </w:rPr>
              <w:t>Профессиональная квалификационная группа «Общеотраслевые должности служащих второго уровня»</w:t>
            </w:r>
          </w:p>
        </w:tc>
      </w:tr>
      <w:tr w:rsidR="00B45E69" w:rsidRPr="00B45E69" w:rsidTr="00B45E69">
        <w:trPr>
          <w:trHeight w:val="1825"/>
        </w:trPr>
        <w:tc>
          <w:tcPr>
            <w:tcW w:w="2770" w:type="dxa"/>
            <w:tcBorders>
              <w:top w:val="single" w:sz="4" w:space="0" w:color="auto"/>
              <w:left w:val="single" w:sz="4" w:space="0" w:color="auto"/>
              <w:bottom w:val="single" w:sz="4" w:space="0" w:color="auto"/>
              <w:right w:val="single" w:sz="4" w:space="0" w:color="auto"/>
            </w:tcBorders>
            <w:hideMark/>
          </w:tcPr>
          <w:p w:rsidR="00B45E69" w:rsidRPr="00B45E69" w:rsidRDefault="00B45E69" w:rsidP="00B45E69">
            <w:pPr>
              <w:jc w:val="center"/>
              <w:rPr>
                <w:szCs w:val="28"/>
                <w:lang w:eastAsia="en-US"/>
              </w:rPr>
            </w:pPr>
            <w:r w:rsidRPr="00B45E69">
              <w:rPr>
                <w:szCs w:val="28"/>
                <w:lang w:eastAsia="en-US"/>
              </w:rPr>
              <w:t>2 квалификационный уровень</w:t>
            </w:r>
          </w:p>
        </w:tc>
        <w:tc>
          <w:tcPr>
            <w:tcW w:w="4617" w:type="dxa"/>
            <w:tcBorders>
              <w:top w:val="single" w:sz="4" w:space="0" w:color="auto"/>
              <w:left w:val="single" w:sz="4" w:space="0" w:color="auto"/>
              <w:bottom w:val="single" w:sz="4" w:space="0" w:color="auto"/>
              <w:right w:val="single" w:sz="4" w:space="0" w:color="auto"/>
            </w:tcBorders>
            <w:hideMark/>
          </w:tcPr>
          <w:p w:rsidR="00B45E69" w:rsidRPr="00B45E69" w:rsidRDefault="00B45E69" w:rsidP="00B45E69">
            <w:pPr>
              <w:jc w:val="center"/>
              <w:rPr>
                <w:szCs w:val="28"/>
                <w:lang w:eastAsia="en-US"/>
              </w:rPr>
            </w:pPr>
            <w:r w:rsidRPr="00B45E69">
              <w:rPr>
                <w:szCs w:val="28"/>
                <w:lang w:eastAsia="en-US"/>
              </w:rPr>
              <w:t>заведующий хозяйством.</w:t>
            </w:r>
          </w:p>
          <w:p w:rsidR="00B45E69" w:rsidRPr="00B45E69" w:rsidRDefault="00B45E69" w:rsidP="00B45E69">
            <w:pPr>
              <w:jc w:val="center"/>
              <w:rPr>
                <w:szCs w:val="28"/>
                <w:lang w:eastAsia="en-US"/>
              </w:rPr>
            </w:pPr>
            <w:r w:rsidRPr="00B45E69">
              <w:rPr>
                <w:szCs w:val="28"/>
                <w:lang w:eastAsia="en-US"/>
              </w:rPr>
              <w:t>Должности служащих первого квалификационного уровня, по которым устанавливается производное должностное наименование «старший».</w:t>
            </w:r>
          </w:p>
          <w:p w:rsidR="00B45E69" w:rsidRPr="00B45E69" w:rsidRDefault="00B45E69" w:rsidP="00B45E69">
            <w:pPr>
              <w:jc w:val="center"/>
              <w:rPr>
                <w:szCs w:val="28"/>
                <w:lang w:eastAsia="en-US"/>
              </w:rPr>
            </w:pPr>
            <w:r w:rsidRPr="00B45E69">
              <w:rPr>
                <w:szCs w:val="28"/>
                <w:lang w:eastAsia="en-US"/>
              </w:rPr>
              <w:t xml:space="preserve">Должности служащих первого квалификационного уровня, по которым устанавливается II </w:t>
            </w:r>
            <w:proofErr w:type="spellStart"/>
            <w:r w:rsidRPr="00B45E69">
              <w:rPr>
                <w:szCs w:val="28"/>
                <w:lang w:eastAsia="en-US"/>
              </w:rPr>
              <w:t>внутридолжностная</w:t>
            </w:r>
            <w:proofErr w:type="spellEnd"/>
            <w:r w:rsidRPr="00B45E69">
              <w:rPr>
                <w:szCs w:val="28"/>
                <w:lang w:eastAsia="en-US"/>
              </w:rPr>
              <w:t xml:space="preserve"> категория</w:t>
            </w:r>
          </w:p>
        </w:tc>
        <w:tc>
          <w:tcPr>
            <w:tcW w:w="2139" w:type="dxa"/>
            <w:tcBorders>
              <w:top w:val="single" w:sz="4" w:space="0" w:color="auto"/>
              <w:left w:val="single" w:sz="4" w:space="0" w:color="auto"/>
              <w:bottom w:val="single" w:sz="4" w:space="0" w:color="auto"/>
              <w:right w:val="single" w:sz="4" w:space="0" w:color="auto"/>
            </w:tcBorders>
            <w:hideMark/>
          </w:tcPr>
          <w:p w:rsidR="00B45E69" w:rsidRPr="00B45E69" w:rsidRDefault="00B45E69" w:rsidP="00B45E69">
            <w:pPr>
              <w:jc w:val="center"/>
              <w:rPr>
                <w:szCs w:val="28"/>
                <w:lang w:eastAsia="en-US"/>
              </w:rPr>
            </w:pPr>
            <w:r w:rsidRPr="00B45E69">
              <w:rPr>
                <w:szCs w:val="28"/>
                <w:lang w:eastAsia="en-US"/>
              </w:rPr>
              <w:t>7 000</w:t>
            </w:r>
          </w:p>
        </w:tc>
      </w:tr>
      <w:tr w:rsidR="00B45E69" w:rsidRPr="00B45E69" w:rsidTr="00B45E69">
        <w:trPr>
          <w:trHeight w:val="79"/>
        </w:trPr>
        <w:tc>
          <w:tcPr>
            <w:tcW w:w="9526" w:type="dxa"/>
            <w:gridSpan w:val="3"/>
            <w:tcBorders>
              <w:top w:val="single" w:sz="4" w:space="0" w:color="auto"/>
              <w:left w:val="single" w:sz="4" w:space="0" w:color="auto"/>
              <w:bottom w:val="single" w:sz="4" w:space="0" w:color="auto"/>
              <w:right w:val="single" w:sz="4" w:space="0" w:color="auto"/>
            </w:tcBorders>
            <w:hideMark/>
          </w:tcPr>
          <w:p w:rsidR="00B45E69" w:rsidRPr="00B45E69" w:rsidRDefault="00B45E69" w:rsidP="00B45E69">
            <w:pPr>
              <w:jc w:val="center"/>
              <w:rPr>
                <w:szCs w:val="28"/>
                <w:lang w:eastAsia="en-US"/>
              </w:rPr>
            </w:pPr>
            <w:r w:rsidRPr="00B45E69">
              <w:rPr>
                <w:szCs w:val="28"/>
                <w:lang w:eastAsia="en-US"/>
              </w:rPr>
              <w:t>Профессиональная квалификационная группа «Общеотраслевые должности служащих третьего уровня»</w:t>
            </w:r>
          </w:p>
        </w:tc>
      </w:tr>
      <w:tr w:rsidR="00B45E69" w:rsidRPr="00B45E69" w:rsidTr="00B45E69">
        <w:trPr>
          <w:trHeight w:val="79"/>
        </w:trPr>
        <w:tc>
          <w:tcPr>
            <w:tcW w:w="2770" w:type="dxa"/>
            <w:tcBorders>
              <w:top w:val="single" w:sz="4" w:space="0" w:color="auto"/>
              <w:left w:val="single" w:sz="4" w:space="0" w:color="auto"/>
              <w:bottom w:val="single" w:sz="4" w:space="0" w:color="auto"/>
              <w:right w:val="single" w:sz="4" w:space="0" w:color="auto"/>
            </w:tcBorders>
            <w:hideMark/>
          </w:tcPr>
          <w:p w:rsidR="00B45E69" w:rsidRPr="00B45E69" w:rsidRDefault="00B45E69" w:rsidP="00B45E69">
            <w:pPr>
              <w:jc w:val="center"/>
              <w:rPr>
                <w:szCs w:val="28"/>
                <w:lang w:eastAsia="en-US"/>
              </w:rPr>
            </w:pPr>
            <w:r w:rsidRPr="00B45E69">
              <w:rPr>
                <w:szCs w:val="28"/>
                <w:lang w:eastAsia="en-US"/>
              </w:rPr>
              <w:t>1 квалификационный уровень</w:t>
            </w:r>
          </w:p>
        </w:tc>
        <w:tc>
          <w:tcPr>
            <w:tcW w:w="4617" w:type="dxa"/>
            <w:tcBorders>
              <w:top w:val="single" w:sz="4" w:space="0" w:color="auto"/>
              <w:left w:val="single" w:sz="4" w:space="0" w:color="auto"/>
              <w:bottom w:val="single" w:sz="4" w:space="0" w:color="auto"/>
              <w:right w:val="single" w:sz="4" w:space="0" w:color="auto"/>
            </w:tcBorders>
            <w:hideMark/>
          </w:tcPr>
          <w:p w:rsidR="00B45E69" w:rsidRPr="00B45E69" w:rsidRDefault="00B45E69" w:rsidP="00B45E69">
            <w:pPr>
              <w:jc w:val="center"/>
              <w:rPr>
                <w:szCs w:val="28"/>
                <w:lang w:eastAsia="en-US"/>
              </w:rPr>
            </w:pPr>
            <w:r w:rsidRPr="00B45E69">
              <w:rPr>
                <w:szCs w:val="28"/>
                <w:lang w:eastAsia="en-US"/>
              </w:rPr>
              <w:t>Бухгалтер; другие должности, отнесенные к квалификационному уровню</w:t>
            </w:r>
          </w:p>
        </w:tc>
        <w:tc>
          <w:tcPr>
            <w:tcW w:w="2139" w:type="dxa"/>
            <w:tcBorders>
              <w:top w:val="single" w:sz="4" w:space="0" w:color="auto"/>
              <w:left w:val="single" w:sz="4" w:space="0" w:color="auto"/>
              <w:bottom w:val="single" w:sz="4" w:space="0" w:color="auto"/>
              <w:right w:val="single" w:sz="4" w:space="0" w:color="auto"/>
            </w:tcBorders>
            <w:hideMark/>
          </w:tcPr>
          <w:p w:rsidR="00B45E69" w:rsidRPr="00B45E69" w:rsidRDefault="00B45E69" w:rsidP="00B45E69">
            <w:pPr>
              <w:jc w:val="center"/>
              <w:rPr>
                <w:szCs w:val="28"/>
                <w:lang w:eastAsia="en-US"/>
              </w:rPr>
            </w:pPr>
            <w:r w:rsidRPr="00B45E69">
              <w:rPr>
                <w:szCs w:val="28"/>
                <w:lang w:eastAsia="en-US"/>
              </w:rPr>
              <w:t>8 100</w:t>
            </w:r>
          </w:p>
        </w:tc>
      </w:tr>
    </w:tbl>
    <w:p w:rsidR="00B45E69" w:rsidRPr="00B45E69" w:rsidRDefault="00B45E69" w:rsidP="00B45E69">
      <w:pPr>
        <w:jc w:val="both"/>
        <w:rPr>
          <w:sz w:val="28"/>
          <w:szCs w:val="28"/>
          <w:lang w:eastAsia="en-US"/>
        </w:rPr>
      </w:pPr>
    </w:p>
    <w:p w:rsidR="00B45E69" w:rsidRPr="00B45E69" w:rsidRDefault="00B45E69" w:rsidP="00B45E69">
      <w:pPr>
        <w:jc w:val="both"/>
        <w:rPr>
          <w:sz w:val="28"/>
          <w:szCs w:val="28"/>
          <w:lang w:eastAsia="en-US"/>
        </w:rPr>
      </w:pPr>
    </w:p>
    <w:p w:rsidR="00B45E69" w:rsidRPr="00B45E69" w:rsidRDefault="00B45E69" w:rsidP="00B45E69">
      <w:pPr>
        <w:jc w:val="both"/>
        <w:rPr>
          <w:sz w:val="28"/>
          <w:szCs w:val="28"/>
          <w:lang w:eastAsia="en-US"/>
        </w:rPr>
      </w:pPr>
    </w:p>
    <w:p w:rsidR="00B45E69" w:rsidRPr="00B45E69" w:rsidRDefault="00B45E69" w:rsidP="00B45E69">
      <w:pPr>
        <w:jc w:val="both"/>
        <w:rPr>
          <w:sz w:val="28"/>
          <w:szCs w:val="28"/>
          <w:lang w:eastAsia="en-US"/>
        </w:rPr>
      </w:pPr>
    </w:p>
    <w:p w:rsidR="00B45E69" w:rsidRPr="00B45E69" w:rsidRDefault="00B45E69" w:rsidP="00B45E69">
      <w:pPr>
        <w:jc w:val="both"/>
        <w:rPr>
          <w:sz w:val="28"/>
          <w:szCs w:val="28"/>
          <w:lang w:eastAsia="en-US"/>
        </w:rPr>
      </w:pPr>
    </w:p>
    <w:p w:rsidR="00B45E69" w:rsidRPr="00B45E69" w:rsidRDefault="00B45E69" w:rsidP="00B45E69">
      <w:pPr>
        <w:jc w:val="both"/>
        <w:rPr>
          <w:sz w:val="28"/>
          <w:szCs w:val="28"/>
          <w:lang w:eastAsia="en-US"/>
        </w:rPr>
      </w:pPr>
    </w:p>
    <w:p w:rsidR="00B45E69" w:rsidRPr="00B45E69" w:rsidRDefault="00B45E69" w:rsidP="00B45E69">
      <w:pPr>
        <w:jc w:val="both"/>
        <w:rPr>
          <w:sz w:val="28"/>
          <w:szCs w:val="28"/>
          <w:lang w:eastAsia="en-US"/>
        </w:rPr>
      </w:pPr>
    </w:p>
    <w:p w:rsidR="00B45E69" w:rsidRPr="00B45E69" w:rsidRDefault="00B45E69" w:rsidP="00B45E69">
      <w:pPr>
        <w:jc w:val="both"/>
        <w:rPr>
          <w:sz w:val="28"/>
          <w:szCs w:val="28"/>
          <w:lang w:eastAsia="en-US"/>
        </w:rPr>
      </w:pPr>
    </w:p>
    <w:p w:rsidR="00B45E69" w:rsidRDefault="00B45E69" w:rsidP="00B45E69">
      <w:pPr>
        <w:jc w:val="both"/>
        <w:rPr>
          <w:sz w:val="28"/>
          <w:szCs w:val="28"/>
          <w:lang w:val="en-US" w:eastAsia="en-US"/>
        </w:rPr>
      </w:pPr>
    </w:p>
    <w:p w:rsidR="00C06C5C" w:rsidRPr="00C06C5C" w:rsidRDefault="00C06C5C" w:rsidP="00B45E69">
      <w:pPr>
        <w:jc w:val="both"/>
        <w:rPr>
          <w:sz w:val="28"/>
          <w:szCs w:val="28"/>
          <w:lang w:val="en-US" w:eastAsia="en-US"/>
        </w:rPr>
      </w:pPr>
    </w:p>
    <w:p w:rsidR="00B45E69" w:rsidRPr="00B45E69" w:rsidRDefault="00B45E69" w:rsidP="00B45E69">
      <w:pPr>
        <w:jc w:val="both"/>
        <w:rPr>
          <w:sz w:val="28"/>
          <w:szCs w:val="28"/>
          <w:lang w:eastAsia="en-US"/>
        </w:rPr>
      </w:pPr>
    </w:p>
    <w:p w:rsidR="00B45E69" w:rsidRPr="00B45E69" w:rsidRDefault="00B45E69" w:rsidP="00B45E69">
      <w:pPr>
        <w:jc w:val="both"/>
        <w:rPr>
          <w:sz w:val="28"/>
          <w:szCs w:val="28"/>
          <w:lang w:eastAsia="en-US"/>
        </w:rPr>
      </w:pPr>
    </w:p>
    <w:p w:rsidR="00C06C5C" w:rsidRDefault="00B45E69" w:rsidP="00C06C5C">
      <w:pPr>
        <w:jc w:val="right"/>
        <w:rPr>
          <w:bCs/>
          <w:lang w:val="en-US" w:eastAsia="en-US"/>
        </w:rPr>
      </w:pPr>
      <w:r w:rsidRPr="00C06C5C">
        <w:rPr>
          <w:bCs/>
          <w:lang w:eastAsia="en-US"/>
        </w:rPr>
        <w:lastRenderedPageBreak/>
        <w:t>Приложение № 3</w:t>
      </w:r>
    </w:p>
    <w:p w:rsidR="00C06C5C" w:rsidRPr="00B46B3D" w:rsidRDefault="00B45E69" w:rsidP="00C06C5C">
      <w:pPr>
        <w:jc w:val="right"/>
        <w:rPr>
          <w:bCs/>
          <w:lang w:eastAsia="en-US"/>
        </w:rPr>
      </w:pPr>
      <w:r w:rsidRPr="00C06C5C">
        <w:rPr>
          <w:lang w:eastAsia="en-US"/>
        </w:rPr>
        <w:t xml:space="preserve"> </w:t>
      </w:r>
      <w:r w:rsidRPr="00C06C5C">
        <w:rPr>
          <w:bCs/>
          <w:lang w:eastAsia="en-US"/>
        </w:rPr>
        <w:t xml:space="preserve">к </w:t>
      </w:r>
      <w:r w:rsidRPr="00C06C5C">
        <w:rPr>
          <w:lang w:eastAsia="en-US"/>
        </w:rPr>
        <w:t>Положению</w:t>
      </w:r>
      <w:r w:rsidRPr="00C06C5C">
        <w:rPr>
          <w:bCs/>
          <w:lang w:eastAsia="en-US"/>
        </w:rPr>
        <w:t xml:space="preserve"> об оплате труда работников </w:t>
      </w:r>
    </w:p>
    <w:p w:rsidR="00B45E69" w:rsidRPr="00C06C5C" w:rsidRDefault="00B45E69" w:rsidP="00C06C5C">
      <w:pPr>
        <w:jc w:val="right"/>
        <w:rPr>
          <w:lang w:eastAsia="en-US"/>
        </w:rPr>
      </w:pPr>
      <w:r w:rsidRPr="00C06C5C">
        <w:rPr>
          <w:bCs/>
          <w:lang w:eastAsia="en-US"/>
        </w:rPr>
        <w:t xml:space="preserve">МБДОУ </w:t>
      </w:r>
      <w:r w:rsidRPr="00C06C5C">
        <w:rPr>
          <w:lang w:eastAsia="en-US"/>
        </w:rPr>
        <w:t xml:space="preserve">«Детский сад №4 «Радуга» </w:t>
      </w:r>
    </w:p>
    <w:p w:rsidR="00B45E69" w:rsidRPr="00C06C5C" w:rsidRDefault="00B45E69" w:rsidP="00C06C5C">
      <w:pPr>
        <w:jc w:val="right"/>
        <w:rPr>
          <w:lang w:eastAsia="en-US"/>
        </w:rPr>
      </w:pPr>
      <w:r w:rsidRPr="00C06C5C">
        <w:rPr>
          <w:lang w:eastAsia="en-US"/>
        </w:rPr>
        <w:t>ст. Шелковская»</w:t>
      </w:r>
    </w:p>
    <w:p w:rsidR="00B45E69" w:rsidRPr="00B45E69" w:rsidRDefault="00B45E69" w:rsidP="00B45E69">
      <w:pPr>
        <w:jc w:val="both"/>
        <w:rPr>
          <w:bCs/>
          <w:sz w:val="28"/>
          <w:szCs w:val="28"/>
          <w:lang w:eastAsia="en-US"/>
        </w:rPr>
      </w:pPr>
    </w:p>
    <w:p w:rsidR="00B45E69" w:rsidRPr="00B45E69" w:rsidRDefault="00B45E69" w:rsidP="00B45E69">
      <w:pPr>
        <w:jc w:val="center"/>
        <w:rPr>
          <w:b/>
          <w:bCs/>
          <w:sz w:val="28"/>
          <w:szCs w:val="28"/>
          <w:lang w:eastAsia="en-US"/>
        </w:rPr>
      </w:pPr>
      <w:r w:rsidRPr="00B45E69">
        <w:rPr>
          <w:b/>
          <w:bCs/>
          <w:sz w:val="28"/>
          <w:szCs w:val="28"/>
          <w:lang w:eastAsia="en-US"/>
        </w:rPr>
        <w:t>Минимальные размеры</w:t>
      </w:r>
      <w:r w:rsidRPr="00B45E69">
        <w:rPr>
          <w:b/>
          <w:bCs/>
          <w:sz w:val="28"/>
          <w:szCs w:val="28"/>
          <w:lang w:eastAsia="en-US"/>
        </w:rPr>
        <w:br/>
        <w:t>должностных окладов по профессиональным квалификационным группам должностей медицинских и фармацевтических работников</w:t>
      </w:r>
    </w:p>
    <w:p w:rsidR="00B45E69" w:rsidRPr="00B45E69" w:rsidRDefault="00B45E69" w:rsidP="00B45E69">
      <w:pPr>
        <w:jc w:val="both"/>
        <w:rPr>
          <w:sz w:val="28"/>
          <w:szCs w:val="28"/>
          <w:lang w:eastAsia="en-US"/>
        </w:rPr>
      </w:pPr>
    </w:p>
    <w:tbl>
      <w:tblPr>
        <w:tblW w:w="9526"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813"/>
        <w:gridCol w:w="4689"/>
        <w:gridCol w:w="2024"/>
      </w:tblGrid>
      <w:tr w:rsidR="00B45E69" w:rsidRPr="00B45E69" w:rsidTr="00B45E69">
        <w:trPr>
          <w:trHeight w:val="1499"/>
        </w:trPr>
        <w:tc>
          <w:tcPr>
            <w:tcW w:w="2813" w:type="dxa"/>
            <w:tcBorders>
              <w:top w:val="single" w:sz="4" w:space="0" w:color="auto"/>
              <w:left w:val="single" w:sz="4" w:space="0" w:color="auto"/>
              <w:bottom w:val="single" w:sz="4" w:space="0" w:color="auto"/>
              <w:right w:val="single" w:sz="4" w:space="0" w:color="auto"/>
            </w:tcBorders>
            <w:hideMark/>
          </w:tcPr>
          <w:p w:rsidR="00B45E69" w:rsidRPr="00B45E69" w:rsidRDefault="00B45E69" w:rsidP="00B45E69">
            <w:pPr>
              <w:jc w:val="center"/>
              <w:rPr>
                <w:szCs w:val="28"/>
                <w:lang w:eastAsia="en-US"/>
              </w:rPr>
            </w:pPr>
            <w:r w:rsidRPr="00B45E69">
              <w:rPr>
                <w:szCs w:val="28"/>
                <w:lang w:eastAsia="en-US"/>
              </w:rPr>
              <w:t>Квалификационный уровень</w:t>
            </w:r>
          </w:p>
        </w:tc>
        <w:tc>
          <w:tcPr>
            <w:tcW w:w="4689" w:type="dxa"/>
            <w:tcBorders>
              <w:top w:val="single" w:sz="4" w:space="0" w:color="auto"/>
              <w:left w:val="single" w:sz="4" w:space="0" w:color="auto"/>
              <w:bottom w:val="single" w:sz="4" w:space="0" w:color="auto"/>
              <w:right w:val="single" w:sz="4" w:space="0" w:color="auto"/>
            </w:tcBorders>
            <w:hideMark/>
          </w:tcPr>
          <w:p w:rsidR="00B45E69" w:rsidRPr="00B45E69" w:rsidRDefault="00B45E69" w:rsidP="00B45E69">
            <w:pPr>
              <w:jc w:val="center"/>
              <w:rPr>
                <w:szCs w:val="28"/>
                <w:lang w:eastAsia="en-US"/>
              </w:rPr>
            </w:pPr>
            <w:r w:rsidRPr="00B45E69">
              <w:rPr>
                <w:szCs w:val="28"/>
                <w:lang w:eastAsia="en-US"/>
              </w:rPr>
              <w:t>Должности, отнесенные к квалификационным уровням</w:t>
            </w:r>
          </w:p>
        </w:tc>
        <w:tc>
          <w:tcPr>
            <w:tcW w:w="2024" w:type="dxa"/>
            <w:tcBorders>
              <w:top w:val="single" w:sz="4" w:space="0" w:color="auto"/>
              <w:left w:val="single" w:sz="4" w:space="0" w:color="auto"/>
              <w:bottom w:val="single" w:sz="4" w:space="0" w:color="auto"/>
              <w:right w:val="single" w:sz="4" w:space="0" w:color="auto"/>
            </w:tcBorders>
            <w:hideMark/>
          </w:tcPr>
          <w:p w:rsidR="00B45E69" w:rsidRPr="00B45E69" w:rsidRDefault="00B45E69" w:rsidP="00B45E69">
            <w:pPr>
              <w:jc w:val="center"/>
              <w:rPr>
                <w:szCs w:val="28"/>
                <w:lang w:eastAsia="en-US"/>
              </w:rPr>
            </w:pPr>
            <w:r w:rsidRPr="00B45E69">
              <w:rPr>
                <w:szCs w:val="28"/>
                <w:lang w:eastAsia="en-US"/>
              </w:rPr>
              <w:t>Минимальный размер должностного оклада (рублей)</w:t>
            </w:r>
          </w:p>
        </w:tc>
      </w:tr>
      <w:tr w:rsidR="00B45E69" w:rsidRPr="00B45E69" w:rsidTr="00B45E69">
        <w:trPr>
          <w:trHeight w:val="742"/>
        </w:trPr>
        <w:tc>
          <w:tcPr>
            <w:tcW w:w="9526" w:type="dxa"/>
            <w:gridSpan w:val="3"/>
            <w:tcBorders>
              <w:top w:val="single" w:sz="4" w:space="0" w:color="auto"/>
              <w:left w:val="single" w:sz="4" w:space="0" w:color="auto"/>
              <w:bottom w:val="single" w:sz="4" w:space="0" w:color="auto"/>
              <w:right w:val="single" w:sz="4" w:space="0" w:color="auto"/>
            </w:tcBorders>
            <w:hideMark/>
          </w:tcPr>
          <w:p w:rsidR="00B45E69" w:rsidRPr="00B45E69" w:rsidRDefault="00B45E69" w:rsidP="00B45E69">
            <w:pPr>
              <w:jc w:val="center"/>
              <w:rPr>
                <w:szCs w:val="28"/>
                <w:lang w:eastAsia="en-US"/>
              </w:rPr>
            </w:pPr>
            <w:r w:rsidRPr="00B45E69">
              <w:rPr>
                <w:szCs w:val="28"/>
                <w:lang w:eastAsia="en-US"/>
              </w:rPr>
              <w:t>Профессиональная квалификационная группа «Средний медицинский и фармацевтический персонал»</w:t>
            </w:r>
          </w:p>
        </w:tc>
      </w:tr>
      <w:tr w:rsidR="00B45E69" w:rsidRPr="00B45E69" w:rsidTr="00B45E69">
        <w:trPr>
          <w:trHeight w:val="742"/>
        </w:trPr>
        <w:tc>
          <w:tcPr>
            <w:tcW w:w="2813" w:type="dxa"/>
            <w:tcBorders>
              <w:top w:val="single" w:sz="4" w:space="0" w:color="auto"/>
              <w:left w:val="single" w:sz="4" w:space="0" w:color="auto"/>
              <w:bottom w:val="single" w:sz="4" w:space="0" w:color="auto"/>
              <w:right w:val="single" w:sz="4" w:space="0" w:color="auto"/>
            </w:tcBorders>
            <w:hideMark/>
          </w:tcPr>
          <w:p w:rsidR="00B45E69" w:rsidRPr="00B45E69" w:rsidRDefault="00B45E69" w:rsidP="00B45E69">
            <w:pPr>
              <w:jc w:val="center"/>
              <w:rPr>
                <w:szCs w:val="28"/>
                <w:lang w:eastAsia="en-US"/>
              </w:rPr>
            </w:pPr>
            <w:r w:rsidRPr="00B45E69">
              <w:rPr>
                <w:szCs w:val="28"/>
                <w:lang w:eastAsia="en-US"/>
              </w:rPr>
              <w:t>2 квалификационный уровень</w:t>
            </w:r>
          </w:p>
        </w:tc>
        <w:tc>
          <w:tcPr>
            <w:tcW w:w="4689" w:type="dxa"/>
            <w:tcBorders>
              <w:top w:val="single" w:sz="4" w:space="0" w:color="auto"/>
              <w:left w:val="single" w:sz="4" w:space="0" w:color="auto"/>
              <w:bottom w:val="single" w:sz="4" w:space="0" w:color="auto"/>
              <w:right w:val="single" w:sz="4" w:space="0" w:color="auto"/>
            </w:tcBorders>
            <w:hideMark/>
          </w:tcPr>
          <w:p w:rsidR="00B45E69" w:rsidRPr="00B45E69" w:rsidRDefault="00B45E69" w:rsidP="00B45E69">
            <w:pPr>
              <w:jc w:val="center"/>
              <w:rPr>
                <w:szCs w:val="28"/>
                <w:lang w:eastAsia="en-US"/>
              </w:rPr>
            </w:pPr>
            <w:r w:rsidRPr="00B45E69">
              <w:rPr>
                <w:szCs w:val="28"/>
                <w:lang w:eastAsia="en-US"/>
              </w:rPr>
              <w:t>медицинская сестра ,диетическая</w:t>
            </w:r>
          </w:p>
        </w:tc>
        <w:tc>
          <w:tcPr>
            <w:tcW w:w="2024" w:type="dxa"/>
            <w:tcBorders>
              <w:top w:val="single" w:sz="4" w:space="0" w:color="auto"/>
              <w:left w:val="single" w:sz="4" w:space="0" w:color="auto"/>
              <w:bottom w:val="single" w:sz="4" w:space="0" w:color="auto"/>
              <w:right w:val="single" w:sz="4" w:space="0" w:color="auto"/>
            </w:tcBorders>
            <w:hideMark/>
          </w:tcPr>
          <w:p w:rsidR="00B45E69" w:rsidRPr="00B45E69" w:rsidRDefault="00B45E69" w:rsidP="00B45E69">
            <w:pPr>
              <w:jc w:val="center"/>
              <w:rPr>
                <w:szCs w:val="28"/>
                <w:lang w:eastAsia="en-US"/>
              </w:rPr>
            </w:pPr>
            <w:r w:rsidRPr="00B45E69">
              <w:rPr>
                <w:szCs w:val="28"/>
                <w:lang w:eastAsia="en-US"/>
              </w:rPr>
              <w:t>7 650</w:t>
            </w:r>
          </w:p>
        </w:tc>
      </w:tr>
      <w:tr w:rsidR="00B45E69" w:rsidRPr="00B45E69" w:rsidTr="00B45E69">
        <w:trPr>
          <w:trHeight w:val="742"/>
        </w:trPr>
        <w:tc>
          <w:tcPr>
            <w:tcW w:w="2813" w:type="dxa"/>
            <w:tcBorders>
              <w:top w:val="single" w:sz="4" w:space="0" w:color="auto"/>
              <w:left w:val="single" w:sz="4" w:space="0" w:color="auto"/>
              <w:bottom w:val="single" w:sz="4" w:space="0" w:color="auto"/>
              <w:right w:val="single" w:sz="4" w:space="0" w:color="auto"/>
            </w:tcBorders>
            <w:hideMark/>
          </w:tcPr>
          <w:p w:rsidR="00B45E69" w:rsidRPr="00B45E69" w:rsidRDefault="00B45E69" w:rsidP="00B45E69">
            <w:pPr>
              <w:jc w:val="center"/>
              <w:rPr>
                <w:szCs w:val="28"/>
                <w:lang w:eastAsia="en-US"/>
              </w:rPr>
            </w:pPr>
            <w:r w:rsidRPr="00B45E69">
              <w:rPr>
                <w:szCs w:val="28"/>
                <w:lang w:eastAsia="en-US"/>
              </w:rPr>
              <w:t>3 квалификационный уровень</w:t>
            </w:r>
          </w:p>
        </w:tc>
        <w:tc>
          <w:tcPr>
            <w:tcW w:w="4689" w:type="dxa"/>
            <w:tcBorders>
              <w:top w:val="single" w:sz="4" w:space="0" w:color="auto"/>
              <w:left w:val="single" w:sz="4" w:space="0" w:color="auto"/>
              <w:bottom w:val="single" w:sz="4" w:space="0" w:color="auto"/>
              <w:right w:val="single" w:sz="4" w:space="0" w:color="auto"/>
            </w:tcBorders>
            <w:hideMark/>
          </w:tcPr>
          <w:p w:rsidR="00B45E69" w:rsidRPr="00B45E69" w:rsidRDefault="00B45E69" w:rsidP="00B45E69">
            <w:pPr>
              <w:jc w:val="center"/>
              <w:rPr>
                <w:szCs w:val="28"/>
                <w:lang w:eastAsia="en-US"/>
              </w:rPr>
            </w:pPr>
            <w:r w:rsidRPr="00B45E69">
              <w:rPr>
                <w:szCs w:val="28"/>
                <w:lang w:eastAsia="en-US"/>
              </w:rPr>
              <w:t>медицинская сестра</w:t>
            </w:r>
          </w:p>
        </w:tc>
        <w:tc>
          <w:tcPr>
            <w:tcW w:w="2024" w:type="dxa"/>
            <w:tcBorders>
              <w:top w:val="single" w:sz="4" w:space="0" w:color="auto"/>
              <w:left w:val="single" w:sz="4" w:space="0" w:color="auto"/>
              <w:bottom w:val="single" w:sz="4" w:space="0" w:color="auto"/>
              <w:right w:val="single" w:sz="4" w:space="0" w:color="auto"/>
            </w:tcBorders>
            <w:hideMark/>
          </w:tcPr>
          <w:p w:rsidR="00B45E69" w:rsidRPr="00B45E69" w:rsidRDefault="00B45E69" w:rsidP="00B45E69">
            <w:pPr>
              <w:jc w:val="center"/>
              <w:rPr>
                <w:szCs w:val="28"/>
                <w:lang w:eastAsia="en-US"/>
              </w:rPr>
            </w:pPr>
            <w:r w:rsidRPr="00B45E69">
              <w:rPr>
                <w:szCs w:val="28"/>
                <w:lang w:eastAsia="en-US"/>
              </w:rPr>
              <w:t>7 960</w:t>
            </w:r>
          </w:p>
        </w:tc>
      </w:tr>
    </w:tbl>
    <w:p w:rsidR="00B45E69" w:rsidRPr="00B45E69" w:rsidRDefault="00B45E69" w:rsidP="00B45E69">
      <w:pPr>
        <w:jc w:val="both"/>
        <w:rPr>
          <w:sz w:val="28"/>
          <w:szCs w:val="28"/>
          <w:lang w:eastAsia="en-US"/>
        </w:rPr>
      </w:pPr>
    </w:p>
    <w:p w:rsidR="00B45E69" w:rsidRPr="00B45E69" w:rsidRDefault="00B45E69" w:rsidP="00B45E69">
      <w:pPr>
        <w:jc w:val="both"/>
        <w:rPr>
          <w:sz w:val="28"/>
          <w:szCs w:val="28"/>
          <w:lang w:eastAsia="en-US"/>
        </w:rPr>
      </w:pPr>
    </w:p>
    <w:p w:rsidR="00B45E69" w:rsidRPr="00B45E69" w:rsidRDefault="00B45E69" w:rsidP="00B45E69">
      <w:pPr>
        <w:jc w:val="both"/>
        <w:rPr>
          <w:sz w:val="28"/>
          <w:szCs w:val="28"/>
          <w:lang w:eastAsia="en-US"/>
        </w:rPr>
      </w:pPr>
    </w:p>
    <w:p w:rsidR="00B45E69" w:rsidRPr="00B45E69" w:rsidRDefault="00B45E69" w:rsidP="00B45E69">
      <w:pPr>
        <w:jc w:val="both"/>
        <w:rPr>
          <w:sz w:val="28"/>
          <w:szCs w:val="28"/>
          <w:lang w:eastAsia="en-US"/>
        </w:rPr>
      </w:pPr>
    </w:p>
    <w:p w:rsidR="00B45E69" w:rsidRPr="00B45E69" w:rsidRDefault="00B45E69" w:rsidP="00B45E69">
      <w:pPr>
        <w:jc w:val="both"/>
        <w:rPr>
          <w:sz w:val="28"/>
          <w:szCs w:val="28"/>
          <w:lang w:eastAsia="en-US"/>
        </w:rPr>
      </w:pPr>
    </w:p>
    <w:p w:rsidR="00B45E69" w:rsidRPr="00B45E69" w:rsidRDefault="00B45E69" w:rsidP="00B45E69">
      <w:pPr>
        <w:jc w:val="both"/>
        <w:rPr>
          <w:sz w:val="28"/>
          <w:szCs w:val="28"/>
          <w:lang w:eastAsia="en-US"/>
        </w:rPr>
      </w:pPr>
    </w:p>
    <w:p w:rsidR="00B45E69" w:rsidRPr="00B45E69" w:rsidRDefault="00B45E69" w:rsidP="00B45E69">
      <w:pPr>
        <w:jc w:val="both"/>
        <w:rPr>
          <w:sz w:val="28"/>
          <w:szCs w:val="28"/>
          <w:lang w:eastAsia="en-US"/>
        </w:rPr>
      </w:pPr>
    </w:p>
    <w:p w:rsidR="00B45E69" w:rsidRPr="00B45E69" w:rsidRDefault="00B45E69" w:rsidP="00B45E69">
      <w:pPr>
        <w:jc w:val="both"/>
        <w:rPr>
          <w:sz w:val="28"/>
          <w:szCs w:val="28"/>
          <w:lang w:eastAsia="en-US"/>
        </w:rPr>
      </w:pPr>
    </w:p>
    <w:p w:rsidR="00B45E69" w:rsidRPr="00B45E69" w:rsidRDefault="00B45E69" w:rsidP="00B45E69">
      <w:pPr>
        <w:jc w:val="both"/>
        <w:rPr>
          <w:sz w:val="28"/>
          <w:szCs w:val="28"/>
          <w:lang w:eastAsia="en-US"/>
        </w:rPr>
      </w:pPr>
    </w:p>
    <w:p w:rsidR="00B45E69" w:rsidRPr="00B45E69" w:rsidRDefault="00B45E69" w:rsidP="00B45E69">
      <w:pPr>
        <w:jc w:val="both"/>
        <w:rPr>
          <w:sz w:val="28"/>
          <w:szCs w:val="28"/>
          <w:lang w:eastAsia="en-US"/>
        </w:rPr>
      </w:pPr>
    </w:p>
    <w:p w:rsidR="00B45E69" w:rsidRPr="00B45E69" w:rsidRDefault="00B45E69" w:rsidP="00B45E69">
      <w:pPr>
        <w:jc w:val="both"/>
        <w:rPr>
          <w:sz w:val="28"/>
          <w:szCs w:val="28"/>
          <w:lang w:eastAsia="en-US"/>
        </w:rPr>
      </w:pPr>
    </w:p>
    <w:p w:rsidR="00B45E69" w:rsidRPr="00B45E69" w:rsidRDefault="00B45E69" w:rsidP="00B45E69">
      <w:pPr>
        <w:jc w:val="both"/>
        <w:rPr>
          <w:sz w:val="28"/>
          <w:szCs w:val="28"/>
          <w:lang w:eastAsia="en-US"/>
        </w:rPr>
      </w:pPr>
    </w:p>
    <w:p w:rsidR="00B45E69" w:rsidRPr="00B45E69" w:rsidRDefault="00B45E69" w:rsidP="00B45E69">
      <w:pPr>
        <w:jc w:val="both"/>
        <w:rPr>
          <w:sz w:val="28"/>
          <w:szCs w:val="28"/>
          <w:lang w:eastAsia="en-US"/>
        </w:rPr>
      </w:pPr>
    </w:p>
    <w:p w:rsidR="00B45E69" w:rsidRPr="00B45E69" w:rsidRDefault="00B45E69" w:rsidP="00B45E69">
      <w:pPr>
        <w:jc w:val="both"/>
        <w:rPr>
          <w:bCs/>
          <w:sz w:val="28"/>
          <w:szCs w:val="28"/>
          <w:lang w:eastAsia="en-US"/>
        </w:rPr>
      </w:pPr>
    </w:p>
    <w:p w:rsidR="00B45E69" w:rsidRPr="00B45E69" w:rsidRDefault="00B45E69" w:rsidP="00B45E69">
      <w:pPr>
        <w:jc w:val="both"/>
        <w:rPr>
          <w:bCs/>
          <w:sz w:val="28"/>
          <w:szCs w:val="28"/>
          <w:lang w:eastAsia="en-US"/>
        </w:rPr>
      </w:pPr>
    </w:p>
    <w:p w:rsidR="00B45E69" w:rsidRPr="00B45E69" w:rsidRDefault="00B45E69" w:rsidP="00B45E69">
      <w:pPr>
        <w:jc w:val="both"/>
        <w:rPr>
          <w:bCs/>
          <w:sz w:val="28"/>
          <w:szCs w:val="28"/>
          <w:lang w:eastAsia="en-US"/>
        </w:rPr>
      </w:pPr>
    </w:p>
    <w:p w:rsidR="00B45E69" w:rsidRPr="00B45E69" w:rsidRDefault="00B45E69" w:rsidP="00B45E69">
      <w:pPr>
        <w:jc w:val="both"/>
        <w:rPr>
          <w:bCs/>
          <w:sz w:val="28"/>
          <w:szCs w:val="28"/>
          <w:lang w:eastAsia="en-US"/>
        </w:rPr>
      </w:pPr>
    </w:p>
    <w:p w:rsidR="00B45E69" w:rsidRPr="00B45E69" w:rsidRDefault="00B45E69" w:rsidP="00B45E69">
      <w:pPr>
        <w:jc w:val="both"/>
        <w:rPr>
          <w:bCs/>
          <w:sz w:val="28"/>
          <w:szCs w:val="28"/>
          <w:lang w:eastAsia="en-US"/>
        </w:rPr>
      </w:pPr>
    </w:p>
    <w:p w:rsidR="00B45E69" w:rsidRPr="00B45E69" w:rsidRDefault="00B45E69" w:rsidP="00B45E69">
      <w:pPr>
        <w:jc w:val="both"/>
        <w:rPr>
          <w:bCs/>
          <w:sz w:val="28"/>
          <w:szCs w:val="28"/>
          <w:lang w:eastAsia="en-US"/>
        </w:rPr>
      </w:pPr>
    </w:p>
    <w:p w:rsidR="00B45E69" w:rsidRPr="00B45E69" w:rsidRDefault="00B45E69" w:rsidP="00B45E69">
      <w:pPr>
        <w:jc w:val="both"/>
        <w:rPr>
          <w:bCs/>
          <w:sz w:val="28"/>
          <w:szCs w:val="28"/>
          <w:lang w:eastAsia="en-US"/>
        </w:rPr>
      </w:pPr>
    </w:p>
    <w:p w:rsidR="00B45E69" w:rsidRPr="00B45E69" w:rsidRDefault="00B45E69" w:rsidP="00B45E69">
      <w:pPr>
        <w:jc w:val="both"/>
        <w:rPr>
          <w:bCs/>
          <w:sz w:val="28"/>
          <w:szCs w:val="28"/>
          <w:lang w:eastAsia="en-US"/>
        </w:rPr>
      </w:pPr>
    </w:p>
    <w:p w:rsidR="00B45E69" w:rsidRDefault="00B45E69" w:rsidP="00B45E69">
      <w:pPr>
        <w:jc w:val="both"/>
        <w:rPr>
          <w:bCs/>
          <w:sz w:val="28"/>
          <w:szCs w:val="28"/>
          <w:lang w:val="en-US" w:eastAsia="en-US"/>
        </w:rPr>
      </w:pPr>
    </w:p>
    <w:p w:rsidR="00C06C5C" w:rsidRDefault="00C06C5C" w:rsidP="00B45E69">
      <w:pPr>
        <w:jc w:val="both"/>
        <w:rPr>
          <w:bCs/>
          <w:sz w:val="28"/>
          <w:szCs w:val="28"/>
          <w:lang w:val="en-US" w:eastAsia="en-US"/>
        </w:rPr>
      </w:pPr>
    </w:p>
    <w:p w:rsidR="00C06C5C" w:rsidRPr="00C06C5C" w:rsidRDefault="00C06C5C" w:rsidP="00B45E69">
      <w:pPr>
        <w:jc w:val="both"/>
        <w:rPr>
          <w:bCs/>
          <w:sz w:val="28"/>
          <w:szCs w:val="28"/>
          <w:lang w:val="en-US" w:eastAsia="en-US"/>
        </w:rPr>
      </w:pPr>
    </w:p>
    <w:p w:rsidR="00B45E69" w:rsidRPr="00B45E69" w:rsidRDefault="00B45E69" w:rsidP="00B45E69">
      <w:pPr>
        <w:jc w:val="both"/>
        <w:rPr>
          <w:bCs/>
          <w:sz w:val="28"/>
          <w:szCs w:val="28"/>
          <w:lang w:eastAsia="en-US"/>
        </w:rPr>
      </w:pPr>
    </w:p>
    <w:p w:rsidR="00C06C5C" w:rsidRDefault="00B45E69" w:rsidP="00C06C5C">
      <w:pPr>
        <w:jc w:val="right"/>
        <w:rPr>
          <w:bCs/>
          <w:lang w:val="en-US" w:eastAsia="en-US"/>
        </w:rPr>
      </w:pPr>
      <w:r w:rsidRPr="00C06C5C">
        <w:rPr>
          <w:bCs/>
          <w:lang w:eastAsia="en-US"/>
        </w:rPr>
        <w:lastRenderedPageBreak/>
        <w:t>Приложение № 4</w:t>
      </w:r>
    </w:p>
    <w:p w:rsidR="00C06C5C" w:rsidRPr="00B46B3D" w:rsidRDefault="00B45E69" w:rsidP="00C06C5C">
      <w:pPr>
        <w:jc w:val="right"/>
        <w:rPr>
          <w:bCs/>
          <w:lang w:eastAsia="en-US"/>
        </w:rPr>
      </w:pPr>
      <w:r w:rsidRPr="00C06C5C">
        <w:rPr>
          <w:lang w:eastAsia="en-US"/>
        </w:rPr>
        <w:t xml:space="preserve"> </w:t>
      </w:r>
      <w:r w:rsidRPr="00C06C5C">
        <w:rPr>
          <w:bCs/>
          <w:lang w:eastAsia="en-US"/>
        </w:rPr>
        <w:t xml:space="preserve">к </w:t>
      </w:r>
      <w:r w:rsidRPr="00C06C5C">
        <w:rPr>
          <w:lang w:eastAsia="en-US"/>
        </w:rPr>
        <w:t>Положению</w:t>
      </w:r>
      <w:r w:rsidRPr="00C06C5C">
        <w:rPr>
          <w:bCs/>
          <w:lang w:eastAsia="en-US"/>
        </w:rPr>
        <w:t xml:space="preserve"> об оплате труда работников </w:t>
      </w:r>
    </w:p>
    <w:p w:rsidR="00B45E69" w:rsidRPr="00C06C5C" w:rsidRDefault="00B45E69" w:rsidP="00C06C5C">
      <w:pPr>
        <w:jc w:val="right"/>
        <w:rPr>
          <w:lang w:eastAsia="en-US"/>
        </w:rPr>
      </w:pPr>
      <w:r w:rsidRPr="00C06C5C">
        <w:rPr>
          <w:bCs/>
          <w:lang w:eastAsia="en-US"/>
        </w:rPr>
        <w:t xml:space="preserve">МБДОУ </w:t>
      </w:r>
      <w:r w:rsidRPr="00C06C5C">
        <w:rPr>
          <w:lang w:eastAsia="en-US"/>
        </w:rPr>
        <w:t xml:space="preserve">«Детский сад №4 «Радуга» </w:t>
      </w:r>
    </w:p>
    <w:p w:rsidR="00B45E69" w:rsidRPr="00C06C5C" w:rsidRDefault="00B45E69" w:rsidP="00C06C5C">
      <w:pPr>
        <w:jc w:val="right"/>
        <w:rPr>
          <w:lang w:eastAsia="en-US"/>
        </w:rPr>
      </w:pPr>
      <w:r w:rsidRPr="00C06C5C">
        <w:rPr>
          <w:lang w:eastAsia="en-US"/>
        </w:rPr>
        <w:t>ст. Шелковская»</w:t>
      </w:r>
    </w:p>
    <w:p w:rsidR="00B45E69" w:rsidRPr="00B45E69" w:rsidRDefault="00B45E69" w:rsidP="00B45E69">
      <w:pPr>
        <w:jc w:val="both"/>
        <w:rPr>
          <w:sz w:val="28"/>
          <w:szCs w:val="28"/>
          <w:lang w:eastAsia="en-US"/>
        </w:rPr>
      </w:pPr>
    </w:p>
    <w:p w:rsidR="00B45E69" w:rsidRPr="00B45E69" w:rsidRDefault="00B45E69" w:rsidP="00B45E69">
      <w:pPr>
        <w:jc w:val="center"/>
        <w:rPr>
          <w:b/>
          <w:bCs/>
          <w:sz w:val="28"/>
          <w:szCs w:val="28"/>
          <w:lang w:eastAsia="en-US"/>
        </w:rPr>
      </w:pPr>
      <w:r w:rsidRPr="00B45E69">
        <w:rPr>
          <w:b/>
          <w:bCs/>
          <w:sz w:val="28"/>
          <w:szCs w:val="28"/>
          <w:lang w:eastAsia="en-US"/>
        </w:rPr>
        <w:t>Минимальные размеры</w:t>
      </w:r>
      <w:r w:rsidRPr="00B45E69">
        <w:rPr>
          <w:b/>
          <w:bCs/>
          <w:sz w:val="28"/>
          <w:szCs w:val="28"/>
          <w:lang w:eastAsia="en-US"/>
        </w:rPr>
        <w:br/>
        <w:t>должностных окладов по профессиональным квалификационным группам должностей работников учебно-вспомогательного персонала</w:t>
      </w:r>
    </w:p>
    <w:p w:rsidR="00B45E69" w:rsidRPr="00B45E69" w:rsidRDefault="00B45E69" w:rsidP="00B45E69">
      <w:pPr>
        <w:jc w:val="both"/>
        <w:rPr>
          <w:sz w:val="28"/>
          <w:szCs w:val="28"/>
          <w:lang w:eastAsia="en-US"/>
        </w:rPr>
      </w:pPr>
    </w:p>
    <w:tbl>
      <w:tblPr>
        <w:tblW w:w="9526"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761"/>
        <w:gridCol w:w="4603"/>
        <w:gridCol w:w="2162"/>
      </w:tblGrid>
      <w:tr w:rsidR="00B45E69" w:rsidRPr="00B45E69" w:rsidTr="00B45E69">
        <w:trPr>
          <w:trHeight w:val="1485"/>
        </w:trPr>
        <w:tc>
          <w:tcPr>
            <w:tcW w:w="2761" w:type="dxa"/>
            <w:tcBorders>
              <w:top w:val="single" w:sz="4" w:space="0" w:color="auto"/>
              <w:left w:val="single" w:sz="4" w:space="0" w:color="auto"/>
              <w:bottom w:val="single" w:sz="4" w:space="0" w:color="auto"/>
              <w:right w:val="single" w:sz="4" w:space="0" w:color="auto"/>
            </w:tcBorders>
            <w:hideMark/>
          </w:tcPr>
          <w:p w:rsidR="00B45E69" w:rsidRPr="00B45E69" w:rsidRDefault="00B45E69" w:rsidP="00B45E69">
            <w:pPr>
              <w:jc w:val="center"/>
              <w:rPr>
                <w:szCs w:val="28"/>
                <w:lang w:eastAsia="en-US"/>
              </w:rPr>
            </w:pPr>
            <w:r w:rsidRPr="00B45E69">
              <w:rPr>
                <w:szCs w:val="28"/>
                <w:lang w:eastAsia="en-US"/>
              </w:rPr>
              <w:t>Квалификационные уровни</w:t>
            </w:r>
          </w:p>
        </w:tc>
        <w:tc>
          <w:tcPr>
            <w:tcW w:w="4603" w:type="dxa"/>
            <w:tcBorders>
              <w:top w:val="single" w:sz="4" w:space="0" w:color="auto"/>
              <w:left w:val="single" w:sz="4" w:space="0" w:color="auto"/>
              <w:bottom w:val="single" w:sz="4" w:space="0" w:color="auto"/>
              <w:right w:val="single" w:sz="4" w:space="0" w:color="auto"/>
            </w:tcBorders>
            <w:hideMark/>
          </w:tcPr>
          <w:p w:rsidR="00B45E69" w:rsidRPr="00B45E69" w:rsidRDefault="00B45E69" w:rsidP="00B45E69">
            <w:pPr>
              <w:jc w:val="center"/>
              <w:rPr>
                <w:szCs w:val="28"/>
                <w:lang w:eastAsia="en-US"/>
              </w:rPr>
            </w:pPr>
            <w:r w:rsidRPr="00B45E69">
              <w:rPr>
                <w:szCs w:val="28"/>
                <w:lang w:eastAsia="en-US"/>
              </w:rPr>
              <w:t>Должности, отнесенные к квалификационным уровням</w:t>
            </w:r>
          </w:p>
        </w:tc>
        <w:tc>
          <w:tcPr>
            <w:tcW w:w="2162" w:type="dxa"/>
            <w:tcBorders>
              <w:top w:val="single" w:sz="4" w:space="0" w:color="auto"/>
              <w:left w:val="single" w:sz="4" w:space="0" w:color="auto"/>
              <w:bottom w:val="single" w:sz="4" w:space="0" w:color="auto"/>
              <w:right w:val="single" w:sz="4" w:space="0" w:color="auto"/>
            </w:tcBorders>
            <w:hideMark/>
          </w:tcPr>
          <w:p w:rsidR="00B45E69" w:rsidRPr="00B45E69" w:rsidRDefault="00B45E69" w:rsidP="00B45E69">
            <w:pPr>
              <w:jc w:val="center"/>
              <w:rPr>
                <w:szCs w:val="28"/>
                <w:lang w:eastAsia="en-US"/>
              </w:rPr>
            </w:pPr>
            <w:r w:rsidRPr="00B45E69">
              <w:rPr>
                <w:szCs w:val="28"/>
                <w:lang w:eastAsia="en-US"/>
              </w:rPr>
              <w:t>Минимальный размер должностного оклада, рублей</w:t>
            </w:r>
          </w:p>
        </w:tc>
      </w:tr>
      <w:tr w:rsidR="00B45E69" w:rsidRPr="00B45E69" w:rsidTr="00B45E69">
        <w:trPr>
          <w:trHeight w:val="735"/>
        </w:trPr>
        <w:tc>
          <w:tcPr>
            <w:tcW w:w="9526" w:type="dxa"/>
            <w:gridSpan w:val="3"/>
            <w:tcBorders>
              <w:top w:val="single" w:sz="4" w:space="0" w:color="auto"/>
              <w:left w:val="single" w:sz="4" w:space="0" w:color="auto"/>
              <w:bottom w:val="single" w:sz="4" w:space="0" w:color="auto"/>
              <w:right w:val="single" w:sz="4" w:space="0" w:color="auto"/>
            </w:tcBorders>
            <w:hideMark/>
          </w:tcPr>
          <w:p w:rsidR="00B45E69" w:rsidRPr="00B45E69" w:rsidRDefault="00B45E69" w:rsidP="00B45E69">
            <w:pPr>
              <w:jc w:val="center"/>
              <w:rPr>
                <w:szCs w:val="28"/>
                <w:lang w:eastAsia="en-US"/>
              </w:rPr>
            </w:pPr>
            <w:r w:rsidRPr="00B45E69">
              <w:rPr>
                <w:szCs w:val="28"/>
                <w:lang w:eastAsia="en-US"/>
              </w:rPr>
              <w:t>Профессиональная квалификационная группа должностей работников учебно-вспомогательного персонала первого уровня</w:t>
            </w:r>
          </w:p>
        </w:tc>
      </w:tr>
      <w:tr w:rsidR="00B45E69" w:rsidRPr="00B45E69" w:rsidTr="00B45E69">
        <w:trPr>
          <w:trHeight w:val="735"/>
        </w:trPr>
        <w:tc>
          <w:tcPr>
            <w:tcW w:w="2761" w:type="dxa"/>
            <w:tcBorders>
              <w:top w:val="single" w:sz="4" w:space="0" w:color="auto"/>
              <w:left w:val="single" w:sz="4" w:space="0" w:color="auto"/>
              <w:bottom w:val="single" w:sz="4" w:space="0" w:color="auto"/>
              <w:right w:val="single" w:sz="4" w:space="0" w:color="auto"/>
            </w:tcBorders>
          </w:tcPr>
          <w:p w:rsidR="00B45E69" w:rsidRPr="00B45E69" w:rsidRDefault="00B45E69" w:rsidP="00B45E69">
            <w:pPr>
              <w:jc w:val="center"/>
              <w:rPr>
                <w:szCs w:val="28"/>
                <w:lang w:eastAsia="en-US"/>
              </w:rPr>
            </w:pPr>
          </w:p>
        </w:tc>
        <w:tc>
          <w:tcPr>
            <w:tcW w:w="4603" w:type="dxa"/>
            <w:tcBorders>
              <w:top w:val="single" w:sz="4" w:space="0" w:color="auto"/>
              <w:left w:val="single" w:sz="4" w:space="0" w:color="auto"/>
              <w:bottom w:val="single" w:sz="4" w:space="0" w:color="auto"/>
              <w:right w:val="single" w:sz="4" w:space="0" w:color="auto"/>
            </w:tcBorders>
            <w:hideMark/>
          </w:tcPr>
          <w:p w:rsidR="00B45E69" w:rsidRPr="00B45E69" w:rsidRDefault="00B45E69" w:rsidP="00B45E69">
            <w:pPr>
              <w:jc w:val="center"/>
              <w:rPr>
                <w:szCs w:val="28"/>
                <w:lang w:eastAsia="en-US"/>
              </w:rPr>
            </w:pPr>
            <w:r w:rsidRPr="00B45E69">
              <w:rPr>
                <w:szCs w:val="28"/>
                <w:lang w:eastAsia="en-US"/>
              </w:rPr>
              <w:t>помощник воспитателя;</w:t>
            </w:r>
          </w:p>
        </w:tc>
        <w:tc>
          <w:tcPr>
            <w:tcW w:w="2162" w:type="dxa"/>
            <w:tcBorders>
              <w:top w:val="single" w:sz="4" w:space="0" w:color="auto"/>
              <w:left w:val="single" w:sz="4" w:space="0" w:color="auto"/>
              <w:bottom w:val="single" w:sz="4" w:space="0" w:color="auto"/>
              <w:right w:val="single" w:sz="4" w:space="0" w:color="auto"/>
            </w:tcBorders>
            <w:hideMark/>
          </w:tcPr>
          <w:p w:rsidR="00B45E69" w:rsidRPr="00B45E69" w:rsidRDefault="00B45E69" w:rsidP="00B45E69">
            <w:pPr>
              <w:jc w:val="center"/>
              <w:rPr>
                <w:szCs w:val="28"/>
                <w:lang w:eastAsia="en-US"/>
              </w:rPr>
            </w:pPr>
            <w:r w:rsidRPr="00B45E69">
              <w:rPr>
                <w:szCs w:val="28"/>
                <w:lang w:eastAsia="en-US"/>
              </w:rPr>
              <w:t>6 300</w:t>
            </w:r>
          </w:p>
        </w:tc>
      </w:tr>
    </w:tbl>
    <w:p w:rsidR="00B45E69" w:rsidRPr="00B45E69" w:rsidRDefault="00B45E69" w:rsidP="00B45E69">
      <w:pPr>
        <w:jc w:val="both"/>
        <w:rPr>
          <w:sz w:val="28"/>
          <w:szCs w:val="28"/>
          <w:lang w:eastAsia="en-US"/>
        </w:rPr>
      </w:pPr>
    </w:p>
    <w:p w:rsidR="00B45E69" w:rsidRPr="00B45E69" w:rsidRDefault="00B45E69" w:rsidP="00B45E69">
      <w:pPr>
        <w:jc w:val="both"/>
        <w:rPr>
          <w:sz w:val="28"/>
          <w:szCs w:val="28"/>
          <w:lang w:eastAsia="en-US"/>
        </w:rPr>
      </w:pPr>
    </w:p>
    <w:p w:rsidR="00B45E69" w:rsidRPr="00B45E69" w:rsidRDefault="00B45E69" w:rsidP="00B45E69">
      <w:pPr>
        <w:jc w:val="both"/>
        <w:rPr>
          <w:sz w:val="28"/>
          <w:szCs w:val="28"/>
          <w:lang w:eastAsia="en-US"/>
        </w:rPr>
      </w:pPr>
    </w:p>
    <w:p w:rsidR="00B45E69" w:rsidRPr="00B45E69" w:rsidRDefault="00B45E69" w:rsidP="00B45E69">
      <w:pPr>
        <w:jc w:val="both"/>
        <w:rPr>
          <w:sz w:val="28"/>
          <w:szCs w:val="28"/>
          <w:lang w:eastAsia="en-US"/>
        </w:rPr>
      </w:pPr>
    </w:p>
    <w:p w:rsidR="00B45E69" w:rsidRPr="00B45E69" w:rsidRDefault="00B45E69" w:rsidP="00B45E69">
      <w:pPr>
        <w:jc w:val="both"/>
        <w:rPr>
          <w:sz w:val="28"/>
          <w:szCs w:val="28"/>
          <w:lang w:eastAsia="en-US"/>
        </w:rPr>
      </w:pPr>
    </w:p>
    <w:p w:rsidR="00B45E69" w:rsidRPr="00B45E69" w:rsidRDefault="00B45E69" w:rsidP="00B45E69">
      <w:pPr>
        <w:jc w:val="both"/>
        <w:rPr>
          <w:sz w:val="28"/>
          <w:szCs w:val="28"/>
          <w:lang w:eastAsia="en-US"/>
        </w:rPr>
      </w:pPr>
    </w:p>
    <w:p w:rsidR="00B45E69" w:rsidRPr="00B45E69" w:rsidRDefault="00B45E69" w:rsidP="00B45E69">
      <w:pPr>
        <w:jc w:val="both"/>
        <w:rPr>
          <w:sz w:val="28"/>
          <w:szCs w:val="28"/>
          <w:lang w:eastAsia="en-US"/>
        </w:rPr>
      </w:pPr>
    </w:p>
    <w:p w:rsidR="00B45E69" w:rsidRPr="00B45E69" w:rsidRDefault="00B45E69" w:rsidP="00B45E69">
      <w:pPr>
        <w:jc w:val="both"/>
        <w:rPr>
          <w:sz w:val="28"/>
          <w:szCs w:val="28"/>
          <w:lang w:eastAsia="en-US"/>
        </w:rPr>
      </w:pPr>
    </w:p>
    <w:p w:rsidR="00B45E69" w:rsidRPr="00B45E69" w:rsidRDefault="00B45E69" w:rsidP="00B45E69">
      <w:pPr>
        <w:jc w:val="both"/>
        <w:rPr>
          <w:sz w:val="28"/>
          <w:szCs w:val="28"/>
          <w:lang w:eastAsia="en-US"/>
        </w:rPr>
      </w:pPr>
    </w:p>
    <w:p w:rsidR="00B45E69" w:rsidRPr="00B45E69" w:rsidRDefault="00B45E69" w:rsidP="00B45E69">
      <w:pPr>
        <w:jc w:val="both"/>
        <w:rPr>
          <w:sz w:val="28"/>
          <w:szCs w:val="28"/>
          <w:lang w:eastAsia="en-US"/>
        </w:rPr>
      </w:pPr>
    </w:p>
    <w:p w:rsidR="00B45E69" w:rsidRPr="00B45E69" w:rsidRDefault="00B45E69" w:rsidP="00B45E69">
      <w:pPr>
        <w:jc w:val="both"/>
        <w:rPr>
          <w:sz w:val="28"/>
          <w:szCs w:val="28"/>
          <w:lang w:eastAsia="en-US"/>
        </w:rPr>
      </w:pPr>
    </w:p>
    <w:p w:rsidR="00B45E69" w:rsidRPr="00B45E69" w:rsidRDefault="00B45E69" w:rsidP="00B45E69">
      <w:pPr>
        <w:jc w:val="both"/>
        <w:rPr>
          <w:sz w:val="28"/>
          <w:szCs w:val="28"/>
          <w:lang w:eastAsia="en-US"/>
        </w:rPr>
      </w:pPr>
    </w:p>
    <w:p w:rsidR="00B45E69" w:rsidRPr="00B45E69" w:rsidRDefault="00B45E69" w:rsidP="00B45E69">
      <w:pPr>
        <w:jc w:val="both"/>
        <w:rPr>
          <w:sz w:val="28"/>
          <w:szCs w:val="28"/>
          <w:lang w:eastAsia="en-US"/>
        </w:rPr>
      </w:pPr>
    </w:p>
    <w:p w:rsidR="00B45E69" w:rsidRPr="00B45E69" w:rsidRDefault="00B45E69" w:rsidP="00B45E69">
      <w:pPr>
        <w:jc w:val="both"/>
        <w:rPr>
          <w:sz w:val="28"/>
          <w:szCs w:val="28"/>
          <w:lang w:eastAsia="en-US"/>
        </w:rPr>
      </w:pPr>
    </w:p>
    <w:p w:rsidR="00B45E69" w:rsidRPr="00B45E69" w:rsidRDefault="00B45E69" w:rsidP="00B45E69">
      <w:pPr>
        <w:jc w:val="both"/>
        <w:rPr>
          <w:bCs/>
          <w:sz w:val="28"/>
          <w:szCs w:val="28"/>
          <w:lang w:eastAsia="en-US"/>
        </w:rPr>
      </w:pPr>
    </w:p>
    <w:p w:rsidR="00B45E69" w:rsidRPr="00B45E69" w:rsidRDefault="00B45E69" w:rsidP="00B45E69">
      <w:pPr>
        <w:jc w:val="both"/>
        <w:rPr>
          <w:bCs/>
          <w:sz w:val="28"/>
          <w:szCs w:val="28"/>
          <w:lang w:eastAsia="en-US"/>
        </w:rPr>
      </w:pPr>
    </w:p>
    <w:p w:rsidR="00B45E69" w:rsidRPr="00B45E69" w:rsidRDefault="00B45E69" w:rsidP="00B45E69">
      <w:pPr>
        <w:jc w:val="both"/>
        <w:rPr>
          <w:bCs/>
          <w:sz w:val="28"/>
          <w:szCs w:val="28"/>
          <w:lang w:eastAsia="en-US"/>
        </w:rPr>
      </w:pPr>
    </w:p>
    <w:p w:rsidR="00B45E69" w:rsidRPr="00B45E69" w:rsidRDefault="00B45E69" w:rsidP="00B45E69">
      <w:pPr>
        <w:jc w:val="both"/>
        <w:rPr>
          <w:bCs/>
          <w:sz w:val="28"/>
          <w:szCs w:val="28"/>
          <w:lang w:eastAsia="en-US"/>
        </w:rPr>
      </w:pPr>
    </w:p>
    <w:p w:rsidR="00B45E69" w:rsidRPr="00B45E69" w:rsidRDefault="00B45E69" w:rsidP="00B45E69">
      <w:pPr>
        <w:jc w:val="both"/>
        <w:rPr>
          <w:bCs/>
          <w:sz w:val="28"/>
          <w:szCs w:val="28"/>
          <w:lang w:eastAsia="en-US"/>
        </w:rPr>
      </w:pPr>
    </w:p>
    <w:p w:rsidR="00B45E69" w:rsidRPr="00B45E69" w:rsidRDefault="00B45E69" w:rsidP="00B45E69">
      <w:pPr>
        <w:jc w:val="both"/>
        <w:rPr>
          <w:bCs/>
          <w:sz w:val="28"/>
          <w:szCs w:val="28"/>
          <w:lang w:eastAsia="en-US"/>
        </w:rPr>
      </w:pPr>
    </w:p>
    <w:p w:rsidR="00B45E69" w:rsidRPr="00B45E69" w:rsidRDefault="00B45E69" w:rsidP="00B45E69">
      <w:pPr>
        <w:jc w:val="both"/>
        <w:rPr>
          <w:bCs/>
          <w:sz w:val="28"/>
          <w:szCs w:val="28"/>
          <w:lang w:eastAsia="en-US"/>
        </w:rPr>
      </w:pPr>
    </w:p>
    <w:p w:rsidR="00B45E69" w:rsidRPr="00B45E69" w:rsidRDefault="00B45E69" w:rsidP="00B45E69">
      <w:pPr>
        <w:jc w:val="both"/>
        <w:rPr>
          <w:bCs/>
          <w:sz w:val="28"/>
          <w:szCs w:val="28"/>
          <w:lang w:eastAsia="en-US"/>
        </w:rPr>
      </w:pPr>
    </w:p>
    <w:p w:rsidR="00B45E69" w:rsidRDefault="00B45E69" w:rsidP="00B45E69">
      <w:pPr>
        <w:jc w:val="both"/>
        <w:rPr>
          <w:bCs/>
          <w:sz w:val="28"/>
          <w:szCs w:val="28"/>
          <w:lang w:val="en-US" w:eastAsia="en-US"/>
        </w:rPr>
      </w:pPr>
    </w:p>
    <w:p w:rsidR="00C06C5C" w:rsidRPr="00C06C5C" w:rsidRDefault="00C06C5C" w:rsidP="00B45E69">
      <w:pPr>
        <w:jc w:val="both"/>
        <w:rPr>
          <w:bCs/>
          <w:sz w:val="28"/>
          <w:szCs w:val="28"/>
          <w:lang w:val="en-US" w:eastAsia="en-US"/>
        </w:rPr>
      </w:pPr>
    </w:p>
    <w:p w:rsidR="00B45E69" w:rsidRPr="00B45E69" w:rsidRDefault="00B45E69" w:rsidP="00B45E69">
      <w:pPr>
        <w:jc w:val="both"/>
        <w:rPr>
          <w:bCs/>
          <w:sz w:val="28"/>
          <w:szCs w:val="28"/>
          <w:lang w:eastAsia="en-US"/>
        </w:rPr>
      </w:pPr>
    </w:p>
    <w:p w:rsidR="00B45E69" w:rsidRDefault="00B45E69" w:rsidP="00B45E69">
      <w:pPr>
        <w:jc w:val="both"/>
        <w:rPr>
          <w:bCs/>
          <w:sz w:val="28"/>
          <w:szCs w:val="28"/>
          <w:lang w:val="en-US" w:eastAsia="en-US"/>
        </w:rPr>
      </w:pPr>
    </w:p>
    <w:p w:rsidR="00C06C5C" w:rsidRPr="00C06C5C" w:rsidRDefault="00C06C5C" w:rsidP="00B45E69">
      <w:pPr>
        <w:jc w:val="both"/>
        <w:rPr>
          <w:bCs/>
          <w:sz w:val="28"/>
          <w:szCs w:val="28"/>
          <w:lang w:val="en-US" w:eastAsia="en-US"/>
        </w:rPr>
      </w:pPr>
    </w:p>
    <w:p w:rsidR="00C06C5C" w:rsidRDefault="00B45E69" w:rsidP="00C06C5C">
      <w:pPr>
        <w:jc w:val="right"/>
        <w:rPr>
          <w:bCs/>
          <w:lang w:val="en-US" w:eastAsia="en-US"/>
        </w:rPr>
      </w:pPr>
      <w:r w:rsidRPr="00C06C5C">
        <w:rPr>
          <w:bCs/>
          <w:lang w:eastAsia="en-US"/>
        </w:rPr>
        <w:lastRenderedPageBreak/>
        <w:t>Приложение № 5</w:t>
      </w:r>
    </w:p>
    <w:p w:rsidR="00C06C5C" w:rsidRPr="00B46B3D" w:rsidRDefault="00B45E69" w:rsidP="00C06C5C">
      <w:pPr>
        <w:jc w:val="right"/>
        <w:rPr>
          <w:bCs/>
          <w:lang w:eastAsia="en-US"/>
        </w:rPr>
      </w:pPr>
      <w:r w:rsidRPr="00C06C5C">
        <w:rPr>
          <w:lang w:eastAsia="en-US"/>
        </w:rPr>
        <w:t xml:space="preserve"> </w:t>
      </w:r>
      <w:r w:rsidRPr="00C06C5C">
        <w:rPr>
          <w:bCs/>
          <w:lang w:eastAsia="en-US"/>
        </w:rPr>
        <w:t xml:space="preserve">к </w:t>
      </w:r>
      <w:r w:rsidRPr="00C06C5C">
        <w:rPr>
          <w:lang w:eastAsia="en-US"/>
        </w:rPr>
        <w:t>Положению</w:t>
      </w:r>
      <w:r w:rsidRPr="00C06C5C">
        <w:rPr>
          <w:bCs/>
          <w:lang w:eastAsia="en-US"/>
        </w:rPr>
        <w:t xml:space="preserve"> об оплате труда работников </w:t>
      </w:r>
    </w:p>
    <w:p w:rsidR="00B45E69" w:rsidRPr="00C06C5C" w:rsidRDefault="00B45E69" w:rsidP="00C06C5C">
      <w:pPr>
        <w:jc w:val="right"/>
        <w:rPr>
          <w:lang w:eastAsia="en-US"/>
        </w:rPr>
      </w:pPr>
      <w:r w:rsidRPr="00C06C5C">
        <w:rPr>
          <w:bCs/>
          <w:lang w:eastAsia="en-US"/>
        </w:rPr>
        <w:t xml:space="preserve">МБДОУ </w:t>
      </w:r>
      <w:r w:rsidRPr="00C06C5C">
        <w:rPr>
          <w:lang w:eastAsia="en-US"/>
        </w:rPr>
        <w:t xml:space="preserve">«Детский сад №4 «Радуга» </w:t>
      </w:r>
    </w:p>
    <w:p w:rsidR="00B45E69" w:rsidRPr="00C06C5C" w:rsidRDefault="00B45E69" w:rsidP="00C06C5C">
      <w:pPr>
        <w:jc w:val="right"/>
        <w:rPr>
          <w:lang w:eastAsia="en-US"/>
        </w:rPr>
      </w:pPr>
      <w:r w:rsidRPr="00C06C5C">
        <w:rPr>
          <w:lang w:eastAsia="en-US"/>
        </w:rPr>
        <w:t>ст. Шелковская»</w:t>
      </w:r>
    </w:p>
    <w:p w:rsidR="00B45E69" w:rsidRPr="00B45E69" w:rsidRDefault="00B45E69" w:rsidP="00B45E69">
      <w:pPr>
        <w:jc w:val="both"/>
        <w:rPr>
          <w:sz w:val="28"/>
          <w:szCs w:val="28"/>
          <w:lang w:eastAsia="en-US"/>
        </w:rPr>
      </w:pPr>
    </w:p>
    <w:p w:rsidR="00B45E69" w:rsidRPr="00B45E69" w:rsidRDefault="00B45E69" w:rsidP="00B45E69">
      <w:pPr>
        <w:jc w:val="center"/>
        <w:rPr>
          <w:b/>
          <w:bCs/>
          <w:sz w:val="28"/>
          <w:szCs w:val="28"/>
          <w:lang w:eastAsia="en-US"/>
        </w:rPr>
      </w:pPr>
      <w:r w:rsidRPr="00B45E69">
        <w:rPr>
          <w:b/>
          <w:bCs/>
          <w:sz w:val="28"/>
          <w:szCs w:val="28"/>
          <w:lang w:eastAsia="en-US"/>
        </w:rPr>
        <w:t>Минимальные размеры</w:t>
      </w:r>
      <w:r w:rsidRPr="00B45E69">
        <w:rPr>
          <w:b/>
          <w:bCs/>
          <w:sz w:val="28"/>
          <w:szCs w:val="28"/>
          <w:lang w:eastAsia="en-US"/>
        </w:rPr>
        <w:br/>
        <w:t>окладов рабочих по профессиональным квалификационным группам общеотраслевых профессий рабочих</w:t>
      </w:r>
    </w:p>
    <w:p w:rsidR="00B45E69" w:rsidRPr="00B45E69" w:rsidRDefault="00B45E69" w:rsidP="00B45E69">
      <w:pPr>
        <w:jc w:val="both"/>
        <w:rPr>
          <w:bCs/>
          <w:sz w:val="28"/>
          <w:szCs w:val="28"/>
          <w:lang w:eastAsia="en-US"/>
        </w:rPr>
      </w:pPr>
    </w:p>
    <w:tbl>
      <w:tblPr>
        <w:tblW w:w="9526"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940"/>
        <w:gridCol w:w="4900"/>
        <w:gridCol w:w="1686"/>
      </w:tblGrid>
      <w:tr w:rsidR="00B45E69" w:rsidRPr="00B45E69" w:rsidTr="00B45E69">
        <w:tc>
          <w:tcPr>
            <w:tcW w:w="2940" w:type="dxa"/>
            <w:tcBorders>
              <w:top w:val="single" w:sz="4" w:space="0" w:color="auto"/>
              <w:left w:val="single" w:sz="4" w:space="0" w:color="auto"/>
              <w:bottom w:val="single" w:sz="4" w:space="0" w:color="auto"/>
              <w:right w:val="single" w:sz="4" w:space="0" w:color="auto"/>
            </w:tcBorders>
            <w:hideMark/>
          </w:tcPr>
          <w:p w:rsidR="00B45E69" w:rsidRPr="00B45E69" w:rsidRDefault="00B45E69" w:rsidP="00B45E69">
            <w:pPr>
              <w:jc w:val="center"/>
              <w:rPr>
                <w:szCs w:val="28"/>
                <w:lang w:eastAsia="en-US"/>
              </w:rPr>
            </w:pPr>
            <w:r w:rsidRPr="00B45E69">
              <w:rPr>
                <w:szCs w:val="28"/>
                <w:lang w:eastAsia="en-US"/>
              </w:rPr>
              <w:t>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hideMark/>
          </w:tcPr>
          <w:p w:rsidR="00B45E69" w:rsidRPr="00B45E69" w:rsidRDefault="00B45E69" w:rsidP="00B45E69">
            <w:pPr>
              <w:jc w:val="center"/>
              <w:rPr>
                <w:szCs w:val="28"/>
                <w:lang w:eastAsia="en-US"/>
              </w:rPr>
            </w:pPr>
            <w:r w:rsidRPr="00B45E69">
              <w:rPr>
                <w:szCs w:val="28"/>
                <w:lang w:eastAsia="en-US"/>
              </w:rPr>
              <w:t>Должности, отнесенные к квалификационным уровням</w:t>
            </w:r>
          </w:p>
        </w:tc>
        <w:tc>
          <w:tcPr>
            <w:tcW w:w="1686" w:type="dxa"/>
            <w:tcBorders>
              <w:top w:val="single" w:sz="4" w:space="0" w:color="auto"/>
              <w:left w:val="single" w:sz="4" w:space="0" w:color="auto"/>
              <w:bottom w:val="single" w:sz="4" w:space="0" w:color="auto"/>
              <w:right w:val="single" w:sz="4" w:space="0" w:color="auto"/>
            </w:tcBorders>
            <w:hideMark/>
          </w:tcPr>
          <w:p w:rsidR="00B45E69" w:rsidRPr="00B45E69" w:rsidRDefault="00B45E69" w:rsidP="00B45E69">
            <w:pPr>
              <w:jc w:val="center"/>
              <w:rPr>
                <w:szCs w:val="28"/>
                <w:lang w:eastAsia="en-US"/>
              </w:rPr>
            </w:pPr>
            <w:r w:rsidRPr="00B45E69">
              <w:rPr>
                <w:szCs w:val="28"/>
                <w:lang w:eastAsia="en-US"/>
              </w:rPr>
              <w:t>Минимальный размер оклада (рублей)</w:t>
            </w:r>
          </w:p>
        </w:tc>
      </w:tr>
      <w:tr w:rsidR="00B45E69" w:rsidRPr="00B45E69" w:rsidTr="00B45E69">
        <w:tc>
          <w:tcPr>
            <w:tcW w:w="9526" w:type="dxa"/>
            <w:gridSpan w:val="3"/>
            <w:tcBorders>
              <w:top w:val="single" w:sz="4" w:space="0" w:color="auto"/>
              <w:left w:val="single" w:sz="4" w:space="0" w:color="auto"/>
              <w:bottom w:val="single" w:sz="4" w:space="0" w:color="auto"/>
              <w:right w:val="single" w:sz="4" w:space="0" w:color="auto"/>
            </w:tcBorders>
            <w:hideMark/>
          </w:tcPr>
          <w:p w:rsidR="00B45E69" w:rsidRPr="00B45E69" w:rsidRDefault="00B45E69" w:rsidP="00B45E69">
            <w:pPr>
              <w:jc w:val="center"/>
              <w:rPr>
                <w:szCs w:val="28"/>
                <w:lang w:eastAsia="en-US"/>
              </w:rPr>
            </w:pPr>
            <w:r w:rsidRPr="00B45E69">
              <w:rPr>
                <w:szCs w:val="28"/>
                <w:lang w:eastAsia="en-US"/>
              </w:rPr>
              <w:t>Профессиональная квалификационная группа «Общеотраслевые профессии рабочих первого уровня»</w:t>
            </w:r>
          </w:p>
        </w:tc>
      </w:tr>
      <w:tr w:rsidR="00B45E69" w:rsidRPr="00B45E69" w:rsidTr="00B45E69">
        <w:tc>
          <w:tcPr>
            <w:tcW w:w="2940" w:type="dxa"/>
            <w:tcBorders>
              <w:top w:val="single" w:sz="4" w:space="0" w:color="auto"/>
              <w:left w:val="single" w:sz="4" w:space="0" w:color="auto"/>
              <w:bottom w:val="single" w:sz="4" w:space="0" w:color="auto"/>
              <w:right w:val="single" w:sz="4" w:space="0" w:color="auto"/>
            </w:tcBorders>
            <w:hideMark/>
          </w:tcPr>
          <w:p w:rsidR="00B45E69" w:rsidRPr="00B45E69" w:rsidRDefault="00B45E69" w:rsidP="00B45E69">
            <w:pPr>
              <w:jc w:val="center"/>
              <w:rPr>
                <w:szCs w:val="28"/>
                <w:lang w:eastAsia="en-US"/>
              </w:rPr>
            </w:pPr>
            <w:r w:rsidRPr="00B45E69">
              <w:rPr>
                <w:szCs w:val="28"/>
                <w:lang w:eastAsia="en-US"/>
              </w:rPr>
              <w:t>1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hideMark/>
          </w:tcPr>
          <w:p w:rsidR="00B45E69" w:rsidRPr="00B45E69" w:rsidRDefault="00B45E69" w:rsidP="00B45E69">
            <w:pPr>
              <w:jc w:val="center"/>
              <w:rPr>
                <w:szCs w:val="28"/>
                <w:lang w:eastAsia="en-US"/>
              </w:rPr>
            </w:pPr>
            <w:r w:rsidRPr="00B45E69">
              <w:rPr>
                <w:szCs w:val="28"/>
                <w:lang w:eastAsia="en-US"/>
              </w:rPr>
              <w:t>дворник; оператор котельной; кастелянша; кладовщик; садовник, сторож (вахтер); прачка; и иные наименования профессий рабочих, по которым предусмотрено присвоение 1, 2 и 3 квалификационных разрядов в соответствии с Единым тарифно-квалификационным справочником работ и профессий рабочих</w:t>
            </w:r>
          </w:p>
        </w:tc>
        <w:tc>
          <w:tcPr>
            <w:tcW w:w="1686" w:type="dxa"/>
            <w:tcBorders>
              <w:top w:val="single" w:sz="4" w:space="0" w:color="auto"/>
              <w:left w:val="single" w:sz="4" w:space="0" w:color="auto"/>
              <w:bottom w:val="single" w:sz="4" w:space="0" w:color="auto"/>
              <w:right w:val="single" w:sz="4" w:space="0" w:color="auto"/>
            </w:tcBorders>
            <w:hideMark/>
          </w:tcPr>
          <w:p w:rsidR="00B45E69" w:rsidRPr="00B45E69" w:rsidRDefault="00B45E69" w:rsidP="00B45E69">
            <w:pPr>
              <w:jc w:val="center"/>
              <w:rPr>
                <w:szCs w:val="28"/>
                <w:lang w:eastAsia="en-US"/>
              </w:rPr>
            </w:pPr>
            <w:r w:rsidRPr="00B45E69">
              <w:rPr>
                <w:szCs w:val="28"/>
                <w:lang w:eastAsia="en-US"/>
              </w:rPr>
              <w:t>5 620</w:t>
            </w:r>
          </w:p>
        </w:tc>
      </w:tr>
    </w:tbl>
    <w:p w:rsidR="00B45E69" w:rsidRPr="00B45E69" w:rsidRDefault="00B45E69" w:rsidP="00B45E69">
      <w:pPr>
        <w:jc w:val="both"/>
        <w:rPr>
          <w:sz w:val="28"/>
          <w:szCs w:val="28"/>
          <w:lang w:eastAsia="en-US"/>
        </w:rPr>
      </w:pPr>
    </w:p>
    <w:p w:rsidR="00B45E69" w:rsidRPr="00B45E69" w:rsidRDefault="00B45E69" w:rsidP="00B45E69">
      <w:pPr>
        <w:jc w:val="both"/>
        <w:rPr>
          <w:sz w:val="28"/>
          <w:szCs w:val="28"/>
          <w:lang w:val="en-US" w:eastAsia="en-US"/>
        </w:rPr>
      </w:pPr>
    </w:p>
    <w:p w:rsidR="00B45E69" w:rsidRPr="00B45E69" w:rsidRDefault="00B45E69" w:rsidP="00B45E69">
      <w:pPr>
        <w:rPr>
          <w:sz w:val="28"/>
          <w:szCs w:val="28"/>
        </w:rPr>
      </w:pPr>
    </w:p>
    <w:p w:rsidR="00711F94" w:rsidRPr="00711F94" w:rsidRDefault="00711F94" w:rsidP="00711F94">
      <w:pPr>
        <w:spacing w:line="276" w:lineRule="auto"/>
        <w:jc w:val="both"/>
        <w:rPr>
          <w:sz w:val="28"/>
          <w:szCs w:val="28"/>
          <w:lang w:eastAsia="en-US"/>
        </w:rPr>
      </w:pPr>
    </w:p>
    <w:p w:rsidR="00711F94" w:rsidRPr="00711F94" w:rsidRDefault="00711F94" w:rsidP="00711F94">
      <w:pPr>
        <w:spacing w:line="276" w:lineRule="auto"/>
        <w:jc w:val="both"/>
        <w:rPr>
          <w:sz w:val="28"/>
          <w:szCs w:val="28"/>
          <w:lang w:val="en-US" w:eastAsia="en-US"/>
        </w:rPr>
      </w:pPr>
    </w:p>
    <w:p w:rsidR="00711F94" w:rsidRPr="00711F94" w:rsidRDefault="00711F94" w:rsidP="00711F94">
      <w:pPr>
        <w:spacing w:line="276" w:lineRule="auto"/>
        <w:jc w:val="both"/>
        <w:rPr>
          <w:sz w:val="28"/>
          <w:szCs w:val="28"/>
          <w:lang w:val="en-US" w:eastAsia="en-US"/>
        </w:rPr>
      </w:pPr>
    </w:p>
    <w:p w:rsidR="00711F94" w:rsidRPr="00711F94" w:rsidRDefault="00711F94" w:rsidP="00711F94">
      <w:pPr>
        <w:spacing w:line="276" w:lineRule="auto"/>
        <w:jc w:val="both"/>
        <w:rPr>
          <w:sz w:val="28"/>
          <w:szCs w:val="28"/>
          <w:lang w:val="en-US" w:eastAsia="en-US"/>
        </w:rPr>
      </w:pPr>
    </w:p>
    <w:p w:rsidR="00711F94" w:rsidRPr="00711F94" w:rsidRDefault="00711F94" w:rsidP="00711F94">
      <w:pPr>
        <w:spacing w:line="276" w:lineRule="auto"/>
        <w:jc w:val="both"/>
        <w:rPr>
          <w:sz w:val="28"/>
          <w:szCs w:val="28"/>
          <w:lang w:eastAsia="en-US"/>
        </w:rPr>
      </w:pPr>
    </w:p>
    <w:p w:rsidR="00711F94" w:rsidRPr="00711F94" w:rsidRDefault="00711F94" w:rsidP="00711F94">
      <w:pPr>
        <w:spacing w:line="276" w:lineRule="auto"/>
        <w:jc w:val="both"/>
        <w:rPr>
          <w:sz w:val="28"/>
          <w:szCs w:val="28"/>
          <w:lang w:eastAsia="en-US"/>
        </w:rPr>
      </w:pPr>
    </w:p>
    <w:p w:rsidR="00711F94" w:rsidRPr="00711F94" w:rsidRDefault="00711F94" w:rsidP="00711F94">
      <w:pPr>
        <w:spacing w:line="276" w:lineRule="auto"/>
        <w:jc w:val="both"/>
        <w:rPr>
          <w:sz w:val="28"/>
          <w:szCs w:val="28"/>
          <w:lang w:eastAsia="en-US"/>
        </w:rPr>
      </w:pPr>
    </w:p>
    <w:p w:rsidR="00711F94" w:rsidRPr="00711F94" w:rsidRDefault="00711F94" w:rsidP="00711F94">
      <w:pPr>
        <w:spacing w:line="276" w:lineRule="auto"/>
        <w:jc w:val="both"/>
        <w:rPr>
          <w:sz w:val="28"/>
          <w:szCs w:val="28"/>
          <w:lang w:eastAsia="en-US"/>
        </w:rPr>
      </w:pPr>
    </w:p>
    <w:p w:rsidR="00711F94" w:rsidRPr="00711F94" w:rsidRDefault="00711F94" w:rsidP="00711F94">
      <w:pPr>
        <w:spacing w:line="276" w:lineRule="auto"/>
        <w:jc w:val="both"/>
        <w:rPr>
          <w:sz w:val="28"/>
          <w:szCs w:val="28"/>
          <w:lang w:eastAsia="en-US"/>
        </w:rPr>
      </w:pPr>
    </w:p>
    <w:p w:rsidR="00711F94" w:rsidRPr="00711F94" w:rsidRDefault="00711F94" w:rsidP="00711F94">
      <w:pPr>
        <w:spacing w:line="276" w:lineRule="auto"/>
        <w:jc w:val="both"/>
        <w:rPr>
          <w:sz w:val="28"/>
          <w:szCs w:val="28"/>
          <w:lang w:eastAsia="en-US"/>
        </w:rPr>
      </w:pPr>
    </w:p>
    <w:p w:rsidR="00711F94" w:rsidRPr="00711F94" w:rsidRDefault="00711F94" w:rsidP="00711F94">
      <w:pPr>
        <w:spacing w:line="276" w:lineRule="auto"/>
        <w:jc w:val="both"/>
        <w:rPr>
          <w:sz w:val="28"/>
          <w:szCs w:val="28"/>
          <w:lang w:eastAsia="en-US"/>
        </w:rPr>
      </w:pPr>
    </w:p>
    <w:p w:rsidR="00711F94" w:rsidRPr="00711F94" w:rsidRDefault="00711F94" w:rsidP="00711F94">
      <w:pPr>
        <w:spacing w:line="276" w:lineRule="auto"/>
        <w:jc w:val="both"/>
        <w:rPr>
          <w:sz w:val="28"/>
          <w:szCs w:val="28"/>
          <w:lang w:eastAsia="en-US"/>
        </w:rPr>
      </w:pPr>
    </w:p>
    <w:p w:rsidR="00711F94" w:rsidRPr="00711F94" w:rsidRDefault="00711F94" w:rsidP="00711F94">
      <w:pPr>
        <w:spacing w:line="276" w:lineRule="auto"/>
        <w:jc w:val="both"/>
        <w:rPr>
          <w:sz w:val="28"/>
          <w:szCs w:val="28"/>
          <w:lang w:eastAsia="en-US"/>
        </w:rPr>
      </w:pPr>
    </w:p>
    <w:p w:rsidR="00711F94" w:rsidRPr="00711F94" w:rsidRDefault="00711F94" w:rsidP="00711F94">
      <w:pPr>
        <w:spacing w:line="276" w:lineRule="auto"/>
        <w:jc w:val="both"/>
        <w:rPr>
          <w:sz w:val="28"/>
          <w:szCs w:val="28"/>
          <w:lang w:eastAsia="en-US"/>
        </w:rPr>
      </w:pPr>
    </w:p>
    <w:p w:rsidR="00711F94" w:rsidRPr="00711F94" w:rsidRDefault="00711F94" w:rsidP="00711F94">
      <w:pPr>
        <w:spacing w:line="276" w:lineRule="auto"/>
        <w:jc w:val="both"/>
        <w:rPr>
          <w:sz w:val="28"/>
          <w:szCs w:val="28"/>
          <w:lang w:eastAsia="en-US"/>
        </w:rPr>
      </w:pPr>
    </w:p>
    <w:p w:rsidR="00711F94" w:rsidRDefault="00711F94" w:rsidP="00711F94">
      <w:pPr>
        <w:spacing w:line="276" w:lineRule="auto"/>
        <w:jc w:val="both"/>
        <w:rPr>
          <w:sz w:val="28"/>
          <w:szCs w:val="28"/>
          <w:lang w:eastAsia="en-US"/>
        </w:rPr>
      </w:pPr>
    </w:p>
    <w:p w:rsidR="00A70E6C" w:rsidRDefault="00A70E6C" w:rsidP="00711F94">
      <w:pPr>
        <w:spacing w:line="276" w:lineRule="auto"/>
        <w:jc w:val="both"/>
        <w:rPr>
          <w:sz w:val="28"/>
          <w:szCs w:val="28"/>
          <w:lang w:eastAsia="en-US"/>
        </w:rPr>
      </w:pPr>
    </w:p>
    <w:p w:rsidR="009F45CA" w:rsidRDefault="009F45CA" w:rsidP="0090718F">
      <w:pPr>
        <w:spacing w:line="276" w:lineRule="auto"/>
        <w:rPr>
          <w:sz w:val="28"/>
          <w:szCs w:val="28"/>
          <w:lang w:eastAsia="en-US"/>
        </w:rPr>
      </w:pPr>
    </w:p>
    <w:p w:rsidR="009F45CA" w:rsidRDefault="009F45CA" w:rsidP="0090718F">
      <w:pPr>
        <w:spacing w:line="276" w:lineRule="auto"/>
        <w:jc w:val="right"/>
        <w:rPr>
          <w:sz w:val="28"/>
          <w:szCs w:val="28"/>
          <w:lang w:eastAsia="en-US"/>
        </w:rPr>
      </w:pPr>
    </w:p>
    <w:p w:rsidR="0090718F" w:rsidRPr="009F45CA" w:rsidRDefault="0090718F" w:rsidP="0090718F">
      <w:pPr>
        <w:spacing w:line="276" w:lineRule="auto"/>
        <w:jc w:val="right"/>
        <w:rPr>
          <w:lang w:val="en-US"/>
        </w:rPr>
      </w:pPr>
      <w:r>
        <w:t xml:space="preserve">Приложение </w:t>
      </w:r>
      <w:r w:rsidR="009F45CA">
        <w:rPr>
          <w:lang w:val="en-US"/>
        </w:rPr>
        <w:t>3</w:t>
      </w:r>
    </w:p>
    <w:p w:rsidR="0090718F" w:rsidRDefault="0090718F" w:rsidP="0090718F">
      <w:pPr>
        <w:spacing w:line="276" w:lineRule="auto"/>
      </w:pPr>
    </w:p>
    <w:p w:rsidR="0090718F" w:rsidRPr="00F54B7C" w:rsidRDefault="0090718F" w:rsidP="0090718F">
      <w:pPr>
        <w:widowControl w:val="0"/>
        <w:autoSpaceDE w:val="0"/>
        <w:autoSpaceDN w:val="0"/>
        <w:adjustRightInd w:val="0"/>
        <w:ind w:right="71"/>
        <w:jc w:val="center"/>
        <w:rPr>
          <w:b/>
        </w:rPr>
      </w:pPr>
      <w:r w:rsidRPr="00F54B7C">
        <w:rPr>
          <w:b/>
        </w:rPr>
        <w:t xml:space="preserve">МУНИЦИПАЛЬНОЕ БЮДЖЕТНОЕ ДОШКОЛЬНОЕ ОБРАЗОВАТЕЛЬНОЕ УЧРЕЖДЕНИЕ «ДЕТСКИЙ САД </w:t>
      </w:r>
      <w:r w:rsidRPr="00F54B7C">
        <w:rPr>
          <w:rFonts w:cs="Arial"/>
          <w:b/>
        </w:rPr>
        <w:t>№4 «РАДУГА» СТ. ШЕЛКОВСКАЯ</w:t>
      </w:r>
      <w:r w:rsidRPr="00F54B7C">
        <w:rPr>
          <w:b/>
        </w:rPr>
        <w:t>»</w:t>
      </w:r>
    </w:p>
    <w:p w:rsidR="0090718F" w:rsidRPr="00F54B7C" w:rsidRDefault="0090718F" w:rsidP="0090718F">
      <w:pPr>
        <w:widowControl w:val="0"/>
        <w:autoSpaceDE w:val="0"/>
        <w:autoSpaceDN w:val="0"/>
        <w:adjustRightInd w:val="0"/>
        <w:ind w:right="71"/>
        <w:jc w:val="center"/>
        <w:rPr>
          <w:b/>
        </w:rPr>
      </w:pPr>
    </w:p>
    <w:p w:rsidR="0090718F" w:rsidRPr="00F54B7C" w:rsidRDefault="0090718F" w:rsidP="0090718F">
      <w:pPr>
        <w:widowControl w:val="0"/>
        <w:autoSpaceDE w:val="0"/>
        <w:autoSpaceDN w:val="0"/>
        <w:adjustRightInd w:val="0"/>
        <w:ind w:right="71"/>
        <w:jc w:val="center"/>
        <w:rPr>
          <w:b/>
        </w:rPr>
      </w:pPr>
    </w:p>
    <w:p w:rsidR="0090718F" w:rsidRPr="00F54B7C" w:rsidRDefault="0090718F" w:rsidP="0090718F">
      <w:pPr>
        <w:widowControl w:val="0"/>
        <w:autoSpaceDE w:val="0"/>
        <w:autoSpaceDN w:val="0"/>
        <w:adjustRightInd w:val="0"/>
        <w:ind w:right="71"/>
        <w:rPr>
          <w:sz w:val="28"/>
          <w:szCs w:val="28"/>
        </w:rPr>
      </w:pPr>
      <w:r w:rsidRPr="00F54B7C">
        <w:rPr>
          <w:sz w:val="28"/>
          <w:szCs w:val="28"/>
        </w:rPr>
        <w:t>ПРИНЯТЫ                                                    УТВЕРЖДЁНЫ</w:t>
      </w:r>
    </w:p>
    <w:p w:rsidR="0090718F" w:rsidRPr="00F54B7C" w:rsidRDefault="0090718F" w:rsidP="0090718F">
      <w:pPr>
        <w:widowControl w:val="0"/>
        <w:autoSpaceDE w:val="0"/>
        <w:autoSpaceDN w:val="0"/>
        <w:adjustRightInd w:val="0"/>
        <w:ind w:right="71"/>
        <w:rPr>
          <w:sz w:val="28"/>
          <w:szCs w:val="28"/>
        </w:rPr>
      </w:pPr>
      <w:r w:rsidRPr="00F54B7C">
        <w:rPr>
          <w:sz w:val="28"/>
          <w:szCs w:val="28"/>
        </w:rPr>
        <w:t xml:space="preserve">Общем собрании коллектива                      приказом МБДОУ </w:t>
      </w:r>
    </w:p>
    <w:p w:rsidR="0090718F" w:rsidRPr="00F54B7C" w:rsidRDefault="0090718F" w:rsidP="0090718F">
      <w:pPr>
        <w:widowControl w:val="0"/>
        <w:autoSpaceDE w:val="0"/>
        <w:autoSpaceDN w:val="0"/>
        <w:adjustRightInd w:val="0"/>
        <w:ind w:right="71"/>
        <w:rPr>
          <w:sz w:val="28"/>
          <w:szCs w:val="28"/>
        </w:rPr>
      </w:pPr>
      <w:r w:rsidRPr="00F54B7C">
        <w:rPr>
          <w:sz w:val="28"/>
          <w:szCs w:val="28"/>
        </w:rPr>
        <w:t>МБДОУ «ДЕТСКИЙ САД №4                  «ДЕТСКИЙ САД №4 «РАДУГА» «РАДУГА» СТ.ШЕЛКОВСКАЯ»              СТ.ШЕЛКОВСКАЯ»</w:t>
      </w:r>
    </w:p>
    <w:p w:rsidR="0090718F" w:rsidRPr="00F54B7C" w:rsidRDefault="0090718F" w:rsidP="0090718F">
      <w:pPr>
        <w:widowControl w:val="0"/>
        <w:autoSpaceDE w:val="0"/>
        <w:autoSpaceDN w:val="0"/>
        <w:adjustRightInd w:val="0"/>
        <w:ind w:right="71"/>
        <w:rPr>
          <w:sz w:val="28"/>
          <w:szCs w:val="28"/>
        </w:rPr>
      </w:pPr>
      <w:r w:rsidRPr="00F54B7C">
        <w:rPr>
          <w:sz w:val="28"/>
          <w:szCs w:val="28"/>
        </w:rPr>
        <w:t xml:space="preserve">(протокол от  01.09.2020 № 1)                    от 01 сентября  2020 г. № 87      </w:t>
      </w:r>
    </w:p>
    <w:p w:rsidR="0090718F" w:rsidRPr="00F54B7C" w:rsidRDefault="0090718F" w:rsidP="0090718F">
      <w:pPr>
        <w:ind w:right="71"/>
        <w:jc w:val="center"/>
        <w:rPr>
          <w:b/>
        </w:rPr>
      </w:pPr>
    </w:p>
    <w:p w:rsidR="0090718F" w:rsidRPr="00F54B7C" w:rsidRDefault="0090718F" w:rsidP="0090718F">
      <w:pPr>
        <w:ind w:right="71"/>
        <w:jc w:val="center"/>
        <w:rPr>
          <w:b/>
        </w:rPr>
      </w:pPr>
    </w:p>
    <w:p w:rsidR="0090718F" w:rsidRPr="00F54B7C" w:rsidRDefault="0090718F" w:rsidP="0090718F">
      <w:pPr>
        <w:ind w:right="71"/>
        <w:jc w:val="center"/>
        <w:rPr>
          <w:b/>
        </w:rPr>
      </w:pPr>
    </w:p>
    <w:p w:rsidR="0090718F" w:rsidRPr="00F54B7C" w:rsidRDefault="0090718F" w:rsidP="0090718F">
      <w:pPr>
        <w:ind w:right="71"/>
        <w:jc w:val="center"/>
        <w:rPr>
          <w:b/>
        </w:rPr>
      </w:pPr>
    </w:p>
    <w:p w:rsidR="0090718F" w:rsidRPr="00F54B7C" w:rsidRDefault="0090718F" w:rsidP="0090718F">
      <w:pPr>
        <w:ind w:right="71"/>
        <w:jc w:val="center"/>
        <w:rPr>
          <w:b/>
        </w:rPr>
      </w:pPr>
    </w:p>
    <w:p w:rsidR="0090718F" w:rsidRPr="00F54B7C" w:rsidRDefault="0090718F" w:rsidP="0090718F">
      <w:pPr>
        <w:ind w:right="71"/>
        <w:rPr>
          <w:b/>
        </w:rPr>
      </w:pPr>
    </w:p>
    <w:p w:rsidR="0090718F" w:rsidRPr="00F54B7C" w:rsidRDefault="0090718F" w:rsidP="0090718F">
      <w:pPr>
        <w:ind w:right="71"/>
        <w:jc w:val="center"/>
        <w:rPr>
          <w:b/>
        </w:rPr>
      </w:pPr>
    </w:p>
    <w:p w:rsidR="0090718F" w:rsidRPr="00F54B7C" w:rsidRDefault="0090718F" w:rsidP="0090718F">
      <w:pPr>
        <w:ind w:right="71"/>
        <w:rPr>
          <w:b/>
        </w:rPr>
      </w:pPr>
    </w:p>
    <w:p w:rsidR="0090718F" w:rsidRPr="00F54B7C" w:rsidRDefault="0090718F" w:rsidP="0090718F">
      <w:pPr>
        <w:ind w:right="71"/>
        <w:jc w:val="center"/>
        <w:rPr>
          <w:b/>
          <w:sz w:val="28"/>
          <w:szCs w:val="28"/>
        </w:rPr>
      </w:pPr>
    </w:p>
    <w:p w:rsidR="0090718F" w:rsidRPr="0090718F" w:rsidRDefault="0090718F" w:rsidP="0090718F">
      <w:pPr>
        <w:spacing w:line="276" w:lineRule="auto"/>
        <w:jc w:val="center"/>
        <w:rPr>
          <w:sz w:val="28"/>
          <w:szCs w:val="28"/>
          <w:lang w:eastAsia="en-US"/>
        </w:rPr>
      </w:pPr>
      <w:r w:rsidRPr="0090718F">
        <w:rPr>
          <w:sz w:val="32"/>
          <w:szCs w:val="32"/>
          <w:lang w:eastAsia="en-US"/>
        </w:rPr>
        <w:t>Положение</w:t>
      </w:r>
      <w:r w:rsidRPr="0090718F">
        <w:rPr>
          <w:sz w:val="28"/>
          <w:szCs w:val="28"/>
          <w:lang w:eastAsia="en-US"/>
        </w:rPr>
        <w:t xml:space="preserve"> </w:t>
      </w:r>
    </w:p>
    <w:p w:rsidR="0090718F" w:rsidRPr="0090718F" w:rsidRDefault="0090718F" w:rsidP="0090718F">
      <w:pPr>
        <w:autoSpaceDE w:val="0"/>
        <w:autoSpaceDN w:val="0"/>
        <w:adjustRightInd w:val="0"/>
        <w:ind w:right="71"/>
        <w:jc w:val="center"/>
        <w:rPr>
          <w:noProof/>
        </w:rPr>
      </w:pPr>
      <w:r w:rsidRPr="0090718F">
        <w:rPr>
          <w:sz w:val="28"/>
          <w:szCs w:val="28"/>
          <w:lang w:eastAsia="en-US"/>
        </w:rPr>
        <w:t>о премировании, надбавках и материальном стимулировании работников</w:t>
      </w:r>
    </w:p>
    <w:p w:rsidR="0090718F" w:rsidRPr="0090718F" w:rsidRDefault="0090718F" w:rsidP="0090718F">
      <w:pPr>
        <w:autoSpaceDE w:val="0"/>
        <w:autoSpaceDN w:val="0"/>
        <w:adjustRightInd w:val="0"/>
        <w:ind w:right="71"/>
        <w:jc w:val="center"/>
        <w:rPr>
          <w:noProof/>
        </w:rPr>
      </w:pPr>
    </w:p>
    <w:p w:rsidR="0090718F" w:rsidRPr="00F54B7C" w:rsidRDefault="0090718F" w:rsidP="0090718F">
      <w:pPr>
        <w:autoSpaceDE w:val="0"/>
        <w:autoSpaceDN w:val="0"/>
        <w:adjustRightInd w:val="0"/>
        <w:ind w:right="71"/>
        <w:jc w:val="center"/>
        <w:rPr>
          <w:noProof/>
        </w:rPr>
      </w:pPr>
    </w:p>
    <w:p w:rsidR="0090718F" w:rsidRPr="00F54B7C" w:rsidRDefault="0090718F" w:rsidP="0090718F">
      <w:pPr>
        <w:autoSpaceDE w:val="0"/>
        <w:autoSpaceDN w:val="0"/>
        <w:adjustRightInd w:val="0"/>
        <w:ind w:right="71"/>
        <w:jc w:val="center"/>
        <w:rPr>
          <w:noProof/>
        </w:rPr>
      </w:pPr>
    </w:p>
    <w:p w:rsidR="0090718F" w:rsidRPr="00F54B7C" w:rsidRDefault="0090718F" w:rsidP="0090718F">
      <w:pPr>
        <w:autoSpaceDE w:val="0"/>
        <w:autoSpaceDN w:val="0"/>
        <w:adjustRightInd w:val="0"/>
        <w:ind w:right="71"/>
        <w:jc w:val="center"/>
        <w:rPr>
          <w:noProof/>
        </w:rPr>
      </w:pPr>
    </w:p>
    <w:p w:rsidR="0090718F" w:rsidRPr="00F54B7C" w:rsidRDefault="0090718F" w:rsidP="0090718F">
      <w:pPr>
        <w:autoSpaceDE w:val="0"/>
        <w:autoSpaceDN w:val="0"/>
        <w:adjustRightInd w:val="0"/>
        <w:ind w:right="71"/>
        <w:jc w:val="center"/>
        <w:rPr>
          <w:noProof/>
        </w:rPr>
      </w:pPr>
    </w:p>
    <w:p w:rsidR="0090718F" w:rsidRPr="00F54B7C" w:rsidRDefault="0090718F" w:rsidP="0090718F">
      <w:pPr>
        <w:autoSpaceDE w:val="0"/>
        <w:autoSpaceDN w:val="0"/>
        <w:adjustRightInd w:val="0"/>
        <w:ind w:right="71"/>
        <w:jc w:val="center"/>
        <w:rPr>
          <w:noProof/>
        </w:rPr>
      </w:pPr>
    </w:p>
    <w:p w:rsidR="0090718F" w:rsidRPr="00F54B7C" w:rsidRDefault="0090718F" w:rsidP="0090718F">
      <w:pPr>
        <w:autoSpaceDE w:val="0"/>
        <w:autoSpaceDN w:val="0"/>
        <w:adjustRightInd w:val="0"/>
        <w:ind w:right="71"/>
        <w:jc w:val="center"/>
        <w:rPr>
          <w:noProof/>
        </w:rPr>
      </w:pPr>
    </w:p>
    <w:p w:rsidR="0090718F" w:rsidRPr="00F54B7C" w:rsidRDefault="0090718F" w:rsidP="0090718F">
      <w:pPr>
        <w:autoSpaceDE w:val="0"/>
        <w:autoSpaceDN w:val="0"/>
        <w:adjustRightInd w:val="0"/>
        <w:ind w:right="71"/>
        <w:jc w:val="center"/>
        <w:rPr>
          <w:noProof/>
        </w:rPr>
      </w:pPr>
    </w:p>
    <w:p w:rsidR="0090718F" w:rsidRPr="00F54B7C" w:rsidRDefault="0090718F" w:rsidP="0090718F">
      <w:pPr>
        <w:autoSpaceDE w:val="0"/>
        <w:autoSpaceDN w:val="0"/>
        <w:adjustRightInd w:val="0"/>
        <w:ind w:right="71"/>
        <w:jc w:val="center"/>
        <w:rPr>
          <w:noProof/>
        </w:rPr>
      </w:pPr>
    </w:p>
    <w:p w:rsidR="0090718F" w:rsidRPr="00F54B7C" w:rsidRDefault="0090718F" w:rsidP="0090718F">
      <w:pPr>
        <w:autoSpaceDE w:val="0"/>
        <w:autoSpaceDN w:val="0"/>
        <w:adjustRightInd w:val="0"/>
        <w:ind w:right="71"/>
        <w:jc w:val="center"/>
        <w:rPr>
          <w:noProof/>
        </w:rPr>
      </w:pPr>
    </w:p>
    <w:p w:rsidR="0090718F" w:rsidRPr="00F54B7C" w:rsidRDefault="0090718F" w:rsidP="0090718F">
      <w:pPr>
        <w:autoSpaceDE w:val="0"/>
        <w:autoSpaceDN w:val="0"/>
        <w:adjustRightInd w:val="0"/>
        <w:ind w:right="71"/>
        <w:jc w:val="center"/>
        <w:rPr>
          <w:noProof/>
        </w:rPr>
      </w:pPr>
    </w:p>
    <w:p w:rsidR="0090718F" w:rsidRPr="00F54B7C" w:rsidRDefault="0090718F" w:rsidP="0090718F">
      <w:pPr>
        <w:autoSpaceDE w:val="0"/>
        <w:autoSpaceDN w:val="0"/>
        <w:adjustRightInd w:val="0"/>
        <w:ind w:right="71"/>
        <w:jc w:val="center"/>
        <w:rPr>
          <w:noProof/>
        </w:rPr>
      </w:pPr>
    </w:p>
    <w:p w:rsidR="0090718F" w:rsidRPr="00F54B7C" w:rsidRDefault="0090718F" w:rsidP="0090718F">
      <w:pPr>
        <w:autoSpaceDE w:val="0"/>
        <w:autoSpaceDN w:val="0"/>
        <w:adjustRightInd w:val="0"/>
        <w:ind w:right="71"/>
        <w:jc w:val="center"/>
        <w:rPr>
          <w:noProof/>
        </w:rPr>
      </w:pPr>
    </w:p>
    <w:p w:rsidR="0090718F" w:rsidRPr="00F54B7C" w:rsidRDefault="0090718F" w:rsidP="0090718F">
      <w:pPr>
        <w:autoSpaceDE w:val="0"/>
        <w:autoSpaceDN w:val="0"/>
        <w:adjustRightInd w:val="0"/>
        <w:ind w:right="71"/>
        <w:jc w:val="center"/>
        <w:rPr>
          <w:noProof/>
        </w:rPr>
      </w:pPr>
    </w:p>
    <w:p w:rsidR="0090718F" w:rsidRPr="00F54B7C" w:rsidRDefault="0090718F" w:rsidP="0090718F">
      <w:pPr>
        <w:autoSpaceDE w:val="0"/>
        <w:autoSpaceDN w:val="0"/>
        <w:adjustRightInd w:val="0"/>
        <w:ind w:right="71"/>
        <w:jc w:val="center"/>
        <w:rPr>
          <w:noProof/>
        </w:rPr>
      </w:pPr>
    </w:p>
    <w:p w:rsidR="0090718F" w:rsidRPr="00F54B7C" w:rsidRDefault="0090718F" w:rsidP="0090718F">
      <w:pPr>
        <w:autoSpaceDE w:val="0"/>
        <w:autoSpaceDN w:val="0"/>
        <w:adjustRightInd w:val="0"/>
        <w:ind w:right="71"/>
        <w:jc w:val="center"/>
        <w:rPr>
          <w:noProof/>
        </w:rPr>
      </w:pPr>
    </w:p>
    <w:p w:rsidR="0090718F" w:rsidRPr="00F54B7C" w:rsidRDefault="0090718F" w:rsidP="0090718F">
      <w:pPr>
        <w:autoSpaceDE w:val="0"/>
        <w:autoSpaceDN w:val="0"/>
        <w:adjustRightInd w:val="0"/>
        <w:ind w:right="71"/>
        <w:jc w:val="center"/>
        <w:rPr>
          <w:noProof/>
        </w:rPr>
      </w:pPr>
    </w:p>
    <w:p w:rsidR="0090718F" w:rsidRPr="00F54B7C" w:rsidRDefault="0090718F" w:rsidP="0090718F">
      <w:pPr>
        <w:autoSpaceDE w:val="0"/>
        <w:autoSpaceDN w:val="0"/>
        <w:adjustRightInd w:val="0"/>
        <w:ind w:right="71"/>
        <w:rPr>
          <w:noProof/>
        </w:rPr>
      </w:pPr>
    </w:p>
    <w:p w:rsidR="0090718F" w:rsidRPr="00F54B7C" w:rsidRDefault="0090718F" w:rsidP="0090718F">
      <w:pPr>
        <w:autoSpaceDE w:val="0"/>
        <w:autoSpaceDN w:val="0"/>
        <w:adjustRightInd w:val="0"/>
        <w:ind w:right="71"/>
        <w:jc w:val="center"/>
        <w:rPr>
          <w:noProof/>
        </w:rPr>
      </w:pPr>
    </w:p>
    <w:p w:rsidR="0090718F" w:rsidRPr="00F54B7C" w:rsidRDefault="0090718F" w:rsidP="0090718F">
      <w:pPr>
        <w:autoSpaceDE w:val="0"/>
        <w:autoSpaceDN w:val="0"/>
        <w:adjustRightInd w:val="0"/>
        <w:ind w:right="71"/>
        <w:rPr>
          <w:noProof/>
          <w:sz w:val="28"/>
          <w:szCs w:val="28"/>
        </w:rPr>
      </w:pPr>
      <w:r w:rsidRPr="00F54B7C">
        <w:rPr>
          <w:noProof/>
          <w:sz w:val="28"/>
          <w:szCs w:val="28"/>
        </w:rPr>
        <w:t>СОГЛАСОВАНЫ</w:t>
      </w:r>
    </w:p>
    <w:p w:rsidR="0090718F" w:rsidRPr="00F54B7C" w:rsidRDefault="0090718F" w:rsidP="0090718F">
      <w:pPr>
        <w:autoSpaceDE w:val="0"/>
        <w:autoSpaceDN w:val="0"/>
        <w:adjustRightInd w:val="0"/>
        <w:ind w:right="71"/>
        <w:rPr>
          <w:noProof/>
          <w:sz w:val="28"/>
          <w:szCs w:val="28"/>
        </w:rPr>
      </w:pPr>
      <w:r w:rsidRPr="00F54B7C">
        <w:rPr>
          <w:noProof/>
          <w:sz w:val="28"/>
          <w:szCs w:val="28"/>
        </w:rPr>
        <w:t>Профсоюзном собрании</w:t>
      </w:r>
    </w:p>
    <w:p w:rsidR="0090718F" w:rsidRPr="00F54B7C" w:rsidRDefault="0090718F" w:rsidP="0090718F">
      <w:pPr>
        <w:autoSpaceDE w:val="0"/>
        <w:autoSpaceDN w:val="0"/>
        <w:adjustRightInd w:val="0"/>
        <w:ind w:right="71"/>
        <w:rPr>
          <w:sz w:val="28"/>
          <w:szCs w:val="28"/>
        </w:rPr>
      </w:pPr>
      <w:r w:rsidRPr="00F54B7C">
        <w:rPr>
          <w:sz w:val="28"/>
          <w:szCs w:val="28"/>
        </w:rPr>
        <w:t>МБДОУ «ДЕТСКИЙ САД №4</w:t>
      </w:r>
    </w:p>
    <w:p w:rsidR="0090718F" w:rsidRPr="00F54B7C" w:rsidRDefault="0090718F" w:rsidP="0090718F">
      <w:pPr>
        <w:autoSpaceDE w:val="0"/>
        <w:autoSpaceDN w:val="0"/>
        <w:adjustRightInd w:val="0"/>
        <w:ind w:right="71"/>
        <w:rPr>
          <w:sz w:val="28"/>
          <w:szCs w:val="28"/>
        </w:rPr>
      </w:pPr>
      <w:r w:rsidRPr="00F54B7C">
        <w:rPr>
          <w:sz w:val="28"/>
          <w:szCs w:val="28"/>
        </w:rPr>
        <w:t>«РАДУГА» СТ.ШЕЛКОВСКАЯ»</w:t>
      </w:r>
    </w:p>
    <w:p w:rsidR="0090718F" w:rsidRPr="00F54B7C" w:rsidRDefault="0090718F" w:rsidP="0090718F">
      <w:pPr>
        <w:autoSpaceDE w:val="0"/>
        <w:autoSpaceDN w:val="0"/>
        <w:adjustRightInd w:val="0"/>
        <w:ind w:right="71"/>
      </w:pPr>
      <w:r w:rsidRPr="00F54B7C">
        <w:rPr>
          <w:sz w:val="28"/>
          <w:szCs w:val="28"/>
        </w:rPr>
        <w:t>(протокол от  01.09.2020 № 1)</w:t>
      </w:r>
    </w:p>
    <w:p w:rsidR="0090718F" w:rsidRPr="00F54B7C" w:rsidRDefault="0090718F" w:rsidP="0090718F">
      <w:pPr>
        <w:autoSpaceDE w:val="0"/>
        <w:autoSpaceDN w:val="0"/>
        <w:adjustRightInd w:val="0"/>
        <w:ind w:right="71"/>
      </w:pPr>
    </w:p>
    <w:p w:rsidR="0090718F" w:rsidRPr="00711F94" w:rsidRDefault="0090718F" w:rsidP="0090718F">
      <w:pPr>
        <w:widowControl w:val="0"/>
        <w:autoSpaceDE w:val="0"/>
        <w:autoSpaceDN w:val="0"/>
        <w:adjustRightInd w:val="0"/>
        <w:ind w:right="71"/>
        <w:jc w:val="center"/>
        <w:rPr>
          <w:sz w:val="28"/>
          <w:szCs w:val="28"/>
        </w:rPr>
      </w:pPr>
      <w:r w:rsidRPr="00F54B7C">
        <w:rPr>
          <w:sz w:val="28"/>
          <w:szCs w:val="28"/>
        </w:rPr>
        <w:t>ст. Шелковская – 2020 г.</w:t>
      </w:r>
    </w:p>
    <w:p w:rsidR="00DA0967" w:rsidRDefault="0090718F" w:rsidP="0090718F">
      <w:pPr>
        <w:spacing w:line="276" w:lineRule="auto"/>
        <w:jc w:val="center"/>
        <w:rPr>
          <w:b/>
          <w:sz w:val="28"/>
          <w:szCs w:val="28"/>
          <w:lang w:eastAsia="en-US"/>
        </w:rPr>
      </w:pPr>
      <w:r>
        <w:rPr>
          <w:b/>
          <w:sz w:val="28"/>
          <w:szCs w:val="28"/>
          <w:lang w:val="en-US" w:eastAsia="en-US"/>
        </w:rPr>
        <w:lastRenderedPageBreak/>
        <w:t>I</w:t>
      </w:r>
      <w:r w:rsidR="00DA0967">
        <w:rPr>
          <w:b/>
          <w:sz w:val="28"/>
          <w:szCs w:val="28"/>
          <w:lang w:eastAsia="en-US"/>
        </w:rPr>
        <w:t>. Основания разработки</w:t>
      </w:r>
    </w:p>
    <w:p w:rsidR="00DA0967" w:rsidRPr="00DA0967" w:rsidRDefault="00DA0967" w:rsidP="00DA0967">
      <w:pPr>
        <w:spacing w:line="276" w:lineRule="auto"/>
        <w:jc w:val="center"/>
        <w:rPr>
          <w:b/>
          <w:sz w:val="28"/>
          <w:szCs w:val="28"/>
          <w:lang w:eastAsia="en-US"/>
        </w:rPr>
      </w:pPr>
    </w:p>
    <w:p w:rsidR="00711F94" w:rsidRDefault="00711F94" w:rsidP="00DA0967">
      <w:pPr>
        <w:spacing w:line="276" w:lineRule="auto"/>
        <w:ind w:firstLine="709"/>
        <w:jc w:val="both"/>
        <w:rPr>
          <w:sz w:val="28"/>
          <w:szCs w:val="28"/>
          <w:lang w:eastAsia="en-US"/>
        </w:rPr>
      </w:pPr>
      <w:r w:rsidRPr="00711F94">
        <w:rPr>
          <w:sz w:val="28"/>
          <w:szCs w:val="28"/>
          <w:lang w:eastAsia="en-US"/>
        </w:rPr>
        <w:t>1.</w:t>
      </w:r>
      <w:r w:rsidR="00DA0967">
        <w:rPr>
          <w:sz w:val="28"/>
          <w:szCs w:val="28"/>
          <w:lang w:eastAsia="en-US"/>
        </w:rPr>
        <w:t xml:space="preserve"> </w:t>
      </w:r>
      <w:r w:rsidR="00DA0967" w:rsidRPr="00DA0967">
        <w:rPr>
          <w:sz w:val="28"/>
          <w:szCs w:val="28"/>
          <w:lang w:eastAsia="en-US"/>
        </w:rPr>
        <w:t>Положение</w:t>
      </w:r>
      <w:r w:rsidR="00DA0967">
        <w:rPr>
          <w:sz w:val="28"/>
          <w:szCs w:val="28"/>
          <w:lang w:eastAsia="en-US"/>
        </w:rPr>
        <w:t xml:space="preserve"> </w:t>
      </w:r>
      <w:r w:rsidR="00DA0967" w:rsidRPr="00DA0967">
        <w:rPr>
          <w:sz w:val="28"/>
          <w:szCs w:val="28"/>
          <w:lang w:eastAsia="en-US"/>
        </w:rPr>
        <w:t>о премировании, надбавках и материальном стимулировании работников</w:t>
      </w:r>
      <w:r w:rsidR="00DA0967" w:rsidRPr="00711F94">
        <w:rPr>
          <w:sz w:val="28"/>
          <w:szCs w:val="28"/>
          <w:lang w:eastAsia="en-US"/>
        </w:rPr>
        <w:t xml:space="preserve"> </w:t>
      </w:r>
      <w:r w:rsidR="00A70E6C" w:rsidRPr="00DA0967">
        <w:rPr>
          <w:sz w:val="28"/>
          <w:szCs w:val="28"/>
          <w:lang w:eastAsia="en-US"/>
        </w:rPr>
        <w:t xml:space="preserve">МУНИЦИПАЛЬНОГО БЮДЖЕТНОГО ДОШКОЛЬНОГО ОБРАЗОВАТЕЛЬНОГО УЧРЕЖДЕНИЯ «ДЕТСКИЙ САД </w:t>
      </w:r>
      <w:r w:rsidR="00A70E6C">
        <w:rPr>
          <w:sz w:val="28"/>
          <w:szCs w:val="28"/>
          <w:lang w:eastAsia="en-US"/>
        </w:rPr>
        <w:t>№</w:t>
      </w:r>
      <w:r w:rsidR="0090718F" w:rsidRPr="0090718F">
        <w:rPr>
          <w:sz w:val="28"/>
          <w:szCs w:val="28"/>
          <w:lang w:eastAsia="en-US"/>
        </w:rPr>
        <w:t>4</w:t>
      </w:r>
      <w:r w:rsidR="00A70E6C" w:rsidRPr="00DA0967">
        <w:rPr>
          <w:sz w:val="28"/>
          <w:szCs w:val="28"/>
          <w:lang w:eastAsia="en-US"/>
        </w:rPr>
        <w:t xml:space="preserve"> «</w:t>
      </w:r>
      <w:r w:rsidR="0090718F">
        <w:rPr>
          <w:sz w:val="28"/>
          <w:szCs w:val="28"/>
          <w:lang w:eastAsia="en-US"/>
        </w:rPr>
        <w:t>РАДУГА</w:t>
      </w:r>
      <w:r w:rsidR="00A70E6C">
        <w:rPr>
          <w:sz w:val="28"/>
          <w:szCs w:val="28"/>
          <w:lang w:eastAsia="en-US"/>
        </w:rPr>
        <w:t>» СТ. ШЕЛКОВ</w:t>
      </w:r>
      <w:r w:rsidR="00A70E6C" w:rsidRPr="00DA0967">
        <w:rPr>
          <w:sz w:val="28"/>
          <w:szCs w:val="28"/>
          <w:lang w:eastAsia="en-US"/>
        </w:rPr>
        <w:t xml:space="preserve">СКАЯ» </w:t>
      </w:r>
      <w:r w:rsidRPr="00711F94">
        <w:rPr>
          <w:sz w:val="28"/>
          <w:szCs w:val="28"/>
          <w:lang w:eastAsia="en-US"/>
        </w:rPr>
        <w:t xml:space="preserve">(далее </w:t>
      </w:r>
      <w:r w:rsidR="00DA0967">
        <w:rPr>
          <w:sz w:val="28"/>
          <w:szCs w:val="28"/>
          <w:lang w:eastAsia="en-US"/>
        </w:rPr>
        <w:t xml:space="preserve">- </w:t>
      </w:r>
      <w:r w:rsidRPr="00711F94">
        <w:rPr>
          <w:sz w:val="28"/>
          <w:szCs w:val="28"/>
          <w:lang w:eastAsia="en-US"/>
        </w:rPr>
        <w:t>Положение)</w:t>
      </w:r>
      <w:r w:rsidR="00DA0967">
        <w:rPr>
          <w:sz w:val="28"/>
          <w:szCs w:val="28"/>
          <w:lang w:eastAsia="en-US"/>
        </w:rPr>
        <w:t xml:space="preserve"> </w:t>
      </w:r>
      <w:r w:rsidRPr="00711F94">
        <w:rPr>
          <w:sz w:val="28"/>
          <w:szCs w:val="28"/>
          <w:lang w:eastAsia="en-US"/>
        </w:rPr>
        <w:t>разрабо</w:t>
      </w:r>
      <w:r w:rsidRPr="00711F94">
        <w:rPr>
          <w:sz w:val="28"/>
          <w:szCs w:val="28"/>
          <w:lang w:eastAsia="en-US"/>
        </w:rPr>
        <w:softHyphen/>
        <w:t xml:space="preserve">тано в соответствии с Трудовым кодексом РФ, Федеральным законом  от 29.12.2012 г № 273-ФЗ </w:t>
      </w:r>
      <w:r w:rsidR="001A61AB">
        <w:rPr>
          <w:sz w:val="28"/>
          <w:szCs w:val="28"/>
          <w:lang w:eastAsia="en-US"/>
        </w:rPr>
        <w:t>«</w:t>
      </w:r>
      <w:r w:rsidRPr="00711F94">
        <w:rPr>
          <w:sz w:val="28"/>
          <w:szCs w:val="28"/>
          <w:lang w:eastAsia="en-US"/>
        </w:rPr>
        <w:t>Об образовании в Российской Федерации</w:t>
      </w:r>
      <w:r w:rsidR="001A61AB">
        <w:rPr>
          <w:sz w:val="28"/>
          <w:szCs w:val="28"/>
          <w:lang w:eastAsia="en-US"/>
        </w:rPr>
        <w:t>»</w:t>
      </w:r>
      <w:r w:rsidRPr="00711F94">
        <w:rPr>
          <w:sz w:val="28"/>
          <w:szCs w:val="28"/>
          <w:lang w:eastAsia="en-US"/>
        </w:rPr>
        <w:t xml:space="preserve">, Указом Президента РФ от 07.05.2012 года № 597  </w:t>
      </w:r>
      <w:r w:rsidR="001A61AB">
        <w:rPr>
          <w:sz w:val="28"/>
          <w:szCs w:val="28"/>
          <w:lang w:eastAsia="en-US"/>
        </w:rPr>
        <w:t>«</w:t>
      </w:r>
      <w:r w:rsidRPr="00711F94">
        <w:rPr>
          <w:sz w:val="28"/>
          <w:szCs w:val="28"/>
          <w:lang w:eastAsia="en-US"/>
        </w:rPr>
        <w:t>О мероприятиях по реализации государственной социальной политики</w:t>
      </w:r>
      <w:r w:rsidR="001A61AB">
        <w:rPr>
          <w:sz w:val="28"/>
          <w:szCs w:val="28"/>
          <w:lang w:eastAsia="en-US"/>
        </w:rPr>
        <w:t>»</w:t>
      </w:r>
      <w:r w:rsidRPr="00711F94">
        <w:rPr>
          <w:sz w:val="28"/>
          <w:szCs w:val="28"/>
          <w:lang w:eastAsia="en-US"/>
        </w:rPr>
        <w:t xml:space="preserve">, Положением </w:t>
      </w:r>
      <w:r w:rsidR="001A61AB">
        <w:rPr>
          <w:sz w:val="28"/>
          <w:szCs w:val="28"/>
          <w:lang w:eastAsia="en-US"/>
        </w:rPr>
        <w:t>«</w:t>
      </w:r>
      <w:r w:rsidRPr="00711F94">
        <w:rPr>
          <w:sz w:val="28"/>
          <w:szCs w:val="28"/>
          <w:lang w:eastAsia="en-US"/>
        </w:rPr>
        <w:t>Об оплате и стимулировании труда работников</w:t>
      </w:r>
      <w:r w:rsidR="00A70E6C" w:rsidRPr="00A70E6C">
        <w:rPr>
          <w:sz w:val="28"/>
          <w:szCs w:val="28"/>
          <w:lang w:eastAsia="en-US"/>
        </w:rPr>
        <w:t xml:space="preserve"> МУНИЦИПАЛЬНОГО БЮДЖЕТНОГО ДОШКОЛЬНОГО ОБРАЗОВАТЕЛЬНОГО УЧРЕЖДЕНИЯ «ДЕТСКИЙ САД №</w:t>
      </w:r>
      <w:r w:rsidR="0090718F">
        <w:rPr>
          <w:sz w:val="28"/>
          <w:szCs w:val="28"/>
          <w:lang w:eastAsia="en-US"/>
        </w:rPr>
        <w:t>4</w:t>
      </w:r>
      <w:r w:rsidR="00A70E6C" w:rsidRPr="00A70E6C">
        <w:rPr>
          <w:sz w:val="28"/>
          <w:szCs w:val="28"/>
          <w:lang w:eastAsia="en-US"/>
        </w:rPr>
        <w:t xml:space="preserve"> «</w:t>
      </w:r>
      <w:r w:rsidR="0090718F">
        <w:rPr>
          <w:sz w:val="28"/>
          <w:szCs w:val="28"/>
          <w:lang w:eastAsia="en-US"/>
        </w:rPr>
        <w:t>РАДУГА</w:t>
      </w:r>
      <w:r w:rsidR="00A70E6C" w:rsidRPr="00A70E6C">
        <w:rPr>
          <w:sz w:val="28"/>
          <w:szCs w:val="28"/>
          <w:lang w:eastAsia="en-US"/>
        </w:rPr>
        <w:t xml:space="preserve">» СТ. ШЕЛКОВСКАЯ» </w:t>
      </w:r>
      <w:r w:rsidR="00A70E6C">
        <w:rPr>
          <w:sz w:val="28"/>
          <w:szCs w:val="28"/>
          <w:lang w:eastAsia="en-US"/>
        </w:rPr>
        <w:t>,</w:t>
      </w:r>
      <w:r w:rsidRPr="00711F94">
        <w:rPr>
          <w:sz w:val="28"/>
          <w:szCs w:val="28"/>
          <w:lang w:eastAsia="en-US"/>
        </w:rPr>
        <w:t>коллективным договором между работодателем и работниками учреждения.</w:t>
      </w:r>
    </w:p>
    <w:p w:rsidR="00DA0967" w:rsidRPr="00711F94" w:rsidRDefault="00DA0967" w:rsidP="00DA0967">
      <w:pPr>
        <w:spacing w:line="276" w:lineRule="auto"/>
        <w:ind w:firstLine="709"/>
        <w:jc w:val="both"/>
        <w:rPr>
          <w:sz w:val="28"/>
          <w:szCs w:val="28"/>
          <w:lang w:eastAsia="en-US"/>
        </w:rPr>
      </w:pPr>
    </w:p>
    <w:p w:rsidR="00711F94" w:rsidRPr="00DA0967" w:rsidRDefault="00A404D6" w:rsidP="00A404D6">
      <w:pPr>
        <w:spacing w:line="276" w:lineRule="auto"/>
        <w:jc w:val="center"/>
        <w:rPr>
          <w:b/>
          <w:sz w:val="28"/>
          <w:szCs w:val="28"/>
          <w:lang w:eastAsia="en-US"/>
        </w:rPr>
      </w:pPr>
      <w:r>
        <w:rPr>
          <w:b/>
          <w:bCs/>
          <w:sz w:val="28"/>
          <w:szCs w:val="28"/>
          <w:lang w:val="en-US" w:eastAsia="en-US"/>
        </w:rPr>
        <w:t>II</w:t>
      </w:r>
      <w:r w:rsidRPr="00A404D6">
        <w:rPr>
          <w:b/>
          <w:bCs/>
          <w:sz w:val="28"/>
          <w:szCs w:val="28"/>
          <w:lang w:eastAsia="en-US"/>
        </w:rPr>
        <w:t>.</w:t>
      </w:r>
      <w:r w:rsidR="00711F94" w:rsidRPr="00DA0967">
        <w:rPr>
          <w:b/>
          <w:bCs/>
          <w:sz w:val="28"/>
          <w:szCs w:val="28"/>
          <w:lang w:eastAsia="en-US"/>
        </w:rPr>
        <w:t>Общие положения и определения</w:t>
      </w:r>
    </w:p>
    <w:p w:rsidR="00DA0967" w:rsidRPr="00711F94" w:rsidRDefault="00DA0967" w:rsidP="00DA0967">
      <w:pPr>
        <w:spacing w:line="276" w:lineRule="auto"/>
        <w:jc w:val="both"/>
        <w:rPr>
          <w:sz w:val="28"/>
          <w:szCs w:val="28"/>
          <w:lang w:eastAsia="en-US"/>
        </w:rPr>
      </w:pPr>
    </w:p>
    <w:p w:rsidR="00711F94" w:rsidRPr="00724C71" w:rsidRDefault="00711F94" w:rsidP="003B1146">
      <w:pPr>
        <w:numPr>
          <w:ilvl w:val="1"/>
          <w:numId w:val="1"/>
        </w:numPr>
        <w:spacing w:line="276" w:lineRule="auto"/>
        <w:ind w:left="0" w:firstLine="709"/>
        <w:jc w:val="both"/>
        <w:rPr>
          <w:sz w:val="28"/>
          <w:szCs w:val="28"/>
          <w:lang w:eastAsia="en-US"/>
        </w:rPr>
      </w:pPr>
      <w:r w:rsidRPr="00711F94">
        <w:rPr>
          <w:sz w:val="28"/>
          <w:szCs w:val="28"/>
          <w:lang w:eastAsia="en-US"/>
        </w:rPr>
        <w:t xml:space="preserve">Целью настоящего </w:t>
      </w:r>
      <w:r w:rsidR="001A61AB">
        <w:rPr>
          <w:sz w:val="28"/>
          <w:szCs w:val="28"/>
          <w:lang w:eastAsia="en-US"/>
        </w:rPr>
        <w:t>«</w:t>
      </w:r>
      <w:r w:rsidRPr="00711F94">
        <w:rPr>
          <w:sz w:val="28"/>
          <w:szCs w:val="28"/>
          <w:lang w:eastAsia="en-US"/>
        </w:rPr>
        <w:t>Положения</w:t>
      </w:r>
      <w:r w:rsidR="001A61AB">
        <w:rPr>
          <w:sz w:val="28"/>
          <w:szCs w:val="28"/>
          <w:lang w:eastAsia="en-US"/>
        </w:rPr>
        <w:t>»</w:t>
      </w:r>
      <w:r w:rsidRPr="00711F94">
        <w:rPr>
          <w:sz w:val="28"/>
          <w:szCs w:val="28"/>
          <w:lang w:eastAsia="en-US"/>
        </w:rPr>
        <w:t xml:space="preserve"> является</w:t>
      </w:r>
      <w:r w:rsidR="00724C71">
        <w:rPr>
          <w:sz w:val="28"/>
          <w:szCs w:val="28"/>
          <w:lang w:eastAsia="en-US"/>
        </w:rPr>
        <w:t xml:space="preserve">, </w:t>
      </w:r>
      <w:r w:rsidRPr="00724C71">
        <w:rPr>
          <w:sz w:val="28"/>
          <w:szCs w:val="28"/>
          <w:lang w:eastAsia="en-US"/>
        </w:rPr>
        <w:t>усиление материальной заинтересованности работников</w:t>
      </w:r>
      <w:r w:rsidR="00724C71">
        <w:rPr>
          <w:sz w:val="28"/>
          <w:szCs w:val="28"/>
          <w:lang w:eastAsia="en-US"/>
        </w:rPr>
        <w:t xml:space="preserve">, </w:t>
      </w:r>
      <w:r w:rsidRPr="00724C71">
        <w:rPr>
          <w:sz w:val="28"/>
          <w:szCs w:val="28"/>
          <w:lang w:eastAsia="en-US"/>
        </w:rPr>
        <w:t>развитие инициативы работников</w:t>
      </w:r>
      <w:r w:rsidR="00724C71">
        <w:rPr>
          <w:sz w:val="28"/>
          <w:szCs w:val="28"/>
          <w:lang w:eastAsia="en-US"/>
        </w:rPr>
        <w:t xml:space="preserve">, а также </w:t>
      </w:r>
      <w:r w:rsidRPr="00724C71">
        <w:rPr>
          <w:sz w:val="28"/>
          <w:szCs w:val="28"/>
          <w:lang w:eastAsia="en-US"/>
        </w:rPr>
        <w:t>поощрение работы квалифицированных кадров.</w:t>
      </w:r>
    </w:p>
    <w:p w:rsidR="00711F94" w:rsidRPr="00711F94" w:rsidRDefault="00711F94" w:rsidP="00724C71">
      <w:pPr>
        <w:spacing w:line="276" w:lineRule="auto"/>
        <w:ind w:firstLine="709"/>
        <w:jc w:val="both"/>
        <w:rPr>
          <w:sz w:val="28"/>
          <w:szCs w:val="28"/>
          <w:lang w:eastAsia="en-US"/>
        </w:rPr>
      </w:pPr>
      <w:r w:rsidRPr="00711F94">
        <w:rPr>
          <w:sz w:val="28"/>
          <w:szCs w:val="28"/>
          <w:lang w:eastAsia="en-US"/>
        </w:rPr>
        <w:t xml:space="preserve">2.2 </w:t>
      </w:r>
      <w:r w:rsidR="001A61AB">
        <w:rPr>
          <w:sz w:val="28"/>
          <w:szCs w:val="28"/>
          <w:lang w:eastAsia="en-US"/>
        </w:rPr>
        <w:t>«</w:t>
      </w:r>
      <w:r w:rsidRPr="00711F94">
        <w:rPr>
          <w:sz w:val="28"/>
          <w:szCs w:val="28"/>
          <w:lang w:eastAsia="en-US"/>
        </w:rPr>
        <w:t>Положение</w:t>
      </w:r>
      <w:r w:rsidR="001A61AB">
        <w:rPr>
          <w:sz w:val="28"/>
          <w:szCs w:val="28"/>
          <w:lang w:eastAsia="en-US"/>
        </w:rPr>
        <w:t>»</w:t>
      </w:r>
      <w:r w:rsidRPr="00711F94">
        <w:rPr>
          <w:sz w:val="28"/>
          <w:szCs w:val="28"/>
          <w:lang w:eastAsia="en-US"/>
        </w:rPr>
        <w:t xml:space="preserve"> предусматривает следующие виды материального стимулирования:</w:t>
      </w:r>
    </w:p>
    <w:p w:rsidR="00711F94" w:rsidRPr="0090718F" w:rsidRDefault="00711F94" w:rsidP="0090718F">
      <w:pPr>
        <w:spacing w:line="276" w:lineRule="auto"/>
        <w:jc w:val="both"/>
        <w:rPr>
          <w:sz w:val="28"/>
          <w:szCs w:val="28"/>
          <w:lang w:eastAsia="en-US"/>
        </w:rPr>
      </w:pPr>
      <w:r w:rsidRPr="0090718F">
        <w:rPr>
          <w:sz w:val="28"/>
          <w:szCs w:val="28"/>
          <w:lang w:eastAsia="en-US"/>
        </w:rPr>
        <w:t>выплаты компенсационного характера</w:t>
      </w:r>
      <w:r w:rsidR="00724C71" w:rsidRPr="0090718F">
        <w:rPr>
          <w:sz w:val="28"/>
          <w:szCs w:val="28"/>
          <w:lang w:eastAsia="en-US"/>
        </w:rPr>
        <w:t>;</w:t>
      </w:r>
    </w:p>
    <w:p w:rsidR="00711F94" w:rsidRPr="0090718F" w:rsidRDefault="00711F94" w:rsidP="0090718F">
      <w:pPr>
        <w:spacing w:line="276" w:lineRule="auto"/>
        <w:jc w:val="both"/>
        <w:rPr>
          <w:sz w:val="28"/>
          <w:szCs w:val="28"/>
          <w:lang w:eastAsia="en-US"/>
        </w:rPr>
      </w:pPr>
      <w:r w:rsidRPr="0090718F">
        <w:rPr>
          <w:sz w:val="28"/>
          <w:szCs w:val="28"/>
          <w:lang w:eastAsia="en-US"/>
        </w:rPr>
        <w:t>выплаты стимулирующего характера</w:t>
      </w:r>
      <w:r w:rsidR="00724C71" w:rsidRPr="0090718F">
        <w:rPr>
          <w:sz w:val="28"/>
          <w:szCs w:val="28"/>
          <w:lang w:eastAsia="en-US"/>
        </w:rPr>
        <w:t>;</w:t>
      </w:r>
    </w:p>
    <w:p w:rsidR="00724C71" w:rsidRPr="0090718F" w:rsidRDefault="00711F94" w:rsidP="0090718F">
      <w:pPr>
        <w:spacing w:line="276" w:lineRule="auto"/>
        <w:jc w:val="both"/>
        <w:rPr>
          <w:sz w:val="28"/>
          <w:szCs w:val="28"/>
          <w:lang w:eastAsia="en-US"/>
        </w:rPr>
      </w:pPr>
      <w:r w:rsidRPr="0090718F">
        <w:rPr>
          <w:sz w:val="28"/>
          <w:szCs w:val="28"/>
          <w:lang w:eastAsia="en-US"/>
        </w:rPr>
        <w:t>премии</w:t>
      </w:r>
      <w:r w:rsidR="00724C71" w:rsidRPr="0090718F">
        <w:rPr>
          <w:sz w:val="28"/>
          <w:szCs w:val="28"/>
          <w:lang w:eastAsia="en-US"/>
        </w:rPr>
        <w:t>;</w:t>
      </w:r>
    </w:p>
    <w:p w:rsidR="00711F94" w:rsidRPr="0090718F" w:rsidRDefault="00711F94" w:rsidP="0090718F">
      <w:pPr>
        <w:spacing w:line="276" w:lineRule="auto"/>
        <w:jc w:val="both"/>
        <w:rPr>
          <w:sz w:val="28"/>
          <w:szCs w:val="28"/>
          <w:lang w:eastAsia="en-US"/>
        </w:rPr>
      </w:pPr>
      <w:r w:rsidRPr="0090718F">
        <w:rPr>
          <w:sz w:val="28"/>
          <w:szCs w:val="28"/>
          <w:lang w:eastAsia="en-US"/>
        </w:rPr>
        <w:t>материальную помощь.</w:t>
      </w:r>
    </w:p>
    <w:p w:rsidR="00724C71" w:rsidRPr="00724C71" w:rsidRDefault="00711F94" w:rsidP="00724C71">
      <w:pPr>
        <w:spacing w:line="276" w:lineRule="auto"/>
        <w:ind w:firstLine="709"/>
        <w:jc w:val="both"/>
        <w:rPr>
          <w:sz w:val="28"/>
          <w:szCs w:val="28"/>
          <w:lang w:eastAsia="en-US"/>
        </w:rPr>
      </w:pPr>
      <w:r w:rsidRPr="00724C71">
        <w:rPr>
          <w:sz w:val="28"/>
          <w:szCs w:val="28"/>
          <w:lang w:eastAsia="en-US"/>
        </w:rPr>
        <w:t>2.3</w:t>
      </w:r>
      <w:r w:rsidR="00724C71" w:rsidRPr="00724C71">
        <w:rPr>
          <w:sz w:val="28"/>
          <w:szCs w:val="28"/>
          <w:lang w:eastAsia="en-US"/>
        </w:rPr>
        <w:t xml:space="preserve">. </w:t>
      </w:r>
      <w:r w:rsidRPr="00724C71">
        <w:rPr>
          <w:sz w:val="28"/>
          <w:szCs w:val="28"/>
          <w:lang w:eastAsia="en-US"/>
        </w:rPr>
        <w:t xml:space="preserve">Для определения размеров выплат в </w:t>
      </w:r>
      <w:r w:rsidR="00A70E6C" w:rsidRPr="00C02270">
        <w:rPr>
          <w:sz w:val="28"/>
          <w:szCs w:val="28"/>
          <w:lang w:eastAsia="en-US"/>
        </w:rPr>
        <w:t>МУНИЦИПАЛЬНО</w:t>
      </w:r>
      <w:r w:rsidR="00A70E6C">
        <w:rPr>
          <w:sz w:val="28"/>
          <w:szCs w:val="28"/>
          <w:lang w:eastAsia="en-US"/>
        </w:rPr>
        <w:t>М</w:t>
      </w:r>
      <w:r w:rsidR="00A70E6C" w:rsidRPr="00C02270">
        <w:rPr>
          <w:sz w:val="28"/>
          <w:szCs w:val="28"/>
          <w:lang w:eastAsia="en-US"/>
        </w:rPr>
        <w:t xml:space="preserve"> БЮДЖЕТНО</w:t>
      </w:r>
      <w:r w:rsidR="00A70E6C">
        <w:rPr>
          <w:sz w:val="28"/>
          <w:szCs w:val="28"/>
          <w:lang w:eastAsia="en-US"/>
        </w:rPr>
        <w:t>М</w:t>
      </w:r>
      <w:r w:rsidR="00A70E6C" w:rsidRPr="00C02270">
        <w:rPr>
          <w:sz w:val="28"/>
          <w:szCs w:val="28"/>
          <w:lang w:eastAsia="en-US"/>
        </w:rPr>
        <w:t xml:space="preserve"> ДОШКОЛЬН</w:t>
      </w:r>
      <w:r w:rsidR="00A70E6C">
        <w:rPr>
          <w:sz w:val="28"/>
          <w:szCs w:val="28"/>
          <w:lang w:eastAsia="en-US"/>
        </w:rPr>
        <w:t>ОМ</w:t>
      </w:r>
      <w:r w:rsidR="00A70E6C" w:rsidRPr="00C02270">
        <w:rPr>
          <w:sz w:val="28"/>
          <w:szCs w:val="28"/>
          <w:lang w:eastAsia="en-US"/>
        </w:rPr>
        <w:t xml:space="preserve"> ОБРАЗОВАТЕЛЬНО</w:t>
      </w:r>
      <w:r w:rsidR="00A70E6C">
        <w:rPr>
          <w:sz w:val="28"/>
          <w:szCs w:val="28"/>
          <w:lang w:eastAsia="en-US"/>
        </w:rPr>
        <w:t xml:space="preserve">М </w:t>
      </w:r>
      <w:r w:rsidR="00A70E6C" w:rsidRPr="00C02270">
        <w:rPr>
          <w:sz w:val="28"/>
          <w:szCs w:val="28"/>
          <w:lang w:eastAsia="en-US"/>
        </w:rPr>
        <w:t>УЧРЕЖДЕНИ</w:t>
      </w:r>
      <w:r w:rsidR="00A70E6C">
        <w:rPr>
          <w:sz w:val="28"/>
          <w:szCs w:val="28"/>
          <w:lang w:eastAsia="en-US"/>
        </w:rPr>
        <w:t>И</w:t>
      </w:r>
      <w:r w:rsidR="00A70E6C" w:rsidRPr="00C02270">
        <w:rPr>
          <w:sz w:val="28"/>
          <w:szCs w:val="28"/>
          <w:lang w:eastAsia="en-US"/>
        </w:rPr>
        <w:t xml:space="preserve"> «ДЕТСКИЙ САД </w:t>
      </w:r>
      <w:r w:rsidR="0090718F">
        <w:rPr>
          <w:sz w:val="28"/>
          <w:szCs w:val="28"/>
          <w:lang w:eastAsia="en-US"/>
        </w:rPr>
        <w:t>№ 4</w:t>
      </w:r>
      <w:r w:rsidR="00A70E6C" w:rsidRPr="00C02270">
        <w:rPr>
          <w:sz w:val="28"/>
          <w:szCs w:val="28"/>
          <w:lang w:eastAsia="en-US"/>
        </w:rPr>
        <w:t xml:space="preserve"> «</w:t>
      </w:r>
      <w:r w:rsidR="0090718F">
        <w:rPr>
          <w:sz w:val="28"/>
          <w:szCs w:val="28"/>
          <w:lang w:eastAsia="en-US"/>
        </w:rPr>
        <w:t>РАДУГА</w:t>
      </w:r>
      <w:r w:rsidR="00A70E6C" w:rsidRPr="00C02270">
        <w:rPr>
          <w:sz w:val="28"/>
          <w:szCs w:val="28"/>
          <w:lang w:eastAsia="en-US"/>
        </w:rPr>
        <w:t>» СТ. ШЕЛКО</w:t>
      </w:r>
      <w:r w:rsidR="0090718F">
        <w:rPr>
          <w:sz w:val="28"/>
          <w:szCs w:val="28"/>
          <w:lang w:eastAsia="en-US"/>
        </w:rPr>
        <w:t>В</w:t>
      </w:r>
      <w:r w:rsidR="00A70E6C" w:rsidRPr="00C02270">
        <w:rPr>
          <w:sz w:val="28"/>
          <w:szCs w:val="28"/>
          <w:lang w:eastAsia="en-US"/>
        </w:rPr>
        <w:t>СКАЯ»</w:t>
      </w:r>
      <w:r w:rsidR="00A70E6C">
        <w:rPr>
          <w:sz w:val="28"/>
          <w:szCs w:val="28"/>
          <w:lang w:eastAsia="en-US"/>
        </w:rPr>
        <w:t xml:space="preserve"> </w:t>
      </w:r>
      <w:r w:rsidR="00C02270">
        <w:rPr>
          <w:sz w:val="28"/>
          <w:szCs w:val="28"/>
          <w:lang w:eastAsia="en-US"/>
        </w:rPr>
        <w:t xml:space="preserve">(далее – </w:t>
      </w:r>
      <w:bookmarkStart w:id="136" w:name="_Hlk535078653"/>
      <w:r w:rsidR="00C02270">
        <w:rPr>
          <w:sz w:val="28"/>
          <w:szCs w:val="28"/>
          <w:lang w:eastAsia="en-US"/>
        </w:rPr>
        <w:t>МБДОУ</w:t>
      </w:r>
      <w:bookmarkEnd w:id="136"/>
      <w:r w:rsidR="00C02270">
        <w:rPr>
          <w:sz w:val="28"/>
          <w:szCs w:val="28"/>
          <w:lang w:eastAsia="en-US"/>
        </w:rPr>
        <w:t>)</w:t>
      </w:r>
      <w:r w:rsidRPr="00724C71">
        <w:rPr>
          <w:sz w:val="28"/>
          <w:szCs w:val="28"/>
          <w:lang w:eastAsia="en-US"/>
        </w:rPr>
        <w:t xml:space="preserve"> создается Комиссия по надбавкам, доплатам и премиям, которая состоит из представителей коллектива, представителей профсоюзного комитета, в количестве</w:t>
      </w:r>
      <w:r w:rsidR="00A70E6C">
        <w:rPr>
          <w:sz w:val="28"/>
          <w:szCs w:val="28"/>
          <w:lang w:eastAsia="en-US"/>
        </w:rPr>
        <w:t xml:space="preserve"> 5 человек, заведующий</w:t>
      </w:r>
      <w:r w:rsidRPr="00724C71">
        <w:rPr>
          <w:sz w:val="28"/>
          <w:szCs w:val="28"/>
          <w:lang w:eastAsia="en-US"/>
        </w:rPr>
        <w:t xml:space="preserve"> </w:t>
      </w:r>
      <w:r w:rsidR="00A70E6C">
        <w:rPr>
          <w:sz w:val="28"/>
          <w:szCs w:val="28"/>
          <w:lang w:eastAsia="en-US"/>
        </w:rPr>
        <w:t>МБДОУ</w:t>
      </w:r>
      <w:r w:rsidRPr="00724C71">
        <w:rPr>
          <w:sz w:val="28"/>
          <w:szCs w:val="28"/>
          <w:lang w:eastAsia="en-US"/>
        </w:rPr>
        <w:t xml:space="preserve"> не может быть председателем комиссии.</w:t>
      </w:r>
    </w:p>
    <w:p w:rsidR="00724C71" w:rsidRDefault="00724C71" w:rsidP="00724C71">
      <w:pPr>
        <w:spacing w:line="276" w:lineRule="auto"/>
        <w:ind w:firstLine="709"/>
        <w:jc w:val="both"/>
        <w:rPr>
          <w:sz w:val="28"/>
          <w:szCs w:val="28"/>
          <w:lang w:eastAsia="en-US"/>
        </w:rPr>
      </w:pPr>
      <w:r>
        <w:rPr>
          <w:sz w:val="28"/>
          <w:szCs w:val="28"/>
          <w:lang w:eastAsia="en-US"/>
        </w:rPr>
        <w:t xml:space="preserve">2.4. </w:t>
      </w:r>
      <w:r w:rsidR="00711F94" w:rsidRPr="00711F94">
        <w:rPr>
          <w:sz w:val="28"/>
          <w:szCs w:val="28"/>
          <w:lang w:eastAsia="en-US"/>
        </w:rPr>
        <w:t xml:space="preserve">Комиссия разрабатывает и утверждает </w:t>
      </w:r>
      <w:r w:rsidR="001A61AB">
        <w:rPr>
          <w:sz w:val="28"/>
          <w:szCs w:val="28"/>
          <w:lang w:eastAsia="en-US"/>
        </w:rPr>
        <w:t>«</w:t>
      </w:r>
      <w:r w:rsidR="00711F94" w:rsidRPr="00711F94">
        <w:rPr>
          <w:sz w:val="28"/>
          <w:szCs w:val="28"/>
          <w:lang w:eastAsia="en-US"/>
        </w:rPr>
        <w:t>Положение о комиссии по надбавкам, доплатам и премиям</w:t>
      </w:r>
      <w:r w:rsidR="001A61AB">
        <w:rPr>
          <w:sz w:val="28"/>
          <w:szCs w:val="28"/>
          <w:lang w:eastAsia="en-US"/>
        </w:rPr>
        <w:t>»</w:t>
      </w:r>
      <w:r w:rsidR="00711F94" w:rsidRPr="00711F94">
        <w:rPr>
          <w:sz w:val="28"/>
          <w:szCs w:val="28"/>
          <w:lang w:eastAsia="en-US"/>
        </w:rPr>
        <w:t>.</w:t>
      </w:r>
    </w:p>
    <w:p w:rsidR="00724C71" w:rsidRDefault="00724C71" w:rsidP="00724C71">
      <w:pPr>
        <w:spacing w:line="276" w:lineRule="auto"/>
        <w:ind w:firstLine="709"/>
        <w:jc w:val="both"/>
        <w:rPr>
          <w:sz w:val="28"/>
          <w:szCs w:val="28"/>
          <w:lang w:eastAsia="en-US"/>
        </w:rPr>
      </w:pPr>
      <w:r>
        <w:rPr>
          <w:sz w:val="28"/>
          <w:szCs w:val="28"/>
          <w:lang w:eastAsia="en-US"/>
        </w:rPr>
        <w:t xml:space="preserve">2.5. </w:t>
      </w:r>
      <w:r w:rsidR="00711F94" w:rsidRPr="00711F94">
        <w:rPr>
          <w:sz w:val="28"/>
          <w:szCs w:val="28"/>
          <w:lang w:eastAsia="en-US"/>
        </w:rPr>
        <w:t>Все виды материального поощрения устанавливаются приказом</w:t>
      </w:r>
      <w:r w:rsidR="00711F94" w:rsidRPr="00711F94">
        <w:rPr>
          <w:sz w:val="28"/>
          <w:szCs w:val="28"/>
          <w:lang w:eastAsia="en-US"/>
        </w:rPr>
        <w:softHyphen/>
        <w:t xml:space="preserve"> заведующего </w:t>
      </w:r>
      <w:r w:rsidR="00C02270" w:rsidRPr="00C02270">
        <w:rPr>
          <w:sz w:val="28"/>
          <w:szCs w:val="28"/>
          <w:lang w:eastAsia="en-US"/>
        </w:rPr>
        <w:t>МБДОУ</w:t>
      </w:r>
      <w:r w:rsidR="00711F94" w:rsidRPr="00711F94">
        <w:rPr>
          <w:sz w:val="28"/>
          <w:szCs w:val="28"/>
          <w:lang w:eastAsia="en-US"/>
        </w:rPr>
        <w:t xml:space="preserve"> на основании решения Комиссии по надбавкам, доплатам и премиям.</w:t>
      </w:r>
    </w:p>
    <w:p w:rsidR="00711F94" w:rsidRPr="00711F94" w:rsidRDefault="00724C71" w:rsidP="00724C71">
      <w:pPr>
        <w:spacing w:line="276" w:lineRule="auto"/>
        <w:ind w:firstLine="709"/>
        <w:jc w:val="both"/>
        <w:rPr>
          <w:sz w:val="28"/>
          <w:szCs w:val="28"/>
          <w:lang w:eastAsia="en-US"/>
        </w:rPr>
      </w:pPr>
      <w:r>
        <w:rPr>
          <w:sz w:val="28"/>
          <w:szCs w:val="28"/>
          <w:lang w:eastAsia="en-US"/>
        </w:rPr>
        <w:lastRenderedPageBreak/>
        <w:t xml:space="preserve">2.6. </w:t>
      </w:r>
      <w:r w:rsidR="00711F94" w:rsidRPr="00711F94">
        <w:rPr>
          <w:sz w:val="28"/>
          <w:szCs w:val="28"/>
          <w:lang w:eastAsia="en-US"/>
        </w:rPr>
        <w:t xml:space="preserve">Материальное поощрение заведующего </w:t>
      </w:r>
      <w:r w:rsidR="00C02270" w:rsidRPr="00C02270">
        <w:rPr>
          <w:sz w:val="28"/>
          <w:szCs w:val="28"/>
          <w:lang w:eastAsia="en-US"/>
        </w:rPr>
        <w:t>МБДОУ</w:t>
      </w:r>
      <w:r w:rsidR="00711F94" w:rsidRPr="00711F94">
        <w:rPr>
          <w:sz w:val="28"/>
          <w:szCs w:val="28"/>
          <w:lang w:eastAsia="en-US"/>
        </w:rPr>
        <w:t xml:space="preserve"> устанавливается приказом его работодателя.</w:t>
      </w:r>
    </w:p>
    <w:p w:rsidR="00711F94" w:rsidRPr="00711F94" w:rsidRDefault="00711F94" w:rsidP="00DA0967">
      <w:pPr>
        <w:spacing w:line="276" w:lineRule="auto"/>
        <w:ind w:firstLine="709"/>
        <w:jc w:val="both"/>
        <w:rPr>
          <w:sz w:val="28"/>
          <w:szCs w:val="28"/>
          <w:lang w:eastAsia="en-US"/>
        </w:rPr>
      </w:pPr>
    </w:p>
    <w:p w:rsidR="00711F94" w:rsidRPr="00724C71" w:rsidRDefault="00A404D6" w:rsidP="00A404D6">
      <w:pPr>
        <w:spacing w:line="276" w:lineRule="auto"/>
        <w:jc w:val="center"/>
        <w:rPr>
          <w:b/>
          <w:sz w:val="28"/>
          <w:szCs w:val="28"/>
          <w:lang w:eastAsia="en-US"/>
        </w:rPr>
      </w:pPr>
      <w:r>
        <w:rPr>
          <w:b/>
          <w:bCs/>
          <w:sz w:val="28"/>
          <w:szCs w:val="28"/>
          <w:lang w:val="en-US" w:eastAsia="en-US"/>
        </w:rPr>
        <w:t>III</w:t>
      </w:r>
      <w:r w:rsidRPr="00A404D6">
        <w:rPr>
          <w:b/>
          <w:bCs/>
          <w:sz w:val="28"/>
          <w:szCs w:val="28"/>
          <w:lang w:eastAsia="en-US"/>
        </w:rPr>
        <w:t>.</w:t>
      </w:r>
      <w:r w:rsidR="00711F94" w:rsidRPr="00724C71">
        <w:rPr>
          <w:b/>
          <w:bCs/>
          <w:sz w:val="28"/>
          <w:szCs w:val="28"/>
          <w:lang w:eastAsia="en-US"/>
        </w:rPr>
        <w:t>Порядок установления доплат и надбавок</w:t>
      </w:r>
    </w:p>
    <w:p w:rsidR="00711F94" w:rsidRPr="00711F94" w:rsidRDefault="00711F94" w:rsidP="00DA0967">
      <w:pPr>
        <w:spacing w:line="276" w:lineRule="auto"/>
        <w:ind w:firstLine="709"/>
        <w:jc w:val="both"/>
        <w:rPr>
          <w:sz w:val="28"/>
          <w:szCs w:val="28"/>
          <w:lang w:eastAsia="en-US"/>
        </w:rPr>
      </w:pPr>
    </w:p>
    <w:p w:rsidR="00711F94" w:rsidRPr="00711F94" w:rsidRDefault="00711F94" w:rsidP="003B1146">
      <w:pPr>
        <w:numPr>
          <w:ilvl w:val="1"/>
          <w:numId w:val="2"/>
        </w:numPr>
        <w:spacing w:line="276" w:lineRule="auto"/>
        <w:ind w:left="0" w:firstLine="709"/>
        <w:jc w:val="both"/>
        <w:rPr>
          <w:sz w:val="28"/>
          <w:szCs w:val="28"/>
          <w:lang w:eastAsia="en-US"/>
        </w:rPr>
      </w:pPr>
      <w:r w:rsidRPr="00711F94">
        <w:rPr>
          <w:sz w:val="28"/>
          <w:szCs w:val="28"/>
          <w:lang w:eastAsia="en-US"/>
        </w:rPr>
        <w:t xml:space="preserve">Выплаты могут быть установлены приказом руководителя </w:t>
      </w:r>
      <w:r w:rsidR="00C02270" w:rsidRPr="00C02270">
        <w:rPr>
          <w:sz w:val="28"/>
          <w:szCs w:val="28"/>
          <w:lang w:eastAsia="en-US"/>
        </w:rPr>
        <w:t xml:space="preserve">МБДОУ </w:t>
      </w:r>
      <w:r w:rsidRPr="00711F94">
        <w:rPr>
          <w:sz w:val="28"/>
          <w:szCs w:val="28"/>
          <w:lang w:eastAsia="en-US"/>
        </w:rPr>
        <w:t>любым категориям работников, в том числе совместителям.</w:t>
      </w:r>
    </w:p>
    <w:p w:rsidR="00711F94" w:rsidRPr="00711F94" w:rsidRDefault="00711F94" w:rsidP="003B1146">
      <w:pPr>
        <w:numPr>
          <w:ilvl w:val="1"/>
          <w:numId w:val="2"/>
        </w:numPr>
        <w:spacing w:line="276" w:lineRule="auto"/>
        <w:ind w:left="0" w:firstLine="709"/>
        <w:jc w:val="both"/>
        <w:rPr>
          <w:sz w:val="28"/>
          <w:szCs w:val="28"/>
          <w:lang w:eastAsia="en-US"/>
        </w:rPr>
      </w:pPr>
      <w:r w:rsidRPr="00711F94">
        <w:rPr>
          <w:sz w:val="28"/>
          <w:szCs w:val="28"/>
          <w:lang w:eastAsia="en-US"/>
        </w:rPr>
        <w:t>Выплаты устанавливаются в виде доплат, надбавок и премий в рублевом (или процентном) выражении к должностному окладу.</w:t>
      </w:r>
    </w:p>
    <w:p w:rsidR="00711F94" w:rsidRPr="00711F94" w:rsidRDefault="00711F94" w:rsidP="003B1146">
      <w:pPr>
        <w:numPr>
          <w:ilvl w:val="1"/>
          <w:numId w:val="2"/>
        </w:numPr>
        <w:spacing w:line="276" w:lineRule="auto"/>
        <w:ind w:left="0" w:firstLine="709"/>
        <w:jc w:val="both"/>
        <w:rPr>
          <w:sz w:val="28"/>
          <w:szCs w:val="28"/>
          <w:lang w:eastAsia="en-US"/>
        </w:rPr>
      </w:pPr>
      <w:r w:rsidRPr="00711F94">
        <w:rPr>
          <w:sz w:val="28"/>
          <w:szCs w:val="28"/>
          <w:lang w:eastAsia="en-US"/>
        </w:rPr>
        <w:t xml:space="preserve"> Выплаты устанавливается на определенный срок, начиная с одного месяца.</w:t>
      </w:r>
    </w:p>
    <w:p w:rsidR="00711F94" w:rsidRPr="00711F94" w:rsidRDefault="00711F94" w:rsidP="003B1146">
      <w:pPr>
        <w:numPr>
          <w:ilvl w:val="1"/>
          <w:numId w:val="2"/>
        </w:numPr>
        <w:spacing w:line="276" w:lineRule="auto"/>
        <w:ind w:left="0" w:firstLine="709"/>
        <w:jc w:val="both"/>
        <w:rPr>
          <w:sz w:val="28"/>
          <w:szCs w:val="28"/>
          <w:lang w:eastAsia="en-US"/>
        </w:rPr>
      </w:pPr>
      <w:r w:rsidRPr="00711F94">
        <w:rPr>
          <w:sz w:val="28"/>
          <w:szCs w:val="28"/>
          <w:lang w:eastAsia="en-US"/>
        </w:rPr>
        <w:t xml:space="preserve"> Выплата прекращается по истечении срока, указанного в приказе.</w:t>
      </w:r>
    </w:p>
    <w:p w:rsidR="00711F94" w:rsidRPr="00711F94" w:rsidRDefault="00711F94" w:rsidP="003B1146">
      <w:pPr>
        <w:numPr>
          <w:ilvl w:val="1"/>
          <w:numId w:val="2"/>
        </w:numPr>
        <w:spacing w:line="276" w:lineRule="auto"/>
        <w:ind w:left="0" w:firstLine="709"/>
        <w:jc w:val="both"/>
        <w:rPr>
          <w:sz w:val="28"/>
          <w:szCs w:val="28"/>
          <w:lang w:eastAsia="en-US"/>
        </w:rPr>
      </w:pPr>
      <w:r w:rsidRPr="00711F94">
        <w:rPr>
          <w:sz w:val="28"/>
          <w:szCs w:val="28"/>
          <w:lang w:eastAsia="en-US"/>
        </w:rPr>
        <w:t>Работодатель вправе досрочно отменить выплату или уменьшить ее размер своим приказом в случае, если:</w:t>
      </w:r>
    </w:p>
    <w:p w:rsidR="00711F94" w:rsidRPr="00711F94" w:rsidRDefault="00711F94" w:rsidP="0090718F">
      <w:pPr>
        <w:spacing w:line="276" w:lineRule="auto"/>
        <w:jc w:val="both"/>
        <w:rPr>
          <w:sz w:val="28"/>
          <w:szCs w:val="28"/>
          <w:lang w:eastAsia="en-US"/>
        </w:rPr>
      </w:pPr>
      <w:r w:rsidRPr="00711F94">
        <w:rPr>
          <w:sz w:val="28"/>
          <w:szCs w:val="28"/>
          <w:lang w:eastAsia="en-US"/>
        </w:rPr>
        <w:t>работник подвергся дисциплинарному взысканию;</w:t>
      </w:r>
    </w:p>
    <w:p w:rsidR="00711F94" w:rsidRPr="00711F94" w:rsidRDefault="00711F94" w:rsidP="0090718F">
      <w:pPr>
        <w:spacing w:line="276" w:lineRule="auto"/>
        <w:jc w:val="both"/>
        <w:rPr>
          <w:sz w:val="28"/>
          <w:szCs w:val="28"/>
          <w:lang w:eastAsia="en-US"/>
        </w:rPr>
      </w:pPr>
      <w:r w:rsidRPr="00711F94">
        <w:rPr>
          <w:sz w:val="28"/>
          <w:szCs w:val="28"/>
          <w:lang w:eastAsia="en-US"/>
        </w:rPr>
        <w:t>ухудшил качество работы;</w:t>
      </w:r>
    </w:p>
    <w:p w:rsidR="00711F94" w:rsidRPr="00711F94" w:rsidRDefault="00711F94" w:rsidP="0090718F">
      <w:pPr>
        <w:spacing w:line="276" w:lineRule="auto"/>
        <w:jc w:val="both"/>
        <w:rPr>
          <w:sz w:val="28"/>
          <w:szCs w:val="28"/>
          <w:lang w:eastAsia="en-US"/>
        </w:rPr>
      </w:pPr>
      <w:r w:rsidRPr="00711F94">
        <w:rPr>
          <w:sz w:val="28"/>
          <w:szCs w:val="28"/>
          <w:lang w:eastAsia="en-US"/>
        </w:rPr>
        <w:t>отказался от надбавки по собственной инициативе.</w:t>
      </w:r>
    </w:p>
    <w:p w:rsidR="00711F94" w:rsidRPr="00711F94" w:rsidRDefault="00711F94" w:rsidP="003B1146">
      <w:pPr>
        <w:numPr>
          <w:ilvl w:val="1"/>
          <w:numId w:val="2"/>
        </w:numPr>
        <w:spacing w:line="276" w:lineRule="auto"/>
        <w:ind w:left="0" w:firstLine="709"/>
        <w:jc w:val="both"/>
        <w:rPr>
          <w:sz w:val="28"/>
          <w:szCs w:val="28"/>
          <w:lang w:eastAsia="en-US"/>
        </w:rPr>
      </w:pPr>
      <w:r w:rsidRPr="00711F94">
        <w:rPr>
          <w:sz w:val="28"/>
          <w:szCs w:val="28"/>
          <w:lang w:eastAsia="en-US"/>
        </w:rPr>
        <w:t>Результативность труда и качество работы определяются Комиссией по надбавкам, доплатам и премиям.</w:t>
      </w:r>
    </w:p>
    <w:p w:rsidR="00711F94" w:rsidRPr="00711F94" w:rsidRDefault="00711F94" w:rsidP="003B1146">
      <w:pPr>
        <w:numPr>
          <w:ilvl w:val="1"/>
          <w:numId w:val="2"/>
        </w:numPr>
        <w:spacing w:line="276" w:lineRule="auto"/>
        <w:ind w:left="0" w:firstLine="709"/>
        <w:jc w:val="both"/>
        <w:rPr>
          <w:sz w:val="28"/>
          <w:szCs w:val="28"/>
          <w:lang w:eastAsia="en-US"/>
        </w:rPr>
      </w:pPr>
      <w:r w:rsidRPr="00711F94">
        <w:rPr>
          <w:sz w:val="28"/>
          <w:szCs w:val="28"/>
          <w:lang w:eastAsia="en-US"/>
        </w:rPr>
        <w:t>Особо трудные условия для работы определяются Комиссией по надбавкам, доплатам и премиям с учетом мнения органов самоуправления и профсоюзного комитета.</w:t>
      </w:r>
    </w:p>
    <w:p w:rsidR="00711F94" w:rsidRPr="00711F94" w:rsidRDefault="00711F94" w:rsidP="003B1146">
      <w:pPr>
        <w:numPr>
          <w:ilvl w:val="1"/>
          <w:numId w:val="2"/>
        </w:numPr>
        <w:spacing w:line="276" w:lineRule="auto"/>
        <w:ind w:left="0" w:firstLine="709"/>
        <w:jc w:val="both"/>
        <w:rPr>
          <w:sz w:val="28"/>
          <w:szCs w:val="28"/>
          <w:lang w:eastAsia="en-US"/>
        </w:rPr>
      </w:pPr>
      <w:r w:rsidRPr="00711F94">
        <w:rPr>
          <w:sz w:val="28"/>
          <w:szCs w:val="28"/>
          <w:lang w:eastAsia="en-US"/>
        </w:rPr>
        <w:t xml:space="preserve">Руководитель </w:t>
      </w:r>
      <w:r w:rsidR="00C02270" w:rsidRPr="00C02270">
        <w:rPr>
          <w:sz w:val="28"/>
          <w:szCs w:val="28"/>
          <w:lang w:eastAsia="en-US"/>
        </w:rPr>
        <w:t>МБДОУ</w:t>
      </w:r>
      <w:r w:rsidRPr="00711F94">
        <w:rPr>
          <w:sz w:val="28"/>
          <w:szCs w:val="28"/>
          <w:lang w:eastAsia="en-US"/>
        </w:rPr>
        <w:t xml:space="preserve"> в случае отмены надбавки или уменьшения ее размера предупреждает об этом работника и издает соответствующий приказ.</w:t>
      </w:r>
    </w:p>
    <w:p w:rsidR="00711F94" w:rsidRPr="00711F94" w:rsidRDefault="00711F94" w:rsidP="003B1146">
      <w:pPr>
        <w:numPr>
          <w:ilvl w:val="1"/>
          <w:numId w:val="2"/>
        </w:numPr>
        <w:spacing w:line="276" w:lineRule="auto"/>
        <w:ind w:left="0" w:firstLine="709"/>
        <w:jc w:val="both"/>
        <w:rPr>
          <w:sz w:val="28"/>
          <w:szCs w:val="28"/>
          <w:lang w:eastAsia="en-US"/>
        </w:rPr>
      </w:pPr>
      <w:r w:rsidRPr="00711F94">
        <w:rPr>
          <w:sz w:val="28"/>
          <w:szCs w:val="28"/>
          <w:lang w:eastAsia="en-US"/>
        </w:rPr>
        <w:t xml:space="preserve">Установление выплат стимулирующего характера работникам </w:t>
      </w:r>
      <w:r w:rsidR="00C02270" w:rsidRPr="00C02270">
        <w:rPr>
          <w:sz w:val="28"/>
          <w:szCs w:val="28"/>
          <w:lang w:eastAsia="en-US"/>
        </w:rPr>
        <w:t>МБДОУ</w:t>
      </w:r>
      <w:r w:rsidRPr="00711F94">
        <w:rPr>
          <w:sz w:val="28"/>
          <w:szCs w:val="28"/>
          <w:lang w:eastAsia="en-US"/>
        </w:rPr>
        <w:t xml:space="preserve"> осуществляется в пределах бюджетных ассигнований, предусмотренных на оплату труда работников </w:t>
      </w:r>
      <w:r w:rsidR="00C02270" w:rsidRPr="00C02270">
        <w:rPr>
          <w:sz w:val="28"/>
          <w:szCs w:val="28"/>
          <w:lang w:eastAsia="en-US"/>
        </w:rPr>
        <w:t>МБДОУ</w:t>
      </w:r>
      <w:r w:rsidRPr="00711F94">
        <w:rPr>
          <w:sz w:val="28"/>
          <w:szCs w:val="28"/>
          <w:lang w:eastAsia="en-US"/>
        </w:rPr>
        <w:t>, а также за счет средств от приносящей доход деятельности, направляемых на оплату труда работников, на текущий финансовый год.</w:t>
      </w:r>
    </w:p>
    <w:p w:rsidR="00711F94" w:rsidRPr="00711F94" w:rsidRDefault="00711F94" w:rsidP="003B1146">
      <w:pPr>
        <w:numPr>
          <w:ilvl w:val="1"/>
          <w:numId w:val="2"/>
        </w:numPr>
        <w:spacing w:line="276" w:lineRule="auto"/>
        <w:ind w:left="0" w:firstLine="709"/>
        <w:jc w:val="both"/>
        <w:rPr>
          <w:sz w:val="28"/>
          <w:szCs w:val="28"/>
          <w:lang w:eastAsia="en-US"/>
        </w:rPr>
      </w:pPr>
      <w:r w:rsidRPr="00711F94">
        <w:rPr>
          <w:sz w:val="28"/>
          <w:szCs w:val="28"/>
          <w:lang w:eastAsia="en-US"/>
        </w:rPr>
        <w:t xml:space="preserve">Средства на выплаты выделяются из регионального и муниципального бюджетов (тарифицируемые доплаты), фонда надбавок и доплат </w:t>
      </w:r>
      <w:r w:rsidR="00C02270" w:rsidRPr="00C02270">
        <w:rPr>
          <w:sz w:val="28"/>
          <w:szCs w:val="28"/>
          <w:lang w:eastAsia="en-US"/>
        </w:rPr>
        <w:t>МБДОУ</w:t>
      </w:r>
      <w:r w:rsidRPr="00711F94">
        <w:rPr>
          <w:sz w:val="28"/>
          <w:szCs w:val="28"/>
          <w:lang w:eastAsia="en-US"/>
        </w:rPr>
        <w:t>, экономии фонда оплаты труда, внебюджетных источников финансирования.</w:t>
      </w:r>
    </w:p>
    <w:p w:rsidR="00711F94" w:rsidRPr="00711F94" w:rsidRDefault="00711F94" w:rsidP="00DA0967">
      <w:pPr>
        <w:spacing w:line="276" w:lineRule="auto"/>
        <w:ind w:firstLine="709"/>
        <w:jc w:val="both"/>
        <w:rPr>
          <w:sz w:val="28"/>
          <w:szCs w:val="28"/>
          <w:lang w:eastAsia="en-US"/>
        </w:rPr>
      </w:pPr>
      <w:r w:rsidRPr="00711F94">
        <w:rPr>
          <w:sz w:val="28"/>
          <w:szCs w:val="28"/>
          <w:lang w:eastAsia="en-US"/>
        </w:rPr>
        <w:t>3.11</w:t>
      </w:r>
      <w:r w:rsidR="00A70E6C">
        <w:rPr>
          <w:sz w:val="28"/>
          <w:szCs w:val="28"/>
          <w:lang w:eastAsia="en-US"/>
        </w:rPr>
        <w:t>.</w:t>
      </w:r>
      <w:r w:rsidRPr="00711F94">
        <w:rPr>
          <w:sz w:val="28"/>
          <w:szCs w:val="28"/>
          <w:lang w:eastAsia="en-US"/>
        </w:rPr>
        <w:t xml:space="preserve"> Размер тарифицируемых доплат определяется нормативными актами региона, государственного образования либо приказами руководителя </w:t>
      </w:r>
      <w:r w:rsidR="00C02270" w:rsidRPr="00C02270">
        <w:rPr>
          <w:sz w:val="28"/>
          <w:szCs w:val="28"/>
          <w:lang w:eastAsia="en-US"/>
        </w:rPr>
        <w:t>МБДОУ</w:t>
      </w:r>
      <w:r w:rsidRPr="00711F94">
        <w:rPr>
          <w:sz w:val="28"/>
          <w:szCs w:val="28"/>
          <w:lang w:eastAsia="en-US"/>
        </w:rPr>
        <w:t xml:space="preserve"> по согласованию с профсоюзным комитетом.</w:t>
      </w:r>
    </w:p>
    <w:p w:rsidR="00711F94" w:rsidRPr="00711F94" w:rsidRDefault="00711F94" w:rsidP="00DA0967">
      <w:pPr>
        <w:spacing w:line="276" w:lineRule="auto"/>
        <w:ind w:firstLine="709"/>
        <w:jc w:val="both"/>
        <w:rPr>
          <w:sz w:val="28"/>
          <w:szCs w:val="28"/>
          <w:lang w:eastAsia="en-US"/>
        </w:rPr>
      </w:pPr>
      <w:r w:rsidRPr="00711F94">
        <w:rPr>
          <w:sz w:val="28"/>
          <w:szCs w:val="28"/>
          <w:lang w:eastAsia="en-US"/>
        </w:rPr>
        <w:lastRenderedPageBreak/>
        <w:t>3.12</w:t>
      </w:r>
      <w:r w:rsidR="00A70E6C">
        <w:rPr>
          <w:sz w:val="28"/>
          <w:szCs w:val="28"/>
          <w:lang w:eastAsia="en-US"/>
        </w:rPr>
        <w:t>.</w:t>
      </w:r>
      <w:r w:rsidRPr="00711F94">
        <w:rPr>
          <w:sz w:val="28"/>
          <w:szCs w:val="28"/>
          <w:lang w:eastAsia="en-US"/>
        </w:rPr>
        <w:t xml:space="preserve"> Срок действия тарифицируемых доплат действует до тарификации следующего учебного года.</w:t>
      </w:r>
    </w:p>
    <w:p w:rsidR="00711F94" w:rsidRDefault="00711F94" w:rsidP="00DA0967">
      <w:pPr>
        <w:spacing w:line="276" w:lineRule="auto"/>
        <w:ind w:firstLine="709"/>
        <w:jc w:val="both"/>
        <w:rPr>
          <w:sz w:val="28"/>
          <w:szCs w:val="28"/>
          <w:lang w:eastAsia="en-US"/>
        </w:rPr>
      </w:pPr>
      <w:r w:rsidRPr="00711F94">
        <w:rPr>
          <w:sz w:val="28"/>
          <w:szCs w:val="28"/>
          <w:lang w:eastAsia="en-US"/>
        </w:rPr>
        <w:t>3.13</w:t>
      </w:r>
      <w:r w:rsidR="00A70E6C">
        <w:rPr>
          <w:sz w:val="28"/>
          <w:szCs w:val="28"/>
          <w:lang w:eastAsia="en-US"/>
        </w:rPr>
        <w:t>.</w:t>
      </w:r>
      <w:r w:rsidRPr="00711F94">
        <w:rPr>
          <w:sz w:val="28"/>
          <w:szCs w:val="28"/>
          <w:lang w:eastAsia="en-US"/>
        </w:rPr>
        <w:t xml:space="preserve"> В случае невыполнения или некачественного выполнения работником своих обязанностей по выполнению работ, оплачиваемых из тарифицируемого фонда, заведующий </w:t>
      </w:r>
      <w:r w:rsidR="00C02270" w:rsidRPr="00C02270">
        <w:rPr>
          <w:sz w:val="28"/>
          <w:szCs w:val="28"/>
          <w:lang w:eastAsia="en-US"/>
        </w:rPr>
        <w:t>МБДОУ</w:t>
      </w:r>
      <w:r w:rsidRPr="00711F94">
        <w:rPr>
          <w:sz w:val="28"/>
          <w:szCs w:val="28"/>
          <w:lang w:eastAsia="en-US"/>
        </w:rPr>
        <w:t xml:space="preserve"> имеет право снять установленную выплату, предупредив работника письменно не позднее чем за два месяца до снятия выплаты.</w:t>
      </w:r>
    </w:p>
    <w:p w:rsidR="00724C71" w:rsidRPr="00711F94" w:rsidRDefault="00724C71" w:rsidP="00DA0967">
      <w:pPr>
        <w:spacing w:line="276" w:lineRule="auto"/>
        <w:ind w:firstLine="709"/>
        <w:jc w:val="both"/>
        <w:rPr>
          <w:sz w:val="28"/>
          <w:szCs w:val="28"/>
          <w:lang w:eastAsia="en-US"/>
        </w:rPr>
      </w:pPr>
    </w:p>
    <w:p w:rsidR="00711F94" w:rsidRPr="00724C71" w:rsidRDefault="00A404D6" w:rsidP="00A404D6">
      <w:pPr>
        <w:spacing w:line="276" w:lineRule="auto"/>
        <w:ind w:left="360"/>
        <w:jc w:val="center"/>
        <w:rPr>
          <w:b/>
          <w:sz w:val="28"/>
          <w:szCs w:val="28"/>
          <w:lang w:eastAsia="en-US"/>
        </w:rPr>
      </w:pPr>
      <w:r>
        <w:rPr>
          <w:b/>
          <w:bCs/>
          <w:sz w:val="28"/>
          <w:szCs w:val="28"/>
          <w:lang w:val="en-US" w:eastAsia="en-US"/>
        </w:rPr>
        <w:t>IV</w:t>
      </w:r>
      <w:r w:rsidRPr="00B46B3D">
        <w:rPr>
          <w:b/>
          <w:bCs/>
          <w:sz w:val="28"/>
          <w:szCs w:val="28"/>
          <w:lang w:eastAsia="en-US"/>
        </w:rPr>
        <w:t>.</w:t>
      </w:r>
      <w:r w:rsidR="00711F94" w:rsidRPr="00724C71">
        <w:rPr>
          <w:b/>
          <w:bCs/>
          <w:sz w:val="28"/>
          <w:szCs w:val="28"/>
          <w:lang w:eastAsia="en-US"/>
        </w:rPr>
        <w:t>Виды выплат</w:t>
      </w:r>
    </w:p>
    <w:p w:rsidR="00724C71" w:rsidRDefault="00724C71" w:rsidP="00DA0967">
      <w:pPr>
        <w:spacing w:line="276" w:lineRule="auto"/>
        <w:ind w:firstLine="709"/>
        <w:jc w:val="both"/>
        <w:rPr>
          <w:sz w:val="28"/>
          <w:szCs w:val="28"/>
          <w:lang w:eastAsia="en-US"/>
        </w:rPr>
      </w:pPr>
    </w:p>
    <w:p w:rsidR="00711F94" w:rsidRPr="00711F94" w:rsidRDefault="00711F94" w:rsidP="00DA0967">
      <w:pPr>
        <w:spacing w:line="276" w:lineRule="auto"/>
        <w:ind w:firstLine="709"/>
        <w:jc w:val="both"/>
        <w:rPr>
          <w:sz w:val="28"/>
          <w:szCs w:val="28"/>
          <w:lang w:eastAsia="en-US"/>
        </w:rPr>
      </w:pPr>
      <w:r w:rsidRPr="00711F94">
        <w:rPr>
          <w:sz w:val="28"/>
          <w:szCs w:val="28"/>
          <w:lang w:eastAsia="en-US"/>
        </w:rPr>
        <w:t>К выплатам относятся надбавки, доплаты и премии. Надбавки носят постоянный характер выплат (ст135 ТК), доплата временный (разовый) характер выплат. Надбавки и доплаты могут быть как компенсационные (ст.164 ТК), так и стимулирующие (ст.135 ТК).</w:t>
      </w:r>
    </w:p>
    <w:p w:rsidR="00711F94" w:rsidRPr="00711F94" w:rsidRDefault="00711F94" w:rsidP="003B1146">
      <w:pPr>
        <w:numPr>
          <w:ilvl w:val="1"/>
          <w:numId w:val="3"/>
        </w:numPr>
        <w:spacing w:line="276" w:lineRule="auto"/>
        <w:ind w:left="0" w:firstLine="709"/>
        <w:jc w:val="both"/>
        <w:rPr>
          <w:sz w:val="28"/>
          <w:szCs w:val="28"/>
          <w:lang w:eastAsia="en-US"/>
        </w:rPr>
      </w:pPr>
      <w:r w:rsidRPr="00711F94">
        <w:rPr>
          <w:bCs/>
          <w:sz w:val="28"/>
          <w:szCs w:val="28"/>
          <w:lang w:eastAsia="en-US"/>
        </w:rPr>
        <w:t>Выплаты компенсационного характера:</w:t>
      </w:r>
    </w:p>
    <w:p w:rsidR="00711F94" w:rsidRPr="00711F94" w:rsidRDefault="00711F94" w:rsidP="0090718F">
      <w:pPr>
        <w:spacing w:line="276" w:lineRule="auto"/>
        <w:jc w:val="both"/>
        <w:rPr>
          <w:sz w:val="28"/>
          <w:szCs w:val="28"/>
          <w:lang w:eastAsia="en-US"/>
        </w:rPr>
      </w:pPr>
      <w:r w:rsidRPr="00711F94">
        <w:rPr>
          <w:sz w:val="28"/>
          <w:szCs w:val="28"/>
          <w:lang w:eastAsia="en-US"/>
        </w:rPr>
        <w:t>выплаты работникам, занятым на работах с вредными и (или) опасными условиями труда;</w:t>
      </w:r>
    </w:p>
    <w:p w:rsidR="00711F94" w:rsidRPr="00711F94" w:rsidRDefault="00711F94" w:rsidP="0090718F">
      <w:pPr>
        <w:spacing w:line="276" w:lineRule="auto"/>
        <w:jc w:val="both"/>
        <w:rPr>
          <w:sz w:val="28"/>
          <w:szCs w:val="28"/>
          <w:lang w:eastAsia="en-US"/>
        </w:rPr>
      </w:pPr>
      <w:r w:rsidRPr="00711F94">
        <w:rPr>
          <w:sz w:val="28"/>
          <w:szCs w:val="28"/>
          <w:lang w:eastAsia="en-US"/>
        </w:rPr>
        <w:t>выплаты за работу в условиях, отклоняющихся от нормальных (при совмещении профессий (должностей)</w:t>
      </w:r>
      <w:r w:rsidR="00724C71">
        <w:rPr>
          <w:sz w:val="28"/>
          <w:szCs w:val="28"/>
          <w:lang w:eastAsia="en-US"/>
        </w:rPr>
        <w:t>;</w:t>
      </w:r>
    </w:p>
    <w:p w:rsidR="00711F94" w:rsidRPr="00711F94" w:rsidRDefault="00711F94" w:rsidP="0090718F">
      <w:pPr>
        <w:spacing w:line="276" w:lineRule="auto"/>
        <w:jc w:val="both"/>
        <w:rPr>
          <w:sz w:val="28"/>
          <w:szCs w:val="28"/>
          <w:lang w:eastAsia="en-US"/>
        </w:rPr>
      </w:pPr>
      <w:r w:rsidRPr="00711F94">
        <w:rPr>
          <w:sz w:val="28"/>
          <w:szCs w:val="28"/>
          <w:lang w:eastAsia="en-US"/>
        </w:rPr>
        <w:t>за сверхурочную работу</w:t>
      </w:r>
      <w:r w:rsidR="00724C71">
        <w:rPr>
          <w:sz w:val="28"/>
          <w:szCs w:val="28"/>
          <w:lang w:eastAsia="en-US"/>
        </w:rPr>
        <w:t>;</w:t>
      </w:r>
    </w:p>
    <w:p w:rsidR="00711F94" w:rsidRPr="00711F94" w:rsidRDefault="00711F94" w:rsidP="0090718F">
      <w:pPr>
        <w:spacing w:line="276" w:lineRule="auto"/>
        <w:jc w:val="both"/>
        <w:rPr>
          <w:sz w:val="28"/>
          <w:szCs w:val="28"/>
          <w:lang w:eastAsia="en-US"/>
        </w:rPr>
      </w:pPr>
      <w:r w:rsidRPr="00711F94">
        <w:rPr>
          <w:sz w:val="28"/>
          <w:szCs w:val="28"/>
          <w:lang w:eastAsia="en-US"/>
        </w:rPr>
        <w:t>за работу в ночное время</w:t>
      </w:r>
      <w:r w:rsidR="00724C71">
        <w:rPr>
          <w:sz w:val="28"/>
          <w:szCs w:val="28"/>
          <w:lang w:eastAsia="en-US"/>
        </w:rPr>
        <w:t>;</w:t>
      </w:r>
    </w:p>
    <w:p w:rsidR="00711F94" w:rsidRPr="00711F94" w:rsidRDefault="00711F94" w:rsidP="0090718F">
      <w:pPr>
        <w:spacing w:line="276" w:lineRule="auto"/>
        <w:jc w:val="both"/>
        <w:rPr>
          <w:sz w:val="28"/>
          <w:szCs w:val="28"/>
          <w:lang w:eastAsia="en-US"/>
        </w:rPr>
      </w:pPr>
      <w:r w:rsidRPr="00711F94">
        <w:rPr>
          <w:sz w:val="28"/>
          <w:szCs w:val="28"/>
          <w:lang w:eastAsia="en-US"/>
        </w:rPr>
        <w:t>за расширение зон обслуживания</w:t>
      </w:r>
      <w:r w:rsidR="00724C71">
        <w:rPr>
          <w:sz w:val="28"/>
          <w:szCs w:val="28"/>
          <w:lang w:eastAsia="en-US"/>
        </w:rPr>
        <w:t>;</w:t>
      </w:r>
    </w:p>
    <w:p w:rsidR="00711F94" w:rsidRPr="00711F94" w:rsidRDefault="00711F94" w:rsidP="0090718F">
      <w:pPr>
        <w:spacing w:line="276" w:lineRule="auto"/>
        <w:jc w:val="both"/>
        <w:rPr>
          <w:sz w:val="28"/>
          <w:szCs w:val="28"/>
          <w:lang w:eastAsia="en-US"/>
        </w:rPr>
      </w:pPr>
      <w:r w:rsidRPr="00711F94">
        <w:rPr>
          <w:sz w:val="28"/>
          <w:szCs w:val="28"/>
          <w:lang w:eastAsia="en-US"/>
        </w:rPr>
        <w:t>за увеличение объема выполняемых работ или исполнении обязанностей временно отсутствующего работника без освобождения от работы, определенной трудовым договором</w:t>
      </w:r>
      <w:r w:rsidR="00724C71">
        <w:rPr>
          <w:sz w:val="28"/>
          <w:szCs w:val="28"/>
          <w:lang w:eastAsia="en-US"/>
        </w:rPr>
        <w:t>;</w:t>
      </w:r>
    </w:p>
    <w:p w:rsidR="00711F94" w:rsidRPr="00711F94" w:rsidRDefault="00711F94" w:rsidP="0090718F">
      <w:pPr>
        <w:spacing w:line="276" w:lineRule="auto"/>
        <w:jc w:val="both"/>
        <w:rPr>
          <w:sz w:val="28"/>
          <w:szCs w:val="28"/>
          <w:lang w:eastAsia="en-US"/>
        </w:rPr>
      </w:pPr>
      <w:r w:rsidRPr="00711F94">
        <w:rPr>
          <w:sz w:val="28"/>
          <w:szCs w:val="28"/>
          <w:lang w:eastAsia="en-US"/>
        </w:rPr>
        <w:t>за разделение рабочего дня на части</w:t>
      </w:r>
      <w:r w:rsidR="00724C71">
        <w:rPr>
          <w:sz w:val="28"/>
          <w:szCs w:val="28"/>
          <w:lang w:eastAsia="en-US"/>
        </w:rPr>
        <w:t>;</w:t>
      </w:r>
    </w:p>
    <w:p w:rsidR="00711F94" w:rsidRPr="00711F94" w:rsidRDefault="00711F94" w:rsidP="0090718F">
      <w:pPr>
        <w:spacing w:line="276" w:lineRule="auto"/>
        <w:jc w:val="both"/>
        <w:rPr>
          <w:sz w:val="28"/>
          <w:szCs w:val="28"/>
          <w:lang w:eastAsia="en-US"/>
        </w:rPr>
      </w:pPr>
      <w:r w:rsidRPr="00711F94">
        <w:rPr>
          <w:sz w:val="28"/>
          <w:szCs w:val="28"/>
          <w:lang w:eastAsia="en-US"/>
        </w:rPr>
        <w:t>за работу в выходные и нерабочие праздничные дни</w:t>
      </w:r>
      <w:r w:rsidR="00724C71">
        <w:rPr>
          <w:sz w:val="28"/>
          <w:szCs w:val="28"/>
          <w:lang w:eastAsia="en-US"/>
        </w:rPr>
        <w:t>;</w:t>
      </w:r>
    </w:p>
    <w:p w:rsidR="00711F94" w:rsidRPr="00711F94" w:rsidRDefault="00711F94" w:rsidP="0090718F">
      <w:pPr>
        <w:spacing w:line="276" w:lineRule="auto"/>
        <w:jc w:val="both"/>
        <w:rPr>
          <w:sz w:val="28"/>
          <w:szCs w:val="28"/>
          <w:lang w:eastAsia="en-US"/>
        </w:rPr>
      </w:pPr>
      <w:r w:rsidRPr="00711F94">
        <w:rPr>
          <w:sz w:val="28"/>
          <w:szCs w:val="28"/>
          <w:lang w:eastAsia="en-US"/>
        </w:rPr>
        <w:t>за дополнительную работу, не входящую в должностные обязанности работника (за выполнение обязанностей старшего воспитателя, за работу с детьми из социально неблагополучных семей и т.д.) и в других условиях, отклоняющихся от нормальных)</w:t>
      </w:r>
      <w:r w:rsidR="00724C71">
        <w:rPr>
          <w:sz w:val="28"/>
          <w:szCs w:val="28"/>
          <w:lang w:eastAsia="en-US"/>
        </w:rPr>
        <w:t>;</w:t>
      </w:r>
    </w:p>
    <w:p w:rsidR="00711F94" w:rsidRPr="00711F94" w:rsidRDefault="00711F94" w:rsidP="0090718F">
      <w:pPr>
        <w:spacing w:line="276" w:lineRule="auto"/>
        <w:jc w:val="both"/>
        <w:rPr>
          <w:sz w:val="28"/>
          <w:szCs w:val="28"/>
          <w:lang w:eastAsia="en-US"/>
        </w:rPr>
      </w:pPr>
      <w:r w:rsidRPr="00711F94">
        <w:rPr>
          <w:sz w:val="28"/>
          <w:szCs w:val="28"/>
          <w:lang w:eastAsia="en-US"/>
        </w:rPr>
        <w:t>работникам, награжденным Почетной грамотой Министерства образования и науки РФ</w:t>
      </w:r>
      <w:r w:rsidR="00724C71">
        <w:rPr>
          <w:sz w:val="28"/>
          <w:szCs w:val="28"/>
          <w:lang w:eastAsia="en-US"/>
        </w:rPr>
        <w:t>;</w:t>
      </w:r>
    </w:p>
    <w:p w:rsidR="00711F94" w:rsidRPr="00711F94" w:rsidRDefault="00711F94" w:rsidP="0090718F">
      <w:pPr>
        <w:spacing w:line="276" w:lineRule="auto"/>
        <w:jc w:val="both"/>
        <w:rPr>
          <w:sz w:val="28"/>
          <w:szCs w:val="28"/>
          <w:lang w:eastAsia="en-US"/>
        </w:rPr>
      </w:pPr>
      <w:r w:rsidRPr="00711F94">
        <w:rPr>
          <w:sz w:val="28"/>
          <w:szCs w:val="28"/>
          <w:lang w:eastAsia="en-US"/>
        </w:rPr>
        <w:t>за организацию и проведение текущего ремонта детского сада</w:t>
      </w:r>
      <w:r w:rsidR="00724C71">
        <w:rPr>
          <w:sz w:val="28"/>
          <w:szCs w:val="28"/>
          <w:lang w:eastAsia="en-US"/>
        </w:rPr>
        <w:t>;</w:t>
      </w:r>
    </w:p>
    <w:p w:rsidR="00711F94" w:rsidRPr="00711F94" w:rsidRDefault="00711F94" w:rsidP="0090718F">
      <w:pPr>
        <w:spacing w:line="276" w:lineRule="auto"/>
        <w:jc w:val="both"/>
        <w:rPr>
          <w:sz w:val="28"/>
          <w:szCs w:val="28"/>
          <w:lang w:eastAsia="en-US"/>
        </w:rPr>
      </w:pPr>
      <w:r w:rsidRPr="00711F94">
        <w:rPr>
          <w:sz w:val="28"/>
          <w:szCs w:val="28"/>
          <w:lang w:eastAsia="en-US"/>
        </w:rPr>
        <w:t>за руководство аттестационной комиссией</w:t>
      </w:r>
      <w:r w:rsidR="00724C71">
        <w:rPr>
          <w:sz w:val="28"/>
          <w:szCs w:val="28"/>
          <w:lang w:eastAsia="en-US"/>
        </w:rPr>
        <w:t>;</w:t>
      </w:r>
    </w:p>
    <w:p w:rsidR="00711F94" w:rsidRPr="00724C71" w:rsidRDefault="00711F94" w:rsidP="0090718F">
      <w:pPr>
        <w:spacing w:line="276" w:lineRule="auto"/>
        <w:jc w:val="both"/>
        <w:rPr>
          <w:sz w:val="28"/>
          <w:szCs w:val="28"/>
          <w:lang w:eastAsia="en-US"/>
        </w:rPr>
      </w:pPr>
      <w:r w:rsidRPr="00711F94">
        <w:rPr>
          <w:sz w:val="28"/>
          <w:szCs w:val="28"/>
          <w:lang w:eastAsia="en-US"/>
        </w:rPr>
        <w:t>за подготовку детского сада к новому учебному году.</w:t>
      </w:r>
    </w:p>
    <w:p w:rsidR="00711F94" w:rsidRPr="00724C71" w:rsidRDefault="00711F94" w:rsidP="003B1146">
      <w:pPr>
        <w:numPr>
          <w:ilvl w:val="1"/>
          <w:numId w:val="3"/>
        </w:numPr>
        <w:spacing w:line="276" w:lineRule="auto"/>
        <w:ind w:left="0" w:firstLine="709"/>
        <w:jc w:val="both"/>
        <w:rPr>
          <w:sz w:val="28"/>
          <w:szCs w:val="28"/>
          <w:lang w:eastAsia="en-US"/>
        </w:rPr>
      </w:pPr>
      <w:r w:rsidRPr="00711F94">
        <w:rPr>
          <w:bCs/>
          <w:sz w:val="28"/>
          <w:szCs w:val="28"/>
          <w:lang w:eastAsia="en-US"/>
        </w:rPr>
        <w:t>Выплаты стимулирующего характера</w:t>
      </w:r>
      <w:r w:rsidR="00724C71">
        <w:rPr>
          <w:bCs/>
          <w:sz w:val="28"/>
          <w:szCs w:val="28"/>
          <w:lang w:eastAsia="en-US"/>
        </w:rPr>
        <w:t>:</w:t>
      </w:r>
    </w:p>
    <w:p w:rsidR="00711F94" w:rsidRPr="00724C71" w:rsidRDefault="00711F94" w:rsidP="00DA0967">
      <w:pPr>
        <w:spacing w:line="276" w:lineRule="auto"/>
        <w:ind w:firstLine="709"/>
        <w:jc w:val="both"/>
        <w:rPr>
          <w:sz w:val="28"/>
          <w:szCs w:val="28"/>
          <w:lang w:eastAsia="en-US"/>
        </w:rPr>
      </w:pPr>
      <w:r w:rsidRPr="00724C71">
        <w:rPr>
          <w:sz w:val="28"/>
          <w:szCs w:val="28"/>
          <w:lang w:eastAsia="en-US"/>
        </w:rPr>
        <w:t>4.2.1 Педагогам (воспитателям, музыкальному руководителю)</w:t>
      </w:r>
      <w:r w:rsidR="00724C71">
        <w:rPr>
          <w:sz w:val="28"/>
          <w:szCs w:val="28"/>
          <w:lang w:eastAsia="en-US"/>
        </w:rPr>
        <w:t>:</w:t>
      </w:r>
    </w:p>
    <w:p w:rsidR="00711F94" w:rsidRPr="00711F94" w:rsidRDefault="00711F94" w:rsidP="0090718F">
      <w:pPr>
        <w:spacing w:line="276" w:lineRule="auto"/>
        <w:jc w:val="both"/>
        <w:rPr>
          <w:sz w:val="28"/>
          <w:szCs w:val="28"/>
          <w:lang w:eastAsia="en-US"/>
        </w:rPr>
      </w:pPr>
      <w:r w:rsidRPr="00711F94">
        <w:rPr>
          <w:sz w:val="28"/>
          <w:szCs w:val="28"/>
          <w:lang w:eastAsia="en-US"/>
        </w:rPr>
        <w:lastRenderedPageBreak/>
        <w:t>за высокий уровень образовательной деятельности с использованием активных методов обучения, применение компьютерных технологий, технических средств обучения;</w:t>
      </w:r>
    </w:p>
    <w:p w:rsidR="00711F94" w:rsidRPr="00711F94" w:rsidRDefault="00711F94" w:rsidP="0090718F">
      <w:pPr>
        <w:spacing w:line="276" w:lineRule="auto"/>
        <w:jc w:val="both"/>
        <w:rPr>
          <w:sz w:val="28"/>
          <w:szCs w:val="28"/>
          <w:lang w:eastAsia="en-US"/>
        </w:rPr>
      </w:pPr>
      <w:r w:rsidRPr="00711F94">
        <w:rPr>
          <w:sz w:val="28"/>
          <w:szCs w:val="28"/>
          <w:lang w:eastAsia="en-US"/>
        </w:rPr>
        <w:t>за активную работу с воспитанниками по развитию у них навыков исследовательской, творческой деятельности;</w:t>
      </w:r>
    </w:p>
    <w:p w:rsidR="00711F94" w:rsidRPr="00711F94" w:rsidRDefault="00711F94" w:rsidP="0090718F">
      <w:pPr>
        <w:spacing w:line="276" w:lineRule="auto"/>
        <w:jc w:val="both"/>
        <w:rPr>
          <w:sz w:val="28"/>
          <w:szCs w:val="28"/>
          <w:lang w:eastAsia="en-US"/>
        </w:rPr>
      </w:pPr>
      <w:r w:rsidRPr="00711F94">
        <w:rPr>
          <w:sz w:val="28"/>
          <w:szCs w:val="28"/>
          <w:lang w:eastAsia="en-US"/>
        </w:rPr>
        <w:t xml:space="preserve">за выступления (доклады, презентации и проч.) на педсоветах, семинарах, </w:t>
      </w:r>
      <w:proofErr w:type="spellStart"/>
      <w:r w:rsidRPr="00711F94">
        <w:rPr>
          <w:sz w:val="28"/>
          <w:szCs w:val="28"/>
          <w:lang w:eastAsia="en-US"/>
        </w:rPr>
        <w:t>методобъединениях</w:t>
      </w:r>
      <w:proofErr w:type="spellEnd"/>
      <w:r w:rsidRPr="00711F94">
        <w:rPr>
          <w:sz w:val="28"/>
          <w:szCs w:val="28"/>
          <w:lang w:eastAsia="en-US"/>
        </w:rPr>
        <w:t>;</w:t>
      </w:r>
    </w:p>
    <w:p w:rsidR="00711F94" w:rsidRPr="00711F94" w:rsidRDefault="00711F94" w:rsidP="0090718F">
      <w:pPr>
        <w:spacing w:line="276" w:lineRule="auto"/>
        <w:jc w:val="both"/>
        <w:rPr>
          <w:sz w:val="28"/>
          <w:szCs w:val="28"/>
          <w:lang w:eastAsia="en-US"/>
        </w:rPr>
      </w:pPr>
      <w:r w:rsidRPr="00711F94">
        <w:rPr>
          <w:sz w:val="28"/>
          <w:szCs w:val="28"/>
          <w:lang w:eastAsia="en-US"/>
        </w:rPr>
        <w:t>за участие педагога и детей в конкурсах олимпиадах, проектах и т.п.</w:t>
      </w:r>
    </w:p>
    <w:p w:rsidR="00711F94" w:rsidRPr="00711F94" w:rsidRDefault="00711F94" w:rsidP="0090718F">
      <w:pPr>
        <w:spacing w:line="276" w:lineRule="auto"/>
        <w:jc w:val="both"/>
        <w:rPr>
          <w:sz w:val="28"/>
          <w:szCs w:val="28"/>
          <w:lang w:eastAsia="en-US"/>
        </w:rPr>
      </w:pPr>
      <w:r w:rsidRPr="00711F94">
        <w:rPr>
          <w:sz w:val="28"/>
          <w:szCs w:val="28"/>
          <w:lang w:eastAsia="en-US"/>
        </w:rPr>
        <w:t>за ведение работы по приоритетному направлению – познавательно-речевому развитию дошкольников и внедрению регионального компонента в образовательный процесс;</w:t>
      </w:r>
    </w:p>
    <w:p w:rsidR="00711F94" w:rsidRPr="00711F94" w:rsidRDefault="00711F94" w:rsidP="0090718F">
      <w:pPr>
        <w:spacing w:line="276" w:lineRule="auto"/>
        <w:jc w:val="both"/>
        <w:rPr>
          <w:sz w:val="28"/>
          <w:szCs w:val="28"/>
          <w:lang w:eastAsia="en-US"/>
        </w:rPr>
      </w:pPr>
      <w:r w:rsidRPr="00711F94">
        <w:rPr>
          <w:sz w:val="28"/>
          <w:szCs w:val="28"/>
          <w:lang w:eastAsia="en-US"/>
        </w:rPr>
        <w:t>за организацию развивающих игр-занятий,</w:t>
      </w:r>
    </w:p>
    <w:p w:rsidR="00711F94" w:rsidRPr="00711F94" w:rsidRDefault="00711F94" w:rsidP="0090718F">
      <w:pPr>
        <w:spacing w:line="276" w:lineRule="auto"/>
        <w:jc w:val="both"/>
        <w:rPr>
          <w:sz w:val="28"/>
          <w:szCs w:val="28"/>
          <w:lang w:eastAsia="en-US"/>
        </w:rPr>
      </w:pPr>
      <w:r w:rsidRPr="00711F94">
        <w:rPr>
          <w:sz w:val="28"/>
          <w:szCs w:val="28"/>
          <w:lang w:eastAsia="en-US"/>
        </w:rPr>
        <w:t xml:space="preserve">за ведение сайта ДОУ, </w:t>
      </w:r>
    </w:p>
    <w:p w:rsidR="00711F94" w:rsidRPr="00711F94" w:rsidRDefault="00711F94" w:rsidP="0090718F">
      <w:pPr>
        <w:spacing w:line="276" w:lineRule="auto"/>
        <w:jc w:val="both"/>
        <w:rPr>
          <w:sz w:val="28"/>
          <w:szCs w:val="28"/>
          <w:lang w:eastAsia="en-US"/>
        </w:rPr>
      </w:pPr>
      <w:r w:rsidRPr="00711F94">
        <w:rPr>
          <w:sz w:val="28"/>
          <w:szCs w:val="28"/>
          <w:lang w:eastAsia="en-US"/>
        </w:rPr>
        <w:t>за активное участие в ведении утренников, развлечений, спортивных мероприятий в ДОУ</w:t>
      </w:r>
    </w:p>
    <w:p w:rsidR="00711F94" w:rsidRPr="00711F94" w:rsidRDefault="00711F94" w:rsidP="00A404D6">
      <w:pPr>
        <w:spacing w:line="276" w:lineRule="auto"/>
        <w:jc w:val="both"/>
        <w:rPr>
          <w:sz w:val="28"/>
          <w:szCs w:val="28"/>
          <w:lang w:eastAsia="en-US"/>
        </w:rPr>
      </w:pPr>
      <w:r w:rsidRPr="00711F94">
        <w:rPr>
          <w:sz w:val="28"/>
          <w:szCs w:val="28"/>
          <w:lang w:eastAsia="en-US"/>
        </w:rPr>
        <w:t>за внедрение ФГОС ДО в образовательный процесс,</w:t>
      </w:r>
    </w:p>
    <w:p w:rsidR="00711F94" w:rsidRPr="00711F94" w:rsidRDefault="00711F94" w:rsidP="00A404D6">
      <w:pPr>
        <w:spacing w:line="276" w:lineRule="auto"/>
        <w:jc w:val="both"/>
        <w:rPr>
          <w:sz w:val="28"/>
          <w:szCs w:val="28"/>
          <w:lang w:eastAsia="en-US"/>
        </w:rPr>
      </w:pPr>
      <w:r w:rsidRPr="00711F94">
        <w:rPr>
          <w:sz w:val="28"/>
          <w:szCs w:val="28"/>
          <w:lang w:eastAsia="en-US"/>
        </w:rPr>
        <w:t>за использование современных форм и методов в работе с семьями воспитанников,</w:t>
      </w:r>
    </w:p>
    <w:p w:rsidR="00711F94" w:rsidRPr="00711F94" w:rsidRDefault="00711F94" w:rsidP="00A404D6">
      <w:pPr>
        <w:spacing w:line="276" w:lineRule="auto"/>
        <w:jc w:val="both"/>
        <w:rPr>
          <w:sz w:val="28"/>
          <w:szCs w:val="28"/>
          <w:lang w:eastAsia="en-US"/>
        </w:rPr>
      </w:pPr>
      <w:r w:rsidRPr="00711F94">
        <w:rPr>
          <w:sz w:val="28"/>
          <w:szCs w:val="28"/>
          <w:lang w:eastAsia="en-US"/>
        </w:rPr>
        <w:t>за привлечение родителей к участию в мероприятиях ДОУ,</w:t>
      </w:r>
    </w:p>
    <w:p w:rsidR="00711F94" w:rsidRPr="00711F94" w:rsidRDefault="00711F94" w:rsidP="00A404D6">
      <w:pPr>
        <w:spacing w:line="276" w:lineRule="auto"/>
        <w:jc w:val="both"/>
        <w:rPr>
          <w:sz w:val="28"/>
          <w:szCs w:val="28"/>
          <w:lang w:eastAsia="en-US"/>
        </w:rPr>
      </w:pPr>
      <w:r w:rsidRPr="00711F94">
        <w:rPr>
          <w:sz w:val="28"/>
          <w:szCs w:val="28"/>
          <w:lang w:eastAsia="en-US"/>
        </w:rPr>
        <w:t>за своевременное обновление и актуальность содержания информационных стендов для родителей, папок –передвижек,</w:t>
      </w:r>
    </w:p>
    <w:p w:rsidR="00711F94" w:rsidRPr="00711F94" w:rsidRDefault="00711F94" w:rsidP="00A404D6">
      <w:pPr>
        <w:spacing w:line="276" w:lineRule="auto"/>
        <w:jc w:val="both"/>
        <w:rPr>
          <w:sz w:val="28"/>
          <w:szCs w:val="28"/>
          <w:lang w:eastAsia="en-US"/>
        </w:rPr>
      </w:pPr>
      <w:r w:rsidRPr="00711F94">
        <w:rPr>
          <w:sz w:val="28"/>
          <w:szCs w:val="28"/>
          <w:lang w:eastAsia="en-US"/>
        </w:rPr>
        <w:t>за высокую исполнительскую дисциплину по ведению педагогической документации.</w:t>
      </w:r>
    </w:p>
    <w:p w:rsidR="00711F94" w:rsidRPr="00724C71" w:rsidRDefault="00711F94" w:rsidP="00DA0967">
      <w:pPr>
        <w:spacing w:line="276" w:lineRule="auto"/>
        <w:ind w:firstLine="709"/>
        <w:jc w:val="both"/>
        <w:rPr>
          <w:sz w:val="28"/>
          <w:szCs w:val="28"/>
          <w:lang w:eastAsia="en-US"/>
        </w:rPr>
      </w:pPr>
      <w:r w:rsidRPr="00724C71">
        <w:rPr>
          <w:sz w:val="28"/>
          <w:szCs w:val="28"/>
          <w:lang w:eastAsia="en-US"/>
        </w:rPr>
        <w:t>4.2.2 Воспитателю с дополнительными обязанностями старшего воспитателя:</w:t>
      </w:r>
    </w:p>
    <w:p w:rsidR="00711F94" w:rsidRPr="00711F94" w:rsidRDefault="00711F94" w:rsidP="00A404D6">
      <w:pPr>
        <w:spacing w:line="276" w:lineRule="auto"/>
        <w:jc w:val="both"/>
        <w:rPr>
          <w:sz w:val="28"/>
          <w:szCs w:val="28"/>
          <w:lang w:eastAsia="en-US"/>
        </w:rPr>
      </w:pPr>
      <w:r w:rsidRPr="00711F94">
        <w:rPr>
          <w:sz w:val="28"/>
          <w:szCs w:val="28"/>
          <w:lang w:eastAsia="en-US"/>
        </w:rPr>
        <w:t>за личный вклад в обеспечение эффективности образовательного процесса;</w:t>
      </w:r>
    </w:p>
    <w:p w:rsidR="00711F94" w:rsidRPr="00711F94" w:rsidRDefault="00711F94" w:rsidP="00A404D6">
      <w:pPr>
        <w:spacing w:line="276" w:lineRule="auto"/>
        <w:jc w:val="both"/>
        <w:rPr>
          <w:sz w:val="28"/>
          <w:szCs w:val="28"/>
          <w:lang w:eastAsia="en-US"/>
        </w:rPr>
      </w:pPr>
      <w:r w:rsidRPr="00711F94">
        <w:rPr>
          <w:sz w:val="28"/>
          <w:szCs w:val="28"/>
          <w:lang w:eastAsia="en-US"/>
        </w:rPr>
        <w:t>за эффективный контроль за ходом образовательного процесса;</w:t>
      </w:r>
    </w:p>
    <w:p w:rsidR="00711F94" w:rsidRPr="00711F94" w:rsidRDefault="00711F94" w:rsidP="00A404D6">
      <w:pPr>
        <w:spacing w:line="276" w:lineRule="auto"/>
        <w:jc w:val="both"/>
        <w:rPr>
          <w:sz w:val="28"/>
          <w:szCs w:val="28"/>
          <w:lang w:eastAsia="en-US"/>
        </w:rPr>
      </w:pPr>
      <w:r w:rsidRPr="00711F94">
        <w:rPr>
          <w:sz w:val="28"/>
          <w:szCs w:val="28"/>
          <w:lang w:eastAsia="en-US"/>
        </w:rPr>
        <w:t>за качественное и своевременное ведение аналитической, отчетной и иной документации;</w:t>
      </w:r>
    </w:p>
    <w:p w:rsidR="00711F94" w:rsidRPr="00711F94" w:rsidRDefault="00711F94" w:rsidP="00A404D6">
      <w:pPr>
        <w:spacing w:line="276" w:lineRule="auto"/>
        <w:jc w:val="both"/>
        <w:rPr>
          <w:sz w:val="28"/>
          <w:szCs w:val="28"/>
          <w:lang w:eastAsia="en-US"/>
        </w:rPr>
      </w:pPr>
      <w:r w:rsidRPr="00711F94">
        <w:rPr>
          <w:sz w:val="28"/>
          <w:szCs w:val="28"/>
          <w:lang w:eastAsia="en-US"/>
        </w:rPr>
        <w:t>за качественную подготовку детского сада к новому учебному году;</w:t>
      </w:r>
    </w:p>
    <w:p w:rsidR="00711F94" w:rsidRPr="00711F94" w:rsidRDefault="00711F94" w:rsidP="00A404D6">
      <w:pPr>
        <w:spacing w:line="276" w:lineRule="auto"/>
        <w:jc w:val="both"/>
        <w:rPr>
          <w:sz w:val="28"/>
          <w:szCs w:val="28"/>
          <w:lang w:eastAsia="en-US"/>
        </w:rPr>
      </w:pPr>
      <w:r w:rsidRPr="00711F94">
        <w:rPr>
          <w:sz w:val="28"/>
          <w:szCs w:val="28"/>
          <w:lang w:eastAsia="en-US"/>
        </w:rPr>
        <w:t>за качественную организацию летнего оздоровительного периода;</w:t>
      </w:r>
    </w:p>
    <w:p w:rsidR="00711F94" w:rsidRPr="00711F94" w:rsidRDefault="00711F94" w:rsidP="00A404D6">
      <w:pPr>
        <w:spacing w:line="276" w:lineRule="auto"/>
        <w:jc w:val="both"/>
        <w:rPr>
          <w:sz w:val="28"/>
          <w:szCs w:val="28"/>
          <w:lang w:eastAsia="en-US"/>
        </w:rPr>
      </w:pPr>
      <w:r w:rsidRPr="00711F94">
        <w:rPr>
          <w:sz w:val="28"/>
          <w:szCs w:val="28"/>
          <w:lang w:eastAsia="en-US"/>
        </w:rPr>
        <w:t>за инновационную работу по внедрению ФГОС ДО в образовательный процесс</w:t>
      </w:r>
    </w:p>
    <w:p w:rsidR="00711F94" w:rsidRPr="00724C71" w:rsidRDefault="00711F94" w:rsidP="00DA0967">
      <w:pPr>
        <w:spacing w:line="276" w:lineRule="auto"/>
        <w:ind w:firstLine="709"/>
        <w:jc w:val="both"/>
        <w:rPr>
          <w:sz w:val="28"/>
          <w:szCs w:val="28"/>
          <w:lang w:eastAsia="en-US"/>
        </w:rPr>
      </w:pPr>
      <w:r w:rsidRPr="00724C71">
        <w:rPr>
          <w:sz w:val="28"/>
          <w:szCs w:val="28"/>
          <w:lang w:eastAsia="en-US"/>
        </w:rPr>
        <w:t>4.2.3.Учебно-вспомогательному персоналу и техническим исполнителям:</w:t>
      </w:r>
    </w:p>
    <w:p w:rsidR="00711F94" w:rsidRPr="00711F94" w:rsidRDefault="00711F94" w:rsidP="00A404D6">
      <w:pPr>
        <w:spacing w:line="276" w:lineRule="auto"/>
        <w:jc w:val="both"/>
        <w:rPr>
          <w:sz w:val="28"/>
          <w:szCs w:val="28"/>
          <w:lang w:eastAsia="en-US"/>
        </w:rPr>
      </w:pPr>
      <w:r w:rsidRPr="00711F94">
        <w:rPr>
          <w:sz w:val="28"/>
          <w:szCs w:val="28"/>
          <w:lang w:eastAsia="en-US"/>
        </w:rPr>
        <w:t>за эффективность и качество выполняемых работ;</w:t>
      </w:r>
    </w:p>
    <w:p w:rsidR="00711F94" w:rsidRPr="00711F94" w:rsidRDefault="00711F94" w:rsidP="00A404D6">
      <w:pPr>
        <w:spacing w:line="276" w:lineRule="auto"/>
        <w:jc w:val="both"/>
        <w:rPr>
          <w:sz w:val="28"/>
          <w:szCs w:val="28"/>
          <w:lang w:eastAsia="en-US"/>
        </w:rPr>
      </w:pPr>
      <w:r w:rsidRPr="00711F94">
        <w:rPr>
          <w:sz w:val="28"/>
          <w:szCs w:val="28"/>
          <w:lang w:eastAsia="en-US"/>
        </w:rPr>
        <w:t>за эффективность работы по экономии электроэнергии, воды;</w:t>
      </w:r>
    </w:p>
    <w:p w:rsidR="00711F94" w:rsidRPr="00711F94" w:rsidRDefault="00711F94" w:rsidP="00A404D6">
      <w:pPr>
        <w:spacing w:line="276" w:lineRule="auto"/>
        <w:jc w:val="both"/>
        <w:rPr>
          <w:sz w:val="28"/>
          <w:szCs w:val="28"/>
          <w:lang w:eastAsia="en-US"/>
        </w:rPr>
      </w:pPr>
      <w:r w:rsidRPr="00711F94">
        <w:rPr>
          <w:sz w:val="28"/>
          <w:szCs w:val="28"/>
          <w:lang w:eastAsia="en-US"/>
        </w:rPr>
        <w:t>за своевременное и качественное исполнение должностных обязанностей, соблюдения норм охраны труда и техники безопасности;</w:t>
      </w:r>
    </w:p>
    <w:p w:rsidR="00711F94" w:rsidRPr="00711F94" w:rsidRDefault="00711F94" w:rsidP="00A404D6">
      <w:pPr>
        <w:spacing w:line="276" w:lineRule="auto"/>
        <w:jc w:val="both"/>
        <w:rPr>
          <w:sz w:val="28"/>
          <w:szCs w:val="28"/>
          <w:lang w:eastAsia="en-US"/>
        </w:rPr>
      </w:pPr>
      <w:r w:rsidRPr="00711F94">
        <w:rPr>
          <w:sz w:val="28"/>
          <w:szCs w:val="28"/>
          <w:lang w:eastAsia="en-US"/>
        </w:rPr>
        <w:lastRenderedPageBreak/>
        <w:t>за оперативность в устранении аварийных ситуаций;</w:t>
      </w:r>
    </w:p>
    <w:p w:rsidR="00711F94" w:rsidRPr="00711F94" w:rsidRDefault="00711F94" w:rsidP="00A404D6">
      <w:pPr>
        <w:spacing w:line="276" w:lineRule="auto"/>
        <w:jc w:val="both"/>
        <w:rPr>
          <w:sz w:val="28"/>
          <w:szCs w:val="28"/>
          <w:lang w:eastAsia="en-US"/>
        </w:rPr>
      </w:pPr>
      <w:r w:rsidRPr="00711F94">
        <w:rPr>
          <w:sz w:val="28"/>
          <w:szCs w:val="28"/>
          <w:lang w:eastAsia="en-US"/>
        </w:rPr>
        <w:t>за рациональное использование материально-технического ресурса, бережное отношение к оборудованию,</w:t>
      </w:r>
    </w:p>
    <w:p w:rsidR="00711F94" w:rsidRPr="00711F94" w:rsidRDefault="00711F94" w:rsidP="00A404D6">
      <w:pPr>
        <w:spacing w:line="276" w:lineRule="auto"/>
        <w:jc w:val="both"/>
        <w:rPr>
          <w:sz w:val="28"/>
          <w:szCs w:val="28"/>
          <w:lang w:eastAsia="en-US"/>
        </w:rPr>
      </w:pPr>
      <w:r w:rsidRPr="00711F94">
        <w:rPr>
          <w:sz w:val="28"/>
          <w:szCs w:val="28"/>
          <w:lang w:eastAsia="en-US"/>
        </w:rPr>
        <w:t>за качественную организацию питания детей, соблюдение режима питания и ведение документации по питанию</w:t>
      </w:r>
    </w:p>
    <w:p w:rsidR="00711F94" w:rsidRPr="00711F94" w:rsidRDefault="00711F94" w:rsidP="00A404D6">
      <w:pPr>
        <w:spacing w:line="276" w:lineRule="auto"/>
        <w:jc w:val="both"/>
        <w:rPr>
          <w:sz w:val="28"/>
          <w:szCs w:val="28"/>
          <w:lang w:eastAsia="en-US"/>
        </w:rPr>
      </w:pPr>
      <w:r w:rsidRPr="00711F94">
        <w:rPr>
          <w:sz w:val="28"/>
          <w:szCs w:val="28"/>
          <w:lang w:eastAsia="en-US"/>
        </w:rPr>
        <w:t xml:space="preserve">за качественную работу по подготовке </w:t>
      </w:r>
      <w:r w:rsidR="00C02270" w:rsidRPr="00C02270">
        <w:rPr>
          <w:sz w:val="28"/>
          <w:szCs w:val="28"/>
          <w:lang w:eastAsia="en-US"/>
        </w:rPr>
        <w:t>МБДОУ</w:t>
      </w:r>
      <w:r w:rsidRPr="00711F94">
        <w:rPr>
          <w:sz w:val="28"/>
          <w:szCs w:val="28"/>
          <w:lang w:eastAsia="en-US"/>
        </w:rPr>
        <w:t xml:space="preserve"> к учебному году и летнему оздоровительному периоду</w:t>
      </w:r>
    </w:p>
    <w:p w:rsidR="00711F94" w:rsidRPr="00724C71" w:rsidRDefault="00711F94" w:rsidP="00DA0967">
      <w:pPr>
        <w:spacing w:line="276" w:lineRule="auto"/>
        <w:ind w:firstLine="709"/>
        <w:jc w:val="both"/>
        <w:rPr>
          <w:sz w:val="28"/>
          <w:szCs w:val="28"/>
          <w:lang w:eastAsia="en-US"/>
        </w:rPr>
      </w:pPr>
      <w:r w:rsidRPr="00724C71">
        <w:rPr>
          <w:sz w:val="28"/>
          <w:szCs w:val="28"/>
          <w:lang w:eastAsia="en-US"/>
        </w:rPr>
        <w:t>4.2.4. делопроизводителю</w:t>
      </w:r>
    </w:p>
    <w:p w:rsidR="00711F94" w:rsidRPr="00711F94" w:rsidRDefault="00711F94" w:rsidP="00A404D6">
      <w:pPr>
        <w:spacing w:line="276" w:lineRule="auto"/>
        <w:jc w:val="both"/>
        <w:rPr>
          <w:sz w:val="28"/>
          <w:szCs w:val="28"/>
          <w:lang w:eastAsia="en-US"/>
        </w:rPr>
      </w:pPr>
      <w:r w:rsidRPr="00711F94">
        <w:rPr>
          <w:sz w:val="28"/>
          <w:szCs w:val="28"/>
          <w:lang w:eastAsia="en-US"/>
        </w:rPr>
        <w:t>за качественное выполнение особо важных работ (размещение планов-графиков, закупок в системах),</w:t>
      </w:r>
    </w:p>
    <w:p w:rsidR="00711F94" w:rsidRPr="00711F94" w:rsidRDefault="00711F94" w:rsidP="00A404D6">
      <w:pPr>
        <w:spacing w:line="276" w:lineRule="auto"/>
        <w:jc w:val="both"/>
        <w:rPr>
          <w:sz w:val="28"/>
          <w:szCs w:val="28"/>
          <w:lang w:eastAsia="en-US"/>
        </w:rPr>
      </w:pPr>
      <w:r w:rsidRPr="00711F94">
        <w:rPr>
          <w:sz w:val="28"/>
          <w:szCs w:val="28"/>
          <w:lang w:eastAsia="en-US"/>
        </w:rPr>
        <w:t xml:space="preserve">за оперативность в работе с поставщиками в целях определения наилучших и экономически выгодных для </w:t>
      </w:r>
      <w:r w:rsidR="00C02270" w:rsidRPr="00C02270">
        <w:rPr>
          <w:sz w:val="28"/>
          <w:szCs w:val="28"/>
          <w:lang w:eastAsia="en-US"/>
        </w:rPr>
        <w:t>МБДОУ</w:t>
      </w:r>
      <w:r w:rsidRPr="00711F94">
        <w:rPr>
          <w:sz w:val="28"/>
          <w:szCs w:val="28"/>
          <w:lang w:eastAsia="en-US"/>
        </w:rPr>
        <w:t xml:space="preserve"> товаров, и услуг,</w:t>
      </w:r>
    </w:p>
    <w:p w:rsidR="00711F94" w:rsidRPr="00711F94" w:rsidRDefault="00711F94" w:rsidP="00A404D6">
      <w:pPr>
        <w:spacing w:line="276" w:lineRule="auto"/>
        <w:jc w:val="both"/>
        <w:rPr>
          <w:sz w:val="28"/>
          <w:szCs w:val="28"/>
          <w:lang w:eastAsia="en-US"/>
        </w:rPr>
      </w:pPr>
      <w:r w:rsidRPr="00711F94">
        <w:rPr>
          <w:sz w:val="28"/>
          <w:szCs w:val="28"/>
          <w:lang w:eastAsia="en-US"/>
        </w:rPr>
        <w:t>за качественное исполнение должностных обязанностей, высокий уровень исполнительской дисциплины.</w:t>
      </w:r>
    </w:p>
    <w:p w:rsidR="00711F94" w:rsidRPr="00711F94" w:rsidRDefault="00711F94" w:rsidP="00A404D6">
      <w:pPr>
        <w:spacing w:line="276" w:lineRule="auto"/>
        <w:jc w:val="both"/>
        <w:rPr>
          <w:sz w:val="28"/>
          <w:szCs w:val="28"/>
          <w:lang w:eastAsia="en-US"/>
        </w:rPr>
      </w:pPr>
      <w:r w:rsidRPr="00711F94">
        <w:rPr>
          <w:sz w:val="28"/>
          <w:szCs w:val="28"/>
          <w:lang w:eastAsia="en-US"/>
        </w:rPr>
        <w:t>за выполнение функции работника отдела кадров, службы социальной защиты, пенсионного фонда.</w:t>
      </w:r>
    </w:p>
    <w:p w:rsidR="00711F94" w:rsidRPr="00711F94" w:rsidRDefault="00711F94" w:rsidP="00DA0967">
      <w:pPr>
        <w:spacing w:line="276" w:lineRule="auto"/>
        <w:ind w:firstLine="709"/>
        <w:jc w:val="both"/>
        <w:rPr>
          <w:sz w:val="28"/>
          <w:szCs w:val="28"/>
          <w:lang w:eastAsia="en-US"/>
        </w:rPr>
      </w:pPr>
    </w:p>
    <w:p w:rsidR="00711F94" w:rsidRPr="00724C71" w:rsidRDefault="00A404D6" w:rsidP="00A404D6">
      <w:pPr>
        <w:tabs>
          <w:tab w:val="num" w:pos="720"/>
        </w:tabs>
        <w:spacing w:line="276" w:lineRule="auto"/>
        <w:ind w:left="360"/>
        <w:jc w:val="center"/>
        <w:rPr>
          <w:b/>
          <w:sz w:val="28"/>
          <w:szCs w:val="28"/>
          <w:lang w:eastAsia="en-US"/>
        </w:rPr>
      </w:pPr>
      <w:r>
        <w:rPr>
          <w:b/>
          <w:bCs/>
          <w:sz w:val="28"/>
          <w:szCs w:val="28"/>
          <w:lang w:val="en-US" w:eastAsia="en-US"/>
        </w:rPr>
        <w:t>V</w:t>
      </w:r>
      <w:r w:rsidRPr="00B46B3D">
        <w:rPr>
          <w:b/>
          <w:bCs/>
          <w:sz w:val="28"/>
          <w:szCs w:val="28"/>
          <w:lang w:eastAsia="en-US"/>
        </w:rPr>
        <w:t>.</w:t>
      </w:r>
      <w:r w:rsidR="00711F94" w:rsidRPr="00724C71">
        <w:rPr>
          <w:b/>
          <w:bCs/>
          <w:sz w:val="28"/>
          <w:szCs w:val="28"/>
          <w:lang w:eastAsia="en-US"/>
        </w:rPr>
        <w:t>Премии</w:t>
      </w:r>
    </w:p>
    <w:p w:rsidR="00711F94" w:rsidRPr="00711F94" w:rsidRDefault="00711F94" w:rsidP="00DA0967">
      <w:pPr>
        <w:spacing w:line="276" w:lineRule="auto"/>
        <w:ind w:firstLine="709"/>
        <w:jc w:val="both"/>
        <w:rPr>
          <w:sz w:val="28"/>
          <w:szCs w:val="28"/>
          <w:lang w:eastAsia="en-US"/>
        </w:rPr>
      </w:pPr>
    </w:p>
    <w:p w:rsidR="00711F94" w:rsidRPr="00711F94" w:rsidRDefault="00711F94" w:rsidP="00DA0967">
      <w:pPr>
        <w:spacing w:line="276" w:lineRule="auto"/>
        <w:ind w:firstLine="709"/>
        <w:jc w:val="both"/>
        <w:rPr>
          <w:sz w:val="28"/>
          <w:szCs w:val="28"/>
          <w:lang w:eastAsia="en-US"/>
        </w:rPr>
      </w:pPr>
      <w:r w:rsidRPr="00711F94">
        <w:rPr>
          <w:sz w:val="28"/>
          <w:szCs w:val="28"/>
          <w:lang w:eastAsia="en-US"/>
        </w:rPr>
        <w:t>Виды премий:</w:t>
      </w:r>
    </w:p>
    <w:p w:rsidR="00711F94" w:rsidRPr="00711F94" w:rsidRDefault="00711F94" w:rsidP="00A70E6C">
      <w:pPr>
        <w:spacing w:line="276" w:lineRule="auto"/>
        <w:jc w:val="both"/>
        <w:rPr>
          <w:sz w:val="28"/>
          <w:szCs w:val="28"/>
          <w:lang w:eastAsia="en-US"/>
        </w:rPr>
      </w:pPr>
      <w:r w:rsidRPr="00711F94">
        <w:rPr>
          <w:sz w:val="28"/>
          <w:szCs w:val="28"/>
          <w:lang w:eastAsia="en-US"/>
        </w:rPr>
        <w:t>премия по итогам работы (за месяц, квартал, полугодие, 9 месяцев, год);</w:t>
      </w:r>
    </w:p>
    <w:p w:rsidR="00711F94" w:rsidRPr="00711F94" w:rsidRDefault="00711F94" w:rsidP="00A70E6C">
      <w:pPr>
        <w:spacing w:line="276" w:lineRule="auto"/>
        <w:jc w:val="both"/>
        <w:rPr>
          <w:sz w:val="28"/>
          <w:szCs w:val="28"/>
          <w:lang w:eastAsia="en-US"/>
        </w:rPr>
      </w:pPr>
      <w:r w:rsidRPr="00711F94">
        <w:rPr>
          <w:sz w:val="28"/>
          <w:szCs w:val="28"/>
          <w:lang w:eastAsia="en-US"/>
        </w:rPr>
        <w:t>премия за качество выполняемой работы;</w:t>
      </w:r>
    </w:p>
    <w:p w:rsidR="00711F94" w:rsidRPr="00711F94" w:rsidRDefault="00711F94" w:rsidP="00A70E6C">
      <w:pPr>
        <w:spacing w:line="276" w:lineRule="auto"/>
        <w:jc w:val="both"/>
        <w:rPr>
          <w:sz w:val="28"/>
          <w:szCs w:val="28"/>
          <w:lang w:eastAsia="en-US"/>
        </w:rPr>
      </w:pPr>
      <w:r w:rsidRPr="00711F94">
        <w:rPr>
          <w:sz w:val="28"/>
          <w:szCs w:val="28"/>
          <w:lang w:eastAsia="en-US"/>
        </w:rPr>
        <w:t>премия за интенсивность и высокие результаты работы.                      </w:t>
      </w:r>
    </w:p>
    <w:p w:rsidR="00711F94" w:rsidRPr="00711F94" w:rsidRDefault="00711F94" w:rsidP="00DA0967">
      <w:pPr>
        <w:spacing w:line="276" w:lineRule="auto"/>
        <w:ind w:firstLine="709"/>
        <w:jc w:val="both"/>
        <w:rPr>
          <w:sz w:val="28"/>
          <w:szCs w:val="28"/>
          <w:lang w:eastAsia="en-US"/>
        </w:rPr>
      </w:pPr>
      <w:r w:rsidRPr="00711F94">
        <w:rPr>
          <w:sz w:val="28"/>
          <w:szCs w:val="28"/>
          <w:lang w:eastAsia="en-US"/>
        </w:rPr>
        <w:t xml:space="preserve">Премия по итогам работы (за месяц, квартал, полугодие, 9 месяцев, год) выплачивается с целью поощрения работников за общие результаты труда по итогам работы за установленный период. Премирование осуществляется в пределах бюджетных ассигнований из </w:t>
      </w:r>
      <w:proofErr w:type="spellStart"/>
      <w:r w:rsidRPr="00711F94">
        <w:rPr>
          <w:sz w:val="28"/>
          <w:szCs w:val="28"/>
          <w:lang w:eastAsia="en-US"/>
        </w:rPr>
        <w:t>надтарифного</w:t>
      </w:r>
      <w:proofErr w:type="spellEnd"/>
      <w:r w:rsidRPr="00711F94">
        <w:rPr>
          <w:sz w:val="28"/>
          <w:szCs w:val="28"/>
          <w:lang w:eastAsia="en-US"/>
        </w:rPr>
        <w:t xml:space="preserve"> фонда </w:t>
      </w:r>
      <w:r w:rsidR="00C02270" w:rsidRPr="00C02270">
        <w:rPr>
          <w:sz w:val="28"/>
          <w:szCs w:val="28"/>
          <w:lang w:eastAsia="en-US"/>
        </w:rPr>
        <w:t>МБДОУ</w:t>
      </w:r>
      <w:r w:rsidRPr="00711F94">
        <w:rPr>
          <w:sz w:val="28"/>
          <w:szCs w:val="28"/>
          <w:lang w:eastAsia="en-US"/>
        </w:rPr>
        <w:t xml:space="preserve"> и распределяется комиссией по доплатам, надбавкам и премированию за соответствующие показатели работы по представлению руководителя.</w:t>
      </w:r>
    </w:p>
    <w:p w:rsidR="00711F94" w:rsidRPr="00711F94" w:rsidRDefault="00711F94" w:rsidP="00DA0967">
      <w:pPr>
        <w:spacing w:line="276" w:lineRule="auto"/>
        <w:ind w:firstLine="709"/>
        <w:jc w:val="both"/>
        <w:rPr>
          <w:sz w:val="28"/>
          <w:szCs w:val="28"/>
          <w:lang w:eastAsia="en-US"/>
        </w:rPr>
      </w:pPr>
      <w:r w:rsidRPr="00711F94">
        <w:rPr>
          <w:sz w:val="28"/>
          <w:szCs w:val="28"/>
          <w:lang w:eastAsia="en-US"/>
        </w:rPr>
        <w:t>При назначении премии следует учитывать:</w:t>
      </w:r>
    </w:p>
    <w:p w:rsidR="00711F94" w:rsidRPr="00711F94" w:rsidRDefault="00711F94" w:rsidP="00A70E6C">
      <w:pPr>
        <w:spacing w:line="276" w:lineRule="auto"/>
        <w:jc w:val="both"/>
        <w:rPr>
          <w:sz w:val="28"/>
          <w:szCs w:val="28"/>
          <w:lang w:eastAsia="en-US"/>
        </w:rPr>
      </w:pPr>
      <w:r w:rsidRPr="00711F94">
        <w:rPr>
          <w:sz w:val="28"/>
          <w:szCs w:val="28"/>
          <w:lang w:eastAsia="en-US"/>
        </w:rPr>
        <w:t>успешное и добросовестное исполнение работником своих должностных обязанностей в соответствующем периоде (отсутствие замечаний со стороны руководителей);</w:t>
      </w:r>
    </w:p>
    <w:p w:rsidR="00711F94" w:rsidRPr="00711F94" w:rsidRDefault="00711F94" w:rsidP="00A70E6C">
      <w:pPr>
        <w:spacing w:line="276" w:lineRule="auto"/>
        <w:jc w:val="both"/>
        <w:rPr>
          <w:sz w:val="28"/>
          <w:szCs w:val="28"/>
          <w:lang w:eastAsia="en-US"/>
        </w:rPr>
      </w:pPr>
      <w:r w:rsidRPr="00711F94">
        <w:rPr>
          <w:sz w:val="28"/>
          <w:szCs w:val="28"/>
          <w:lang w:eastAsia="en-US"/>
        </w:rPr>
        <w:t>достижение и превышение плановых и нормативных показателей работы;</w:t>
      </w:r>
    </w:p>
    <w:p w:rsidR="00711F94" w:rsidRPr="00711F94" w:rsidRDefault="00711F94" w:rsidP="00A70E6C">
      <w:pPr>
        <w:spacing w:line="276" w:lineRule="auto"/>
        <w:jc w:val="both"/>
        <w:rPr>
          <w:sz w:val="28"/>
          <w:szCs w:val="28"/>
          <w:lang w:eastAsia="en-US"/>
        </w:rPr>
      </w:pPr>
      <w:r w:rsidRPr="00711F94">
        <w:rPr>
          <w:sz w:val="28"/>
          <w:szCs w:val="28"/>
          <w:lang w:eastAsia="en-US"/>
        </w:rPr>
        <w:t>своевременность и полноту подготовки отчетности.</w:t>
      </w:r>
    </w:p>
    <w:p w:rsidR="00711F94" w:rsidRPr="00711F94" w:rsidRDefault="00711F94" w:rsidP="00A70E6C">
      <w:pPr>
        <w:spacing w:line="276" w:lineRule="auto"/>
        <w:jc w:val="both"/>
        <w:rPr>
          <w:sz w:val="28"/>
          <w:szCs w:val="28"/>
          <w:lang w:eastAsia="en-US"/>
        </w:rPr>
      </w:pPr>
      <w:r w:rsidRPr="00711F94">
        <w:rPr>
          <w:sz w:val="28"/>
          <w:szCs w:val="28"/>
          <w:lang w:eastAsia="en-US"/>
        </w:rPr>
        <w:t>соблюдении установленных сроков выполнения работ/оказания услуг;</w:t>
      </w:r>
    </w:p>
    <w:p w:rsidR="00711F94" w:rsidRPr="00711F94" w:rsidRDefault="00711F94" w:rsidP="00A70E6C">
      <w:pPr>
        <w:spacing w:line="276" w:lineRule="auto"/>
        <w:jc w:val="both"/>
        <w:rPr>
          <w:sz w:val="28"/>
          <w:szCs w:val="28"/>
          <w:lang w:eastAsia="en-US"/>
        </w:rPr>
      </w:pPr>
      <w:r w:rsidRPr="00711F94">
        <w:rPr>
          <w:sz w:val="28"/>
          <w:szCs w:val="28"/>
          <w:lang w:eastAsia="en-US"/>
        </w:rPr>
        <w:t>качественную подготовку и проведение мероприятий, связанных с уставной деятельностью</w:t>
      </w:r>
    </w:p>
    <w:p w:rsidR="00711F94" w:rsidRPr="00711F94" w:rsidRDefault="00711F94" w:rsidP="00A70E6C">
      <w:pPr>
        <w:spacing w:line="276" w:lineRule="auto"/>
        <w:jc w:val="both"/>
        <w:rPr>
          <w:sz w:val="28"/>
          <w:szCs w:val="28"/>
          <w:lang w:eastAsia="en-US"/>
        </w:rPr>
      </w:pPr>
      <w:r w:rsidRPr="00711F94">
        <w:rPr>
          <w:sz w:val="28"/>
          <w:szCs w:val="28"/>
          <w:lang w:eastAsia="en-US"/>
        </w:rPr>
        <w:lastRenderedPageBreak/>
        <w:t xml:space="preserve">обеспечение безаварийной, безотказной и бесперебойной работы всех служб </w:t>
      </w:r>
      <w:r w:rsidR="00C02270" w:rsidRPr="00C02270">
        <w:rPr>
          <w:sz w:val="28"/>
          <w:szCs w:val="28"/>
          <w:lang w:eastAsia="en-US"/>
        </w:rPr>
        <w:t>МБДОУ</w:t>
      </w:r>
      <w:r w:rsidRPr="00711F94">
        <w:rPr>
          <w:sz w:val="28"/>
          <w:szCs w:val="28"/>
          <w:lang w:eastAsia="en-US"/>
        </w:rPr>
        <w:t>;</w:t>
      </w:r>
    </w:p>
    <w:p w:rsidR="00711F94" w:rsidRPr="00711F94" w:rsidRDefault="00711F94" w:rsidP="00A70E6C">
      <w:pPr>
        <w:spacing w:line="276" w:lineRule="auto"/>
        <w:jc w:val="both"/>
        <w:rPr>
          <w:sz w:val="28"/>
          <w:szCs w:val="28"/>
          <w:lang w:eastAsia="en-US"/>
        </w:rPr>
      </w:pPr>
      <w:r w:rsidRPr="00711F94">
        <w:rPr>
          <w:sz w:val="28"/>
          <w:szCs w:val="28"/>
          <w:lang w:eastAsia="en-US"/>
        </w:rPr>
        <w:t xml:space="preserve">организацию и проведение мероприятий, направленных на повышение авторитета </w:t>
      </w:r>
      <w:r w:rsidR="00C02270" w:rsidRPr="00C02270">
        <w:rPr>
          <w:sz w:val="28"/>
          <w:szCs w:val="28"/>
          <w:lang w:eastAsia="en-US"/>
        </w:rPr>
        <w:t>МБДОУ</w:t>
      </w:r>
      <w:r w:rsidRPr="00711F94">
        <w:rPr>
          <w:sz w:val="28"/>
          <w:szCs w:val="28"/>
          <w:lang w:eastAsia="en-US"/>
        </w:rPr>
        <w:t>;</w:t>
      </w:r>
    </w:p>
    <w:p w:rsidR="00711F94" w:rsidRPr="00711F94" w:rsidRDefault="00711F94" w:rsidP="00A70E6C">
      <w:pPr>
        <w:spacing w:line="276" w:lineRule="auto"/>
        <w:jc w:val="both"/>
        <w:rPr>
          <w:sz w:val="28"/>
          <w:szCs w:val="28"/>
          <w:lang w:eastAsia="en-US"/>
        </w:rPr>
      </w:pPr>
      <w:r w:rsidRPr="00711F94">
        <w:rPr>
          <w:sz w:val="28"/>
          <w:szCs w:val="28"/>
          <w:lang w:eastAsia="en-US"/>
        </w:rPr>
        <w:t>непосредственное участие в реализации национальных проектов, введение регионального компонента в образовательный процесс,</w:t>
      </w:r>
    </w:p>
    <w:p w:rsidR="00711F94" w:rsidRPr="00711F94" w:rsidRDefault="00711F94" w:rsidP="00A70E6C">
      <w:pPr>
        <w:spacing w:line="276" w:lineRule="auto"/>
        <w:jc w:val="both"/>
        <w:rPr>
          <w:sz w:val="28"/>
          <w:szCs w:val="28"/>
          <w:lang w:eastAsia="en-US"/>
        </w:rPr>
      </w:pPr>
      <w:r w:rsidRPr="00711F94">
        <w:rPr>
          <w:sz w:val="28"/>
          <w:szCs w:val="28"/>
          <w:lang w:eastAsia="en-US"/>
        </w:rPr>
        <w:t xml:space="preserve">внедрение ФГОС ДО в организацию образовательного процесса </w:t>
      </w:r>
      <w:r w:rsidR="00C02270" w:rsidRPr="00C02270">
        <w:rPr>
          <w:sz w:val="28"/>
          <w:szCs w:val="28"/>
          <w:lang w:eastAsia="en-US"/>
        </w:rPr>
        <w:t>МБДОУ</w:t>
      </w:r>
      <w:r w:rsidR="00C02270">
        <w:rPr>
          <w:sz w:val="28"/>
          <w:szCs w:val="28"/>
          <w:lang w:eastAsia="en-US"/>
        </w:rPr>
        <w:t>.</w:t>
      </w:r>
    </w:p>
    <w:p w:rsidR="00711F94" w:rsidRPr="00711F94" w:rsidRDefault="00711F94" w:rsidP="00DA0967">
      <w:pPr>
        <w:spacing w:line="276" w:lineRule="auto"/>
        <w:ind w:firstLine="709"/>
        <w:jc w:val="both"/>
        <w:rPr>
          <w:sz w:val="28"/>
          <w:szCs w:val="28"/>
          <w:lang w:eastAsia="en-US"/>
        </w:rPr>
      </w:pPr>
      <w:r w:rsidRPr="00711F94">
        <w:rPr>
          <w:sz w:val="28"/>
          <w:szCs w:val="28"/>
          <w:lang w:eastAsia="en-US"/>
        </w:rPr>
        <w:t xml:space="preserve">Премирование направлено на усиление материальной заинтересованности и   повышения ответственности работников </w:t>
      </w:r>
      <w:r w:rsidR="00C02270" w:rsidRPr="00C02270">
        <w:rPr>
          <w:sz w:val="28"/>
          <w:szCs w:val="28"/>
          <w:lang w:eastAsia="en-US"/>
        </w:rPr>
        <w:t xml:space="preserve">МБДОУ </w:t>
      </w:r>
      <w:r w:rsidRPr="00711F94">
        <w:rPr>
          <w:sz w:val="28"/>
          <w:szCs w:val="28"/>
          <w:lang w:eastAsia="en-US"/>
        </w:rPr>
        <w:t>за выполнение уставных задач, своевременное и качественное выполнение ими своих   трудовых обязанностей.</w:t>
      </w:r>
    </w:p>
    <w:p w:rsidR="00711F94" w:rsidRPr="00711F94" w:rsidRDefault="00711F94" w:rsidP="00DA0967">
      <w:pPr>
        <w:spacing w:line="276" w:lineRule="auto"/>
        <w:ind w:firstLine="709"/>
        <w:jc w:val="both"/>
        <w:rPr>
          <w:sz w:val="28"/>
          <w:szCs w:val="28"/>
          <w:lang w:eastAsia="en-US"/>
        </w:rPr>
      </w:pPr>
      <w:r w:rsidRPr="00711F94">
        <w:rPr>
          <w:sz w:val="28"/>
          <w:szCs w:val="28"/>
          <w:lang w:eastAsia="en-US"/>
        </w:rPr>
        <w:t xml:space="preserve">Премирование осуществляется на основе индивидуальной оценки администрацией </w:t>
      </w:r>
      <w:r w:rsidR="00C02270" w:rsidRPr="00C02270">
        <w:rPr>
          <w:sz w:val="28"/>
          <w:szCs w:val="28"/>
          <w:lang w:eastAsia="en-US"/>
        </w:rPr>
        <w:t xml:space="preserve">МБДОУ </w:t>
      </w:r>
      <w:r w:rsidRPr="00711F94">
        <w:rPr>
          <w:sz w:val="28"/>
          <w:szCs w:val="28"/>
          <w:lang w:eastAsia="en-US"/>
        </w:rPr>
        <w:t xml:space="preserve">труда каждого работника и его личного вклада в обеспечение выполнения   уставных задач и договорных обязательств </w:t>
      </w:r>
      <w:r w:rsidR="00C02270" w:rsidRPr="00C02270">
        <w:rPr>
          <w:sz w:val="28"/>
          <w:szCs w:val="28"/>
          <w:lang w:eastAsia="en-US"/>
        </w:rPr>
        <w:t>МБДОУ</w:t>
      </w:r>
      <w:r w:rsidRPr="00711F94">
        <w:rPr>
          <w:sz w:val="28"/>
          <w:szCs w:val="28"/>
          <w:lang w:eastAsia="en-US"/>
        </w:rPr>
        <w:t>.</w:t>
      </w:r>
    </w:p>
    <w:p w:rsidR="00711F94" w:rsidRPr="00711F94" w:rsidRDefault="00711F94" w:rsidP="00DA0967">
      <w:pPr>
        <w:spacing w:line="276" w:lineRule="auto"/>
        <w:ind w:firstLine="709"/>
        <w:jc w:val="both"/>
        <w:rPr>
          <w:sz w:val="28"/>
          <w:szCs w:val="28"/>
          <w:lang w:eastAsia="en-US"/>
        </w:rPr>
      </w:pPr>
      <w:r w:rsidRPr="00711F94">
        <w:rPr>
          <w:sz w:val="28"/>
          <w:szCs w:val="28"/>
          <w:lang w:eastAsia="en-US"/>
        </w:rPr>
        <w:t xml:space="preserve">Премирование работников по результатам их труда есть право, а не обязанность администрации и зависит, в частности, от количества и качества труда работников, финансового состояния </w:t>
      </w:r>
      <w:r w:rsidR="00C02270" w:rsidRPr="00C02270">
        <w:rPr>
          <w:sz w:val="28"/>
          <w:szCs w:val="28"/>
          <w:lang w:eastAsia="en-US"/>
        </w:rPr>
        <w:t xml:space="preserve">МБДОУ </w:t>
      </w:r>
      <w:r w:rsidRPr="00711F94">
        <w:rPr>
          <w:sz w:val="28"/>
          <w:szCs w:val="28"/>
          <w:lang w:eastAsia="en-US"/>
        </w:rPr>
        <w:t>и прочих факторов, оказывающих влияние на сам факт и размер премирования.</w:t>
      </w:r>
    </w:p>
    <w:p w:rsidR="00711F94" w:rsidRPr="00711F94" w:rsidRDefault="00711F94" w:rsidP="00DA0967">
      <w:pPr>
        <w:spacing w:line="276" w:lineRule="auto"/>
        <w:ind w:firstLine="709"/>
        <w:jc w:val="both"/>
        <w:rPr>
          <w:sz w:val="28"/>
          <w:szCs w:val="28"/>
          <w:lang w:eastAsia="en-US"/>
        </w:rPr>
      </w:pPr>
      <w:r w:rsidRPr="00711F94">
        <w:rPr>
          <w:sz w:val="28"/>
          <w:szCs w:val="28"/>
          <w:lang w:eastAsia="en-US"/>
        </w:rPr>
        <w:t>Единовременное премирование работников производится: к государственным, профессиональным праздничным и юбилейным датам, в   связи с выходом на пенсию по старости.</w:t>
      </w:r>
    </w:p>
    <w:p w:rsidR="00711F94" w:rsidRPr="00711F94" w:rsidRDefault="00711F94" w:rsidP="00DA0967">
      <w:pPr>
        <w:spacing w:line="276" w:lineRule="auto"/>
        <w:ind w:firstLine="709"/>
        <w:jc w:val="both"/>
        <w:rPr>
          <w:sz w:val="28"/>
          <w:szCs w:val="28"/>
          <w:lang w:eastAsia="en-US"/>
        </w:rPr>
      </w:pPr>
      <w:r w:rsidRPr="00711F94">
        <w:rPr>
          <w:sz w:val="28"/>
          <w:szCs w:val="28"/>
          <w:lang w:eastAsia="en-US"/>
        </w:rPr>
        <w:t xml:space="preserve">Заведующий </w:t>
      </w:r>
      <w:r w:rsidR="00C02270" w:rsidRPr="00C02270">
        <w:rPr>
          <w:sz w:val="28"/>
          <w:szCs w:val="28"/>
          <w:lang w:eastAsia="en-US"/>
        </w:rPr>
        <w:t xml:space="preserve">МБДОУ </w:t>
      </w:r>
      <w:r w:rsidRPr="00711F94">
        <w:rPr>
          <w:sz w:val="28"/>
          <w:szCs w:val="28"/>
          <w:lang w:eastAsia="en-US"/>
        </w:rPr>
        <w:t>издает приказ о премировании работников с указанием суммы премии на основании решения Комиссии по надбавкам, доплатам и премиям.</w:t>
      </w:r>
    </w:p>
    <w:p w:rsidR="00711F94" w:rsidRPr="00711F94" w:rsidRDefault="00711F94" w:rsidP="00DA0967">
      <w:pPr>
        <w:spacing w:line="276" w:lineRule="auto"/>
        <w:ind w:firstLine="709"/>
        <w:jc w:val="both"/>
        <w:rPr>
          <w:sz w:val="28"/>
          <w:szCs w:val="28"/>
          <w:lang w:eastAsia="en-US"/>
        </w:rPr>
      </w:pPr>
      <w:r w:rsidRPr="00711F94">
        <w:rPr>
          <w:sz w:val="28"/>
          <w:szCs w:val="28"/>
          <w:lang w:eastAsia="en-US"/>
        </w:rPr>
        <w:t xml:space="preserve">Источниками финансирования расходов, связанных с премированием являются фонд оплаты труда </w:t>
      </w:r>
      <w:r w:rsidR="00C02270" w:rsidRPr="00C02270">
        <w:rPr>
          <w:sz w:val="28"/>
          <w:szCs w:val="28"/>
          <w:lang w:eastAsia="en-US"/>
        </w:rPr>
        <w:t>МБДОУ</w:t>
      </w:r>
      <w:r w:rsidRPr="00711F94">
        <w:rPr>
          <w:sz w:val="28"/>
          <w:szCs w:val="28"/>
          <w:lang w:eastAsia="en-US"/>
        </w:rPr>
        <w:t>; внебюджетные источники.</w:t>
      </w:r>
    </w:p>
    <w:p w:rsidR="00711F94" w:rsidRPr="00711F94" w:rsidRDefault="00711F94" w:rsidP="00DA0967">
      <w:pPr>
        <w:spacing w:line="276" w:lineRule="auto"/>
        <w:ind w:firstLine="709"/>
        <w:jc w:val="both"/>
        <w:rPr>
          <w:sz w:val="28"/>
          <w:szCs w:val="28"/>
          <w:lang w:eastAsia="en-US"/>
        </w:rPr>
      </w:pPr>
    </w:p>
    <w:p w:rsidR="00711F94" w:rsidRPr="00724C71" w:rsidRDefault="00A404D6" w:rsidP="00A404D6">
      <w:pPr>
        <w:spacing w:line="276" w:lineRule="auto"/>
        <w:ind w:left="360"/>
        <w:jc w:val="center"/>
        <w:rPr>
          <w:b/>
          <w:sz w:val="28"/>
          <w:szCs w:val="28"/>
          <w:lang w:eastAsia="en-US"/>
        </w:rPr>
      </w:pPr>
      <w:r>
        <w:rPr>
          <w:b/>
          <w:bCs/>
          <w:sz w:val="28"/>
          <w:szCs w:val="28"/>
          <w:lang w:val="en-US" w:eastAsia="en-US"/>
        </w:rPr>
        <w:t>VI.</w:t>
      </w:r>
      <w:r w:rsidR="00711F94" w:rsidRPr="00724C71">
        <w:rPr>
          <w:b/>
          <w:bCs/>
          <w:sz w:val="28"/>
          <w:szCs w:val="28"/>
          <w:lang w:eastAsia="en-US"/>
        </w:rPr>
        <w:t>Материальная помощь</w:t>
      </w:r>
    </w:p>
    <w:p w:rsidR="00711F94" w:rsidRPr="00711F94" w:rsidRDefault="00711F94" w:rsidP="00DA0967">
      <w:pPr>
        <w:spacing w:line="276" w:lineRule="auto"/>
        <w:ind w:firstLine="709"/>
        <w:jc w:val="both"/>
        <w:rPr>
          <w:sz w:val="28"/>
          <w:szCs w:val="28"/>
          <w:lang w:eastAsia="en-US"/>
        </w:rPr>
      </w:pPr>
    </w:p>
    <w:p w:rsidR="00711F94" w:rsidRPr="00711F94" w:rsidRDefault="00C02270" w:rsidP="003B1146">
      <w:pPr>
        <w:numPr>
          <w:ilvl w:val="1"/>
          <w:numId w:val="4"/>
        </w:numPr>
        <w:spacing w:line="276" w:lineRule="auto"/>
        <w:ind w:left="0" w:firstLine="709"/>
        <w:jc w:val="both"/>
        <w:rPr>
          <w:sz w:val="28"/>
          <w:szCs w:val="28"/>
          <w:lang w:eastAsia="en-US"/>
        </w:rPr>
      </w:pPr>
      <w:r w:rsidRPr="00C02270">
        <w:rPr>
          <w:sz w:val="28"/>
          <w:szCs w:val="28"/>
          <w:lang w:eastAsia="en-US"/>
        </w:rPr>
        <w:t xml:space="preserve">МБДОУ </w:t>
      </w:r>
      <w:r w:rsidR="00711F94" w:rsidRPr="00711F94">
        <w:rPr>
          <w:sz w:val="28"/>
          <w:szCs w:val="28"/>
          <w:lang w:eastAsia="en-US"/>
        </w:rPr>
        <w:t>из фонда надбавок и доплат, фонда экономии заработанной платы, внебюджетных источников финансирования вправе оказывать в исключительных случаях материальную помощь своим работникам.</w:t>
      </w:r>
    </w:p>
    <w:p w:rsidR="00711F94" w:rsidRPr="00711F94" w:rsidRDefault="00711F94" w:rsidP="003B1146">
      <w:pPr>
        <w:numPr>
          <w:ilvl w:val="1"/>
          <w:numId w:val="4"/>
        </w:numPr>
        <w:spacing w:line="276" w:lineRule="auto"/>
        <w:ind w:left="0" w:firstLine="709"/>
        <w:jc w:val="both"/>
        <w:rPr>
          <w:sz w:val="28"/>
          <w:szCs w:val="28"/>
          <w:lang w:eastAsia="en-US"/>
        </w:rPr>
      </w:pPr>
      <w:r w:rsidRPr="00711F94">
        <w:rPr>
          <w:sz w:val="28"/>
          <w:szCs w:val="28"/>
          <w:lang w:eastAsia="en-US"/>
        </w:rPr>
        <w:t xml:space="preserve"> Материальная помощь работнику, оказывается, по его письменному заявлению в случае сложного материального положения, тяжелой болезни или смерти кого-то из близких родственников.</w:t>
      </w:r>
    </w:p>
    <w:p w:rsidR="00711F94" w:rsidRPr="00711F94" w:rsidRDefault="00711F94" w:rsidP="003B1146">
      <w:pPr>
        <w:numPr>
          <w:ilvl w:val="1"/>
          <w:numId w:val="4"/>
        </w:numPr>
        <w:spacing w:line="276" w:lineRule="auto"/>
        <w:ind w:left="0" w:firstLine="709"/>
        <w:jc w:val="both"/>
        <w:rPr>
          <w:sz w:val="28"/>
          <w:szCs w:val="28"/>
          <w:lang w:eastAsia="en-US"/>
        </w:rPr>
      </w:pPr>
      <w:r w:rsidRPr="00711F94">
        <w:rPr>
          <w:sz w:val="28"/>
          <w:szCs w:val="28"/>
          <w:lang w:eastAsia="en-US"/>
        </w:rPr>
        <w:t xml:space="preserve"> Материальная помощь при наличии средств может быть оказана в торжественных случаях: свадьба работника, рождение ребенка.</w:t>
      </w:r>
    </w:p>
    <w:p w:rsidR="00711F94" w:rsidRPr="00711F94" w:rsidRDefault="00711F94" w:rsidP="003B1146">
      <w:pPr>
        <w:numPr>
          <w:ilvl w:val="1"/>
          <w:numId w:val="4"/>
        </w:numPr>
        <w:spacing w:line="276" w:lineRule="auto"/>
        <w:ind w:left="0" w:firstLine="709"/>
        <w:jc w:val="both"/>
        <w:rPr>
          <w:sz w:val="28"/>
          <w:szCs w:val="28"/>
          <w:lang w:eastAsia="en-US"/>
        </w:rPr>
      </w:pPr>
      <w:r w:rsidRPr="00711F94">
        <w:rPr>
          <w:sz w:val="28"/>
          <w:szCs w:val="28"/>
          <w:lang w:eastAsia="en-US"/>
        </w:rPr>
        <w:lastRenderedPageBreak/>
        <w:t xml:space="preserve"> Материальная помощь оформляется приказом заведующего </w:t>
      </w:r>
      <w:r w:rsidR="00C02270" w:rsidRPr="00C02270">
        <w:rPr>
          <w:sz w:val="28"/>
          <w:szCs w:val="28"/>
          <w:lang w:eastAsia="en-US"/>
        </w:rPr>
        <w:t>МБДОУ</w:t>
      </w:r>
      <w:r w:rsidRPr="00711F94">
        <w:rPr>
          <w:sz w:val="28"/>
          <w:szCs w:val="28"/>
          <w:lang w:eastAsia="en-US"/>
        </w:rPr>
        <w:t xml:space="preserve"> по личному заявлению работника с представлением документов, подтверждающих ситуацию, в которой оказывается материальная помощь, по согласованию с профсоюзным органом. Заведующий </w:t>
      </w:r>
      <w:r w:rsidR="00C02270" w:rsidRPr="00C02270">
        <w:rPr>
          <w:sz w:val="28"/>
          <w:szCs w:val="28"/>
          <w:lang w:eastAsia="en-US"/>
        </w:rPr>
        <w:t>МБДОУ</w:t>
      </w:r>
      <w:r w:rsidRPr="00711F94">
        <w:rPr>
          <w:sz w:val="28"/>
          <w:szCs w:val="28"/>
          <w:lang w:eastAsia="en-US"/>
        </w:rPr>
        <w:t xml:space="preserve"> учитывает при этом мнение выборного профсоюзного органа.</w:t>
      </w:r>
    </w:p>
    <w:p w:rsidR="00711F94" w:rsidRPr="00711F94" w:rsidRDefault="00711F94" w:rsidP="00DA0967">
      <w:pPr>
        <w:spacing w:line="276" w:lineRule="auto"/>
        <w:ind w:firstLine="709"/>
        <w:jc w:val="both"/>
        <w:rPr>
          <w:sz w:val="28"/>
          <w:szCs w:val="28"/>
          <w:lang w:eastAsia="en-US"/>
        </w:rPr>
      </w:pPr>
    </w:p>
    <w:p w:rsidR="00711F94" w:rsidRPr="00724C71" w:rsidRDefault="00A404D6" w:rsidP="00A404D6">
      <w:pPr>
        <w:spacing w:line="276" w:lineRule="auto"/>
        <w:jc w:val="center"/>
        <w:rPr>
          <w:b/>
          <w:bCs/>
          <w:sz w:val="28"/>
          <w:szCs w:val="28"/>
          <w:lang w:eastAsia="en-US"/>
        </w:rPr>
      </w:pPr>
      <w:r>
        <w:rPr>
          <w:b/>
          <w:bCs/>
          <w:sz w:val="28"/>
          <w:szCs w:val="28"/>
          <w:lang w:val="en-US" w:eastAsia="en-US"/>
        </w:rPr>
        <w:t>VII</w:t>
      </w:r>
      <w:r w:rsidRPr="00A404D6">
        <w:rPr>
          <w:b/>
          <w:bCs/>
          <w:sz w:val="28"/>
          <w:szCs w:val="28"/>
          <w:lang w:eastAsia="en-US"/>
        </w:rPr>
        <w:t>.</w:t>
      </w:r>
      <w:r w:rsidR="00711F94" w:rsidRPr="00724C71">
        <w:rPr>
          <w:b/>
          <w:bCs/>
          <w:sz w:val="28"/>
          <w:szCs w:val="28"/>
          <w:lang w:eastAsia="en-US"/>
        </w:rPr>
        <w:t xml:space="preserve">Основания и порядок проведения оценки профессиональной деятельности работников </w:t>
      </w:r>
      <w:r w:rsidR="00C02270" w:rsidRPr="00C02270">
        <w:rPr>
          <w:b/>
          <w:bCs/>
          <w:sz w:val="28"/>
          <w:szCs w:val="28"/>
          <w:lang w:eastAsia="en-US"/>
        </w:rPr>
        <w:t>МБДОУ</w:t>
      </w:r>
    </w:p>
    <w:p w:rsidR="00711F94" w:rsidRPr="00711F94" w:rsidRDefault="00711F94" w:rsidP="00DA0967">
      <w:pPr>
        <w:spacing w:line="276" w:lineRule="auto"/>
        <w:ind w:firstLine="709"/>
        <w:jc w:val="both"/>
        <w:rPr>
          <w:sz w:val="28"/>
          <w:szCs w:val="28"/>
          <w:lang w:eastAsia="en-US"/>
        </w:rPr>
      </w:pPr>
    </w:p>
    <w:p w:rsidR="00711F94" w:rsidRPr="00711F94" w:rsidRDefault="00711F94" w:rsidP="00DA0967">
      <w:pPr>
        <w:spacing w:line="276" w:lineRule="auto"/>
        <w:ind w:firstLine="709"/>
        <w:jc w:val="both"/>
        <w:rPr>
          <w:sz w:val="28"/>
          <w:szCs w:val="28"/>
          <w:lang w:eastAsia="en-US"/>
        </w:rPr>
      </w:pPr>
      <w:r w:rsidRPr="00711F94">
        <w:rPr>
          <w:sz w:val="28"/>
          <w:szCs w:val="28"/>
          <w:lang w:eastAsia="en-US"/>
        </w:rPr>
        <w:t xml:space="preserve">7.1. Основанием для оценки результативности профессиональной деятельности педагогических работников </w:t>
      </w:r>
      <w:r w:rsidR="00C02270" w:rsidRPr="00C02270">
        <w:rPr>
          <w:sz w:val="28"/>
          <w:szCs w:val="28"/>
          <w:lang w:eastAsia="en-US"/>
        </w:rPr>
        <w:t xml:space="preserve">МБДОУ </w:t>
      </w:r>
      <w:r w:rsidRPr="00711F94">
        <w:rPr>
          <w:sz w:val="28"/>
          <w:szCs w:val="28"/>
          <w:lang w:eastAsia="en-US"/>
        </w:rPr>
        <w:t>служит оценочный лист, представляемый педагогами в Комиссию по надбавкам, доплатам и премиям.</w:t>
      </w:r>
    </w:p>
    <w:p w:rsidR="00711F94" w:rsidRPr="00711F94" w:rsidRDefault="00711F94" w:rsidP="00DA0967">
      <w:pPr>
        <w:spacing w:line="276" w:lineRule="auto"/>
        <w:ind w:firstLine="709"/>
        <w:jc w:val="both"/>
        <w:rPr>
          <w:sz w:val="28"/>
          <w:szCs w:val="28"/>
          <w:lang w:eastAsia="en-US"/>
        </w:rPr>
      </w:pPr>
      <w:r w:rsidRPr="00711F94">
        <w:rPr>
          <w:sz w:val="28"/>
          <w:szCs w:val="28"/>
          <w:lang w:eastAsia="en-US"/>
        </w:rPr>
        <w:t>7.2. Данные оценочного листа позволяют оценить ключевые показатели эффективности работы педагогических работников, их вклад в развитие системы образования.</w:t>
      </w:r>
    </w:p>
    <w:p w:rsidR="00711F94" w:rsidRPr="00711F94" w:rsidRDefault="00711F94" w:rsidP="00DA0967">
      <w:pPr>
        <w:spacing w:line="276" w:lineRule="auto"/>
        <w:ind w:firstLine="709"/>
        <w:jc w:val="both"/>
        <w:rPr>
          <w:sz w:val="28"/>
          <w:szCs w:val="28"/>
          <w:lang w:eastAsia="en-US"/>
        </w:rPr>
      </w:pPr>
      <w:r w:rsidRPr="00711F94">
        <w:rPr>
          <w:sz w:val="28"/>
          <w:szCs w:val="28"/>
          <w:lang w:eastAsia="en-US"/>
        </w:rPr>
        <w:t>7.3. Решение комиссии принимается на основе открытого голосования путем подсчета простого большинства голосов при условии присутствия на заседании комиссии не менее половины ее членов. Результаты работы комиссии оформляются протоколами за подписью председателя и всех членов комиссии.</w:t>
      </w:r>
    </w:p>
    <w:p w:rsidR="00711F94" w:rsidRPr="00711F94" w:rsidRDefault="00711F94" w:rsidP="00DA0967">
      <w:pPr>
        <w:spacing w:line="276" w:lineRule="auto"/>
        <w:ind w:firstLine="709"/>
        <w:jc w:val="both"/>
        <w:rPr>
          <w:sz w:val="28"/>
          <w:szCs w:val="28"/>
          <w:lang w:eastAsia="en-US"/>
        </w:rPr>
      </w:pPr>
      <w:r w:rsidRPr="00711F94">
        <w:rPr>
          <w:sz w:val="28"/>
          <w:szCs w:val="28"/>
          <w:lang w:eastAsia="en-US"/>
        </w:rPr>
        <w:t xml:space="preserve">7.4. Педагогические работники </w:t>
      </w:r>
      <w:r w:rsidR="00C02270" w:rsidRPr="00C02270">
        <w:rPr>
          <w:sz w:val="28"/>
          <w:szCs w:val="28"/>
          <w:lang w:eastAsia="en-US"/>
        </w:rPr>
        <w:t xml:space="preserve">МБДОУ </w:t>
      </w:r>
      <w:r w:rsidRPr="00711F94">
        <w:rPr>
          <w:sz w:val="28"/>
          <w:szCs w:val="28"/>
          <w:lang w:eastAsia="en-US"/>
        </w:rPr>
        <w:t>имеют право присутствовать на заседании комиссии и давать необходимые пояснения.</w:t>
      </w:r>
    </w:p>
    <w:p w:rsidR="00711F94" w:rsidRPr="00711F94" w:rsidRDefault="00711F94" w:rsidP="00DA0967">
      <w:pPr>
        <w:spacing w:line="276" w:lineRule="auto"/>
        <w:ind w:firstLine="709"/>
        <w:jc w:val="both"/>
        <w:rPr>
          <w:sz w:val="28"/>
          <w:szCs w:val="28"/>
          <w:lang w:eastAsia="en-US"/>
        </w:rPr>
      </w:pPr>
      <w:r w:rsidRPr="00711F94">
        <w:rPr>
          <w:sz w:val="28"/>
          <w:szCs w:val="28"/>
          <w:lang w:eastAsia="en-US"/>
        </w:rPr>
        <w:t>7.5. Оценка профессиональной деятельности педагогических работников производится 1 раз в месяц.</w:t>
      </w:r>
    </w:p>
    <w:p w:rsidR="00711F94" w:rsidRPr="00711F94" w:rsidRDefault="00711F94" w:rsidP="00DA0967">
      <w:pPr>
        <w:spacing w:line="276" w:lineRule="auto"/>
        <w:ind w:firstLine="709"/>
        <w:jc w:val="both"/>
        <w:rPr>
          <w:sz w:val="28"/>
          <w:szCs w:val="28"/>
          <w:lang w:eastAsia="en-US"/>
        </w:rPr>
      </w:pPr>
      <w:r w:rsidRPr="00711F94">
        <w:rPr>
          <w:sz w:val="28"/>
          <w:szCs w:val="28"/>
          <w:lang w:eastAsia="en-US"/>
        </w:rPr>
        <w:t>7.6. Оценочный лист, завершающийся итоговым баллом, педагогического работника подписывается всеми членами комиссии, доводится для ознакомления под роспись педагогическому работнику.</w:t>
      </w:r>
    </w:p>
    <w:p w:rsidR="00711F94" w:rsidRPr="00711F94" w:rsidRDefault="00711F94" w:rsidP="00DA0967">
      <w:pPr>
        <w:spacing w:line="276" w:lineRule="auto"/>
        <w:ind w:firstLine="709"/>
        <w:jc w:val="both"/>
        <w:rPr>
          <w:sz w:val="28"/>
          <w:szCs w:val="28"/>
          <w:lang w:eastAsia="en-US"/>
        </w:rPr>
      </w:pPr>
      <w:r w:rsidRPr="00711F94">
        <w:rPr>
          <w:sz w:val="28"/>
          <w:szCs w:val="28"/>
          <w:lang w:eastAsia="en-US"/>
        </w:rPr>
        <w:t xml:space="preserve">7.7 По итогам оценки комиссии, руководитель </w:t>
      </w:r>
      <w:r w:rsidR="00C02270" w:rsidRPr="00C02270">
        <w:rPr>
          <w:sz w:val="28"/>
          <w:szCs w:val="28"/>
          <w:lang w:eastAsia="en-US"/>
        </w:rPr>
        <w:t xml:space="preserve">МБДОУ </w:t>
      </w:r>
      <w:r w:rsidRPr="00711F94">
        <w:rPr>
          <w:sz w:val="28"/>
          <w:szCs w:val="28"/>
          <w:lang w:eastAsia="en-US"/>
        </w:rPr>
        <w:t>издает приказ о стимулирующих выплатах педагогическим работникам.</w:t>
      </w:r>
    </w:p>
    <w:p w:rsidR="00711F94" w:rsidRPr="00711F94" w:rsidRDefault="00711F94" w:rsidP="00DA0967">
      <w:pPr>
        <w:spacing w:line="276" w:lineRule="auto"/>
        <w:ind w:firstLine="709"/>
        <w:jc w:val="both"/>
        <w:rPr>
          <w:sz w:val="28"/>
          <w:szCs w:val="28"/>
          <w:lang w:eastAsia="en-US"/>
        </w:rPr>
      </w:pPr>
      <w:r w:rsidRPr="00711F94">
        <w:rPr>
          <w:sz w:val="28"/>
          <w:szCs w:val="28"/>
          <w:lang w:eastAsia="en-US"/>
        </w:rPr>
        <w:t xml:space="preserve">7.8. В случае снижения качества и эффективности работы размеры стимулирующих выплат меняются на основании приказа, заведующего </w:t>
      </w:r>
      <w:r w:rsidR="00C02270" w:rsidRPr="00C02270">
        <w:rPr>
          <w:sz w:val="28"/>
          <w:szCs w:val="28"/>
          <w:lang w:eastAsia="en-US"/>
        </w:rPr>
        <w:t>МБДОУ</w:t>
      </w:r>
      <w:r w:rsidRPr="00711F94">
        <w:rPr>
          <w:sz w:val="28"/>
          <w:szCs w:val="28"/>
          <w:lang w:eastAsia="en-US"/>
        </w:rPr>
        <w:t>.</w:t>
      </w:r>
    </w:p>
    <w:p w:rsidR="00711F94" w:rsidRPr="00711F94" w:rsidRDefault="00711F94" w:rsidP="00DA0967">
      <w:pPr>
        <w:spacing w:line="276" w:lineRule="auto"/>
        <w:ind w:firstLine="709"/>
        <w:jc w:val="both"/>
        <w:rPr>
          <w:sz w:val="28"/>
          <w:szCs w:val="28"/>
          <w:lang w:eastAsia="en-US"/>
        </w:rPr>
      </w:pPr>
      <w:r w:rsidRPr="00711F94">
        <w:rPr>
          <w:sz w:val="28"/>
          <w:szCs w:val="28"/>
          <w:lang w:eastAsia="en-US"/>
        </w:rPr>
        <w:t>7.9. Основанием для снижения размера стимулирующих выплат являются акты проверок, докладные записки, иные документы, свидетельствующие о снижении качества и эффективности работы педагога.</w:t>
      </w:r>
    </w:p>
    <w:p w:rsidR="00711F94" w:rsidRPr="00711F94" w:rsidRDefault="00711F94" w:rsidP="00DA0967">
      <w:pPr>
        <w:spacing w:line="276" w:lineRule="auto"/>
        <w:ind w:firstLine="709"/>
        <w:jc w:val="both"/>
        <w:rPr>
          <w:sz w:val="28"/>
          <w:szCs w:val="28"/>
          <w:lang w:eastAsia="en-US"/>
        </w:rPr>
      </w:pPr>
      <w:r w:rsidRPr="00711F94">
        <w:rPr>
          <w:sz w:val="28"/>
          <w:szCs w:val="28"/>
          <w:lang w:eastAsia="en-US"/>
        </w:rPr>
        <w:t>7.10. Размер стимулирующих выплат определяется 1 раз в месяц, пропорционально набранной сумме баллов и не может превышать 150% должностного оклада.</w:t>
      </w:r>
    </w:p>
    <w:p w:rsidR="00711F94" w:rsidRPr="00711F94" w:rsidRDefault="00711F94" w:rsidP="007E4623">
      <w:pPr>
        <w:spacing w:line="276" w:lineRule="auto"/>
        <w:ind w:firstLine="709"/>
        <w:jc w:val="both"/>
        <w:rPr>
          <w:sz w:val="28"/>
          <w:szCs w:val="28"/>
          <w:lang w:eastAsia="en-US"/>
        </w:rPr>
      </w:pPr>
      <w:r w:rsidRPr="00711F94">
        <w:rPr>
          <w:sz w:val="28"/>
          <w:szCs w:val="28"/>
          <w:lang w:eastAsia="en-US"/>
        </w:rPr>
        <w:lastRenderedPageBreak/>
        <w:t xml:space="preserve">7.11. Суммарная оценка определяется следующим образом: оценивается каждый показатель деятельности педагогического работника </w:t>
      </w:r>
      <w:r w:rsidR="00C02270" w:rsidRPr="00C02270">
        <w:rPr>
          <w:sz w:val="28"/>
          <w:szCs w:val="28"/>
          <w:lang w:eastAsia="en-US"/>
        </w:rPr>
        <w:t xml:space="preserve">МБДОУ </w:t>
      </w:r>
      <w:r w:rsidRPr="00711F94">
        <w:rPr>
          <w:sz w:val="28"/>
          <w:szCs w:val="28"/>
          <w:lang w:eastAsia="en-US"/>
        </w:rPr>
        <w:t xml:space="preserve">в баллах (баллы проставляются в графа </w:t>
      </w:r>
      <w:r w:rsidR="001A61AB">
        <w:rPr>
          <w:sz w:val="28"/>
          <w:szCs w:val="28"/>
          <w:lang w:eastAsia="en-US"/>
        </w:rPr>
        <w:t>«</w:t>
      </w:r>
      <w:r w:rsidRPr="00711F94">
        <w:rPr>
          <w:sz w:val="28"/>
          <w:szCs w:val="28"/>
          <w:lang w:eastAsia="en-US"/>
        </w:rPr>
        <w:t>Оценка педагога</w:t>
      </w:r>
      <w:r w:rsidR="001A61AB">
        <w:rPr>
          <w:sz w:val="28"/>
          <w:szCs w:val="28"/>
          <w:lang w:eastAsia="en-US"/>
        </w:rPr>
        <w:t>»</w:t>
      </w:r>
      <w:r w:rsidRPr="00711F94">
        <w:rPr>
          <w:sz w:val="28"/>
          <w:szCs w:val="28"/>
          <w:lang w:eastAsia="en-US"/>
        </w:rPr>
        <w:t xml:space="preserve">, </w:t>
      </w:r>
      <w:r w:rsidR="001A61AB">
        <w:rPr>
          <w:sz w:val="28"/>
          <w:szCs w:val="28"/>
          <w:lang w:eastAsia="en-US"/>
        </w:rPr>
        <w:t>«</w:t>
      </w:r>
      <w:r w:rsidRPr="00711F94">
        <w:rPr>
          <w:sz w:val="28"/>
          <w:szCs w:val="28"/>
          <w:lang w:eastAsia="en-US"/>
        </w:rPr>
        <w:t>Оценка комиссии</w:t>
      </w:r>
      <w:r w:rsidR="001A61AB">
        <w:rPr>
          <w:sz w:val="28"/>
          <w:szCs w:val="28"/>
          <w:lang w:eastAsia="en-US"/>
        </w:rPr>
        <w:t>»</w:t>
      </w:r>
      <w:r w:rsidRPr="00711F94">
        <w:rPr>
          <w:sz w:val="28"/>
          <w:szCs w:val="28"/>
          <w:lang w:eastAsia="en-US"/>
        </w:rPr>
        <w:t xml:space="preserve">), затем оценки, зафиксированные в графе </w:t>
      </w:r>
      <w:r w:rsidR="001A61AB">
        <w:rPr>
          <w:sz w:val="28"/>
          <w:szCs w:val="28"/>
          <w:lang w:eastAsia="en-US"/>
        </w:rPr>
        <w:t>«</w:t>
      </w:r>
      <w:r w:rsidRPr="00711F94">
        <w:rPr>
          <w:sz w:val="28"/>
          <w:szCs w:val="28"/>
          <w:lang w:eastAsia="en-US"/>
        </w:rPr>
        <w:t>Итого по всем показателям</w:t>
      </w:r>
      <w:r w:rsidR="001A61AB">
        <w:rPr>
          <w:sz w:val="28"/>
          <w:szCs w:val="28"/>
          <w:lang w:eastAsia="en-US"/>
        </w:rPr>
        <w:t>»«</w:t>
      </w:r>
      <w:r w:rsidRPr="00711F94">
        <w:rPr>
          <w:sz w:val="28"/>
          <w:szCs w:val="28"/>
          <w:lang w:eastAsia="en-US"/>
        </w:rPr>
        <w:t>, суммируются.</w:t>
      </w:r>
    </w:p>
    <w:p w:rsidR="00711F94" w:rsidRPr="00711F94" w:rsidRDefault="00711F94" w:rsidP="00DA0967">
      <w:pPr>
        <w:spacing w:line="276" w:lineRule="auto"/>
        <w:ind w:firstLine="709"/>
        <w:jc w:val="both"/>
        <w:rPr>
          <w:sz w:val="28"/>
          <w:szCs w:val="28"/>
          <w:lang w:eastAsia="en-US"/>
        </w:rPr>
      </w:pPr>
      <w:r w:rsidRPr="00711F94">
        <w:rPr>
          <w:sz w:val="28"/>
          <w:szCs w:val="28"/>
          <w:lang w:eastAsia="en-US"/>
        </w:rPr>
        <w:t xml:space="preserve">7.12.Заполненный ежемесячно оценочный лист подписывается членами комиссии и является основанием для распределения фонда стимулирования педагогических работников </w:t>
      </w:r>
      <w:r w:rsidR="00C02270" w:rsidRPr="00C02270">
        <w:rPr>
          <w:sz w:val="28"/>
          <w:szCs w:val="28"/>
          <w:lang w:eastAsia="en-US"/>
        </w:rPr>
        <w:t>МБДОУ</w:t>
      </w:r>
      <w:r w:rsidRPr="00711F94">
        <w:rPr>
          <w:sz w:val="28"/>
          <w:szCs w:val="28"/>
          <w:lang w:eastAsia="en-US"/>
        </w:rPr>
        <w:t>.</w:t>
      </w:r>
    </w:p>
    <w:p w:rsidR="00711F94" w:rsidRPr="00711F94" w:rsidRDefault="00711F94" w:rsidP="00DA0967">
      <w:pPr>
        <w:spacing w:line="276" w:lineRule="auto"/>
        <w:ind w:firstLine="709"/>
        <w:jc w:val="both"/>
        <w:rPr>
          <w:sz w:val="28"/>
          <w:szCs w:val="28"/>
          <w:lang w:eastAsia="en-US"/>
        </w:rPr>
      </w:pPr>
      <w:r w:rsidRPr="00711F94">
        <w:rPr>
          <w:sz w:val="28"/>
          <w:szCs w:val="28"/>
          <w:lang w:eastAsia="en-US"/>
        </w:rPr>
        <w:t>7.13. При выставлении баллов предлагается руководствоваться изложенными ниже рекомендациями.</w:t>
      </w:r>
    </w:p>
    <w:p w:rsidR="00711F94" w:rsidRPr="00711F94" w:rsidRDefault="00711F94" w:rsidP="00DA0967">
      <w:pPr>
        <w:spacing w:line="276" w:lineRule="auto"/>
        <w:ind w:firstLine="709"/>
        <w:jc w:val="both"/>
        <w:rPr>
          <w:sz w:val="28"/>
          <w:szCs w:val="28"/>
          <w:lang w:eastAsia="en-US"/>
        </w:rPr>
      </w:pPr>
    </w:p>
    <w:p w:rsidR="00711F94" w:rsidRPr="007E4623" w:rsidRDefault="00A404D6" w:rsidP="00A404D6">
      <w:pPr>
        <w:spacing w:line="276" w:lineRule="auto"/>
        <w:jc w:val="center"/>
        <w:rPr>
          <w:b/>
          <w:bCs/>
          <w:sz w:val="28"/>
          <w:szCs w:val="28"/>
          <w:lang w:eastAsia="en-US"/>
        </w:rPr>
      </w:pPr>
      <w:r>
        <w:rPr>
          <w:b/>
          <w:bCs/>
          <w:sz w:val="28"/>
          <w:szCs w:val="28"/>
          <w:lang w:val="en-US" w:eastAsia="en-US"/>
        </w:rPr>
        <w:t>VIII</w:t>
      </w:r>
      <w:r w:rsidRPr="00B46B3D">
        <w:rPr>
          <w:b/>
          <w:bCs/>
          <w:sz w:val="28"/>
          <w:szCs w:val="28"/>
          <w:lang w:eastAsia="en-US"/>
        </w:rPr>
        <w:t>.</w:t>
      </w:r>
      <w:r w:rsidR="00711F94" w:rsidRPr="007E4623">
        <w:rPr>
          <w:b/>
          <w:bCs/>
          <w:sz w:val="28"/>
          <w:szCs w:val="28"/>
          <w:lang w:eastAsia="en-US"/>
        </w:rPr>
        <w:t>Регламент начисления баллов</w:t>
      </w:r>
    </w:p>
    <w:p w:rsidR="00711F94" w:rsidRPr="00711F94" w:rsidRDefault="00711F94" w:rsidP="00DA0967">
      <w:pPr>
        <w:spacing w:line="276" w:lineRule="auto"/>
        <w:ind w:firstLine="709"/>
        <w:jc w:val="both"/>
        <w:rPr>
          <w:sz w:val="28"/>
          <w:szCs w:val="28"/>
          <w:lang w:eastAsia="en-US"/>
        </w:rPr>
      </w:pPr>
    </w:p>
    <w:p w:rsidR="00711F94" w:rsidRPr="00711F94" w:rsidRDefault="00711F94" w:rsidP="00DA0967">
      <w:pPr>
        <w:spacing w:line="276" w:lineRule="auto"/>
        <w:ind w:firstLine="709"/>
        <w:jc w:val="both"/>
        <w:rPr>
          <w:sz w:val="28"/>
          <w:szCs w:val="28"/>
          <w:lang w:eastAsia="en-US"/>
        </w:rPr>
      </w:pPr>
      <w:r w:rsidRPr="00711F94">
        <w:rPr>
          <w:sz w:val="28"/>
          <w:szCs w:val="28"/>
          <w:lang w:eastAsia="en-US"/>
        </w:rPr>
        <w:t>8.1. Каждый показатель результата деятельности педагогического работника оценивается в баллах и суммируется.</w:t>
      </w:r>
    </w:p>
    <w:p w:rsidR="00711F94" w:rsidRPr="00711F94" w:rsidRDefault="00711F94" w:rsidP="00DA0967">
      <w:pPr>
        <w:spacing w:line="276" w:lineRule="auto"/>
        <w:ind w:firstLine="709"/>
        <w:jc w:val="both"/>
        <w:rPr>
          <w:sz w:val="28"/>
          <w:szCs w:val="28"/>
          <w:lang w:eastAsia="en-US"/>
        </w:rPr>
      </w:pPr>
      <w:r w:rsidRPr="00711F94">
        <w:rPr>
          <w:sz w:val="28"/>
          <w:szCs w:val="28"/>
          <w:lang w:eastAsia="en-US"/>
        </w:rPr>
        <w:t>8.2. Оценочный лист с соответствующими баллами заполняется и подписывается членами комиссии, доводится для ознакомления под роспись педагогического работника, передается руководителю для издания приказа.</w:t>
      </w:r>
    </w:p>
    <w:p w:rsidR="00711F94" w:rsidRPr="00711F94" w:rsidRDefault="00711F94" w:rsidP="00DA0967">
      <w:pPr>
        <w:spacing w:line="276" w:lineRule="auto"/>
        <w:ind w:firstLine="709"/>
        <w:jc w:val="both"/>
        <w:rPr>
          <w:sz w:val="28"/>
          <w:szCs w:val="28"/>
          <w:lang w:eastAsia="en-US"/>
        </w:rPr>
      </w:pPr>
      <w:r w:rsidRPr="00711F94">
        <w:rPr>
          <w:sz w:val="28"/>
          <w:szCs w:val="28"/>
          <w:lang w:eastAsia="en-US"/>
        </w:rPr>
        <w:t>8.3. Расчет стоимости одного балла осуществляется руководителем исходя из фактического возможного количества баллов и суммы стимулирующей части фонда оплаты труда на оцениваемый период.</w:t>
      </w:r>
    </w:p>
    <w:p w:rsidR="00711F94" w:rsidRPr="00711F94" w:rsidRDefault="00711F94" w:rsidP="00DA0967">
      <w:pPr>
        <w:spacing w:line="276" w:lineRule="auto"/>
        <w:ind w:firstLine="709"/>
        <w:jc w:val="both"/>
        <w:rPr>
          <w:sz w:val="28"/>
          <w:szCs w:val="28"/>
          <w:lang w:eastAsia="en-US"/>
        </w:rPr>
      </w:pPr>
      <w:r w:rsidRPr="00711F94">
        <w:rPr>
          <w:sz w:val="28"/>
          <w:szCs w:val="28"/>
          <w:lang w:eastAsia="en-US"/>
        </w:rPr>
        <w:t>Размер стимулирующей части фонда оплаты труда делится на фактическую общую сумму баллов работников для расчета стоимости 1 балла.</w:t>
      </w:r>
    </w:p>
    <w:p w:rsidR="00711F94" w:rsidRPr="00711F94" w:rsidRDefault="00711F94" w:rsidP="00DA0967">
      <w:pPr>
        <w:spacing w:line="276" w:lineRule="auto"/>
        <w:ind w:firstLine="709"/>
        <w:jc w:val="both"/>
        <w:rPr>
          <w:sz w:val="28"/>
          <w:szCs w:val="28"/>
          <w:lang w:eastAsia="en-US"/>
        </w:rPr>
      </w:pPr>
      <w:r w:rsidRPr="00711F94">
        <w:rPr>
          <w:sz w:val="28"/>
          <w:szCs w:val="28"/>
          <w:lang w:eastAsia="en-US"/>
        </w:rPr>
        <w:t>Производится подсчет стимулирующей части каждого сотрудника (денежное выражение одного балла умножить на набранную сумму баллов каждого сотрудника). Полученный размер стимулирующей части ФОТ каждого сотрудника выплачивается ежемесячно за фактически отработанное время в соответствии с набранными баллами.</w:t>
      </w:r>
    </w:p>
    <w:p w:rsidR="00711F94" w:rsidRPr="007E4623" w:rsidRDefault="00711F94" w:rsidP="00DA0967">
      <w:pPr>
        <w:spacing w:line="276" w:lineRule="auto"/>
        <w:ind w:firstLine="709"/>
        <w:jc w:val="both"/>
        <w:rPr>
          <w:b/>
          <w:sz w:val="28"/>
          <w:szCs w:val="28"/>
          <w:lang w:eastAsia="en-US"/>
        </w:rPr>
      </w:pPr>
    </w:p>
    <w:p w:rsidR="00711F94" w:rsidRPr="007E4623" w:rsidRDefault="00A404D6" w:rsidP="00A404D6">
      <w:pPr>
        <w:spacing w:line="276" w:lineRule="auto"/>
        <w:jc w:val="center"/>
        <w:rPr>
          <w:b/>
          <w:bCs/>
          <w:sz w:val="28"/>
          <w:szCs w:val="28"/>
          <w:lang w:eastAsia="en-US"/>
        </w:rPr>
      </w:pPr>
      <w:r>
        <w:rPr>
          <w:b/>
          <w:bCs/>
          <w:sz w:val="28"/>
          <w:szCs w:val="28"/>
          <w:lang w:val="en-US" w:eastAsia="en-US"/>
        </w:rPr>
        <w:t>IX</w:t>
      </w:r>
      <w:r w:rsidRPr="00A404D6">
        <w:rPr>
          <w:b/>
          <w:bCs/>
          <w:sz w:val="28"/>
          <w:szCs w:val="28"/>
          <w:lang w:eastAsia="en-US"/>
        </w:rPr>
        <w:t>.</w:t>
      </w:r>
      <w:r w:rsidR="00711F94" w:rsidRPr="007E4623">
        <w:rPr>
          <w:b/>
          <w:bCs/>
          <w:sz w:val="28"/>
          <w:szCs w:val="28"/>
          <w:lang w:eastAsia="en-US"/>
        </w:rPr>
        <w:t>Порядок подачи и рассмотрения апелляций на результаты оценки</w:t>
      </w:r>
    </w:p>
    <w:p w:rsidR="00711F94" w:rsidRPr="00711F94" w:rsidRDefault="00711F94" w:rsidP="00DA0967">
      <w:pPr>
        <w:spacing w:line="276" w:lineRule="auto"/>
        <w:ind w:firstLine="709"/>
        <w:jc w:val="both"/>
        <w:rPr>
          <w:sz w:val="28"/>
          <w:szCs w:val="28"/>
          <w:lang w:eastAsia="en-US"/>
        </w:rPr>
      </w:pPr>
    </w:p>
    <w:p w:rsidR="00711F94" w:rsidRPr="00711F94" w:rsidRDefault="00711F94" w:rsidP="00DA0967">
      <w:pPr>
        <w:spacing w:line="276" w:lineRule="auto"/>
        <w:ind w:firstLine="709"/>
        <w:jc w:val="both"/>
        <w:rPr>
          <w:sz w:val="28"/>
          <w:szCs w:val="28"/>
          <w:lang w:eastAsia="en-US"/>
        </w:rPr>
      </w:pPr>
      <w:r w:rsidRPr="00711F94">
        <w:rPr>
          <w:sz w:val="28"/>
          <w:szCs w:val="28"/>
          <w:lang w:eastAsia="en-US"/>
        </w:rPr>
        <w:t>9.1. В случае несогласия педагогического работника с оценкой качества работы Комиссией по надбавкам, доплатам и премиям, он вправе подать апелляцию.</w:t>
      </w:r>
    </w:p>
    <w:p w:rsidR="00711F94" w:rsidRPr="00711F94" w:rsidRDefault="00711F94" w:rsidP="00DA0967">
      <w:pPr>
        <w:spacing w:line="276" w:lineRule="auto"/>
        <w:ind w:firstLine="709"/>
        <w:jc w:val="both"/>
        <w:rPr>
          <w:sz w:val="28"/>
          <w:szCs w:val="28"/>
          <w:lang w:eastAsia="en-US"/>
        </w:rPr>
      </w:pPr>
      <w:r w:rsidRPr="00711F94">
        <w:rPr>
          <w:sz w:val="28"/>
          <w:szCs w:val="28"/>
          <w:lang w:eastAsia="en-US"/>
        </w:rPr>
        <w:t>9.2. Апелляция подается в письменном виде на имя председателя конфликтной комиссии с указанием конкретных критериев и баллов, по которым возникло разногласие и документальных данных, подтверждающих неправомерность вынесенной оценки.</w:t>
      </w:r>
    </w:p>
    <w:p w:rsidR="00711F94" w:rsidRPr="00711F94" w:rsidRDefault="00711F94" w:rsidP="00DA0967">
      <w:pPr>
        <w:spacing w:line="276" w:lineRule="auto"/>
        <w:ind w:firstLine="709"/>
        <w:jc w:val="both"/>
        <w:rPr>
          <w:sz w:val="28"/>
          <w:szCs w:val="28"/>
          <w:lang w:eastAsia="en-US"/>
        </w:rPr>
      </w:pPr>
      <w:r w:rsidRPr="00711F94">
        <w:rPr>
          <w:sz w:val="28"/>
          <w:szCs w:val="28"/>
          <w:lang w:eastAsia="en-US"/>
        </w:rPr>
        <w:lastRenderedPageBreak/>
        <w:t>9.3. Апелляция не может содержать претензии к составу конфликтной комиссии и процедуре оценки.</w:t>
      </w:r>
    </w:p>
    <w:p w:rsidR="00711F94" w:rsidRPr="00711F94" w:rsidRDefault="00711F94" w:rsidP="00DA0967">
      <w:pPr>
        <w:spacing w:line="276" w:lineRule="auto"/>
        <w:ind w:firstLine="709"/>
        <w:jc w:val="both"/>
        <w:rPr>
          <w:sz w:val="28"/>
          <w:szCs w:val="28"/>
          <w:lang w:eastAsia="en-US"/>
        </w:rPr>
      </w:pPr>
      <w:r w:rsidRPr="00711F94">
        <w:rPr>
          <w:sz w:val="28"/>
          <w:szCs w:val="28"/>
          <w:lang w:eastAsia="en-US"/>
        </w:rPr>
        <w:t>9.4. На основании поданной апелляции председатель конфликтной комиссии в срок не позднее двух рабочих дней со дня подачи апелляции, созывает для ее рассмотрения заседание конфликтной комиссии.</w:t>
      </w:r>
    </w:p>
    <w:p w:rsidR="00711F94" w:rsidRPr="00711F94" w:rsidRDefault="00711F94" w:rsidP="00DA0967">
      <w:pPr>
        <w:spacing w:line="276" w:lineRule="auto"/>
        <w:ind w:firstLine="709"/>
        <w:jc w:val="both"/>
        <w:rPr>
          <w:sz w:val="28"/>
          <w:szCs w:val="28"/>
          <w:lang w:eastAsia="en-US"/>
        </w:rPr>
      </w:pPr>
      <w:r w:rsidRPr="00711F94">
        <w:rPr>
          <w:sz w:val="28"/>
          <w:szCs w:val="28"/>
          <w:lang w:eastAsia="en-US"/>
        </w:rPr>
        <w:t xml:space="preserve">9.5. В присутствии педагогического работника, подавшего апелляцию, члены конфликтной комиссии еще раз проводят проверку правильности оценки, основываясь на представленных документальных данных, сверяя их с данными оценочного листа качества деятельности </w:t>
      </w:r>
    </w:p>
    <w:p w:rsidR="00711F94" w:rsidRPr="00711F94" w:rsidRDefault="00711F94" w:rsidP="00DA0967">
      <w:pPr>
        <w:spacing w:line="276" w:lineRule="auto"/>
        <w:ind w:firstLine="709"/>
        <w:jc w:val="both"/>
        <w:rPr>
          <w:sz w:val="28"/>
          <w:szCs w:val="28"/>
          <w:lang w:eastAsia="en-US"/>
        </w:rPr>
      </w:pPr>
      <w:r w:rsidRPr="00711F94">
        <w:rPr>
          <w:sz w:val="28"/>
          <w:szCs w:val="28"/>
          <w:lang w:eastAsia="en-US"/>
        </w:rPr>
        <w:t>работника), по результатам которых подтверждают данную ранее оценку, либо (если таковая признана недействительной) изменяют ее.</w:t>
      </w:r>
    </w:p>
    <w:tbl>
      <w:tblPr>
        <w:tblW w:w="0" w:type="auto"/>
        <w:jc w:val="center"/>
        <w:tblCellSpacing w:w="0" w:type="dxa"/>
        <w:tblCellMar>
          <w:left w:w="0" w:type="dxa"/>
          <w:right w:w="0" w:type="dxa"/>
        </w:tblCellMar>
        <w:tblLook w:val="04A0" w:firstRow="1" w:lastRow="0" w:firstColumn="1" w:lastColumn="0" w:noHBand="0" w:noVBand="1"/>
      </w:tblPr>
      <w:tblGrid>
        <w:gridCol w:w="70"/>
      </w:tblGrid>
      <w:tr w:rsidR="00711F94" w:rsidRPr="00711F94" w:rsidTr="00711F94">
        <w:trPr>
          <w:trHeight w:val="80"/>
          <w:tblCellSpacing w:w="0" w:type="dxa"/>
          <w:jc w:val="center"/>
        </w:trPr>
        <w:tc>
          <w:tcPr>
            <w:tcW w:w="0" w:type="auto"/>
            <w:vAlign w:val="center"/>
            <w:hideMark/>
          </w:tcPr>
          <w:p w:rsidR="00711F94" w:rsidRPr="00711F94" w:rsidRDefault="00711F94" w:rsidP="00711F94">
            <w:pPr>
              <w:spacing w:line="276" w:lineRule="auto"/>
              <w:jc w:val="both"/>
              <w:rPr>
                <w:sz w:val="28"/>
                <w:szCs w:val="28"/>
                <w:lang w:eastAsia="en-US"/>
              </w:rPr>
            </w:pPr>
            <w:r w:rsidRPr="00711F94">
              <w:rPr>
                <w:sz w:val="28"/>
                <w:szCs w:val="28"/>
                <w:lang w:eastAsia="en-US"/>
              </w:rPr>
              <w:t> </w:t>
            </w:r>
          </w:p>
        </w:tc>
      </w:tr>
    </w:tbl>
    <w:p w:rsidR="00711F94" w:rsidRPr="007E4623" w:rsidRDefault="00A404D6" w:rsidP="00A404D6">
      <w:pPr>
        <w:spacing w:line="276" w:lineRule="auto"/>
        <w:jc w:val="center"/>
        <w:rPr>
          <w:b/>
          <w:bCs/>
          <w:sz w:val="28"/>
          <w:szCs w:val="28"/>
          <w:lang w:eastAsia="en-US"/>
        </w:rPr>
      </w:pPr>
      <w:r>
        <w:rPr>
          <w:b/>
          <w:bCs/>
          <w:sz w:val="28"/>
          <w:szCs w:val="28"/>
          <w:lang w:val="en-US" w:eastAsia="en-US"/>
        </w:rPr>
        <w:t>X</w:t>
      </w:r>
      <w:r w:rsidRPr="00A404D6">
        <w:rPr>
          <w:b/>
          <w:bCs/>
          <w:sz w:val="28"/>
          <w:szCs w:val="28"/>
          <w:lang w:eastAsia="en-US"/>
        </w:rPr>
        <w:t>.</w:t>
      </w:r>
      <w:r w:rsidR="00711F94" w:rsidRPr="007E4623">
        <w:rPr>
          <w:b/>
          <w:bCs/>
          <w:sz w:val="28"/>
          <w:szCs w:val="28"/>
          <w:lang w:eastAsia="en-US"/>
        </w:rPr>
        <w:t>Критерии оценки</w:t>
      </w:r>
    </w:p>
    <w:p w:rsidR="00711F94" w:rsidRPr="00711F94" w:rsidRDefault="00711F94" w:rsidP="00711F94">
      <w:pPr>
        <w:spacing w:line="276" w:lineRule="auto"/>
        <w:jc w:val="both"/>
        <w:rPr>
          <w:sz w:val="28"/>
          <w:szCs w:val="28"/>
          <w:lang w:eastAsia="en-US"/>
        </w:rPr>
      </w:pPr>
    </w:p>
    <w:p w:rsidR="00711F94" w:rsidRPr="00711F94" w:rsidRDefault="00711F94" w:rsidP="007E4623">
      <w:pPr>
        <w:spacing w:line="276" w:lineRule="auto"/>
        <w:ind w:firstLine="709"/>
        <w:jc w:val="both"/>
        <w:rPr>
          <w:sz w:val="28"/>
          <w:szCs w:val="28"/>
          <w:lang w:eastAsia="en-US"/>
        </w:rPr>
      </w:pPr>
      <w:r w:rsidRPr="00711F94">
        <w:rPr>
          <w:sz w:val="28"/>
          <w:szCs w:val="28"/>
          <w:lang w:eastAsia="en-US"/>
        </w:rPr>
        <w:t>1</w:t>
      </w:r>
      <w:r w:rsidR="00A404D6" w:rsidRPr="00A404D6">
        <w:rPr>
          <w:sz w:val="28"/>
          <w:szCs w:val="28"/>
          <w:lang w:eastAsia="en-US"/>
        </w:rPr>
        <w:t>0</w:t>
      </w:r>
      <w:r w:rsidRPr="00711F94">
        <w:rPr>
          <w:sz w:val="28"/>
          <w:szCs w:val="28"/>
          <w:lang w:eastAsia="en-US"/>
        </w:rPr>
        <w:t>.1 Профессиональная деятельность педагогических работников </w:t>
      </w:r>
      <w:r w:rsidR="00C02270" w:rsidRPr="00C02270">
        <w:rPr>
          <w:sz w:val="28"/>
          <w:szCs w:val="28"/>
          <w:lang w:eastAsia="en-US"/>
        </w:rPr>
        <w:t xml:space="preserve">МБДОУ </w:t>
      </w:r>
      <w:r w:rsidRPr="00711F94">
        <w:rPr>
          <w:sz w:val="28"/>
          <w:szCs w:val="28"/>
          <w:lang w:eastAsia="en-US"/>
        </w:rPr>
        <w:t>оценивается комиссией в баллах по следующим критериям:</w:t>
      </w:r>
    </w:p>
    <w:p w:rsidR="007E4623" w:rsidRDefault="007E4623" w:rsidP="00711F94">
      <w:pPr>
        <w:spacing w:line="276" w:lineRule="auto"/>
        <w:jc w:val="both"/>
        <w:rPr>
          <w:sz w:val="28"/>
          <w:szCs w:val="28"/>
          <w:lang w:eastAsia="en-US"/>
        </w:rPr>
      </w:pPr>
    </w:p>
    <w:p w:rsidR="00711F94" w:rsidRPr="00711F94" w:rsidRDefault="00711F94" w:rsidP="007E4623">
      <w:pPr>
        <w:spacing w:line="276" w:lineRule="auto"/>
        <w:jc w:val="center"/>
        <w:rPr>
          <w:sz w:val="28"/>
          <w:szCs w:val="28"/>
          <w:lang w:eastAsia="en-US"/>
        </w:rPr>
      </w:pPr>
      <w:r w:rsidRPr="00711F94">
        <w:rPr>
          <w:sz w:val="28"/>
          <w:szCs w:val="28"/>
          <w:lang w:eastAsia="en-US"/>
        </w:rPr>
        <w:t>Показатели эффективности деятельности педагогических работников</w:t>
      </w:r>
    </w:p>
    <w:tbl>
      <w:tblPr>
        <w:tblpPr w:leftFromText="180" w:rightFromText="180" w:bottomFromText="200" w:vertAnchor="text" w:horzAnchor="page" w:tblpX="766" w:tblpY="469"/>
        <w:tblOverlap w:val="never"/>
        <w:tblW w:w="0" w:type="auto"/>
        <w:tblCellSpacing w:w="0" w:type="dxa"/>
        <w:tblCellMar>
          <w:left w:w="0" w:type="dxa"/>
          <w:right w:w="0" w:type="dxa"/>
        </w:tblCellMar>
        <w:tblLook w:val="04A0" w:firstRow="1" w:lastRow="0" w:firstColumn="1" w:lastColumn="0" w:noHBand="0" w:noVBand="1"/>
      </w:tblPr>
      <w:tblGrid>
        <w:gridCol w:w="6"/>
      </w:tblGrid>
      <w:tr w:rsidR="00711F94" w:rsidRPr="00711F94" w:rsidTr="00711F94">
        <w:trPr>
          <w:trHeight w:val="80"/>
          <w:tblCellSpacing w:w="0" w:type="dxa"/>
        </w:trPr>
        <w:tc>
          <w:tcPr>
            <w:tcW w:w="0" w:type="auto"/>
            <w:vAlign w:val="center"/>
          </w:tcPr>
          <w:p w:rsidR="00711F94" w:rsidRPr="00711F94" w:rsidRDefault="00711F94" w:rsidP="00711F94">
            <w:pPr>
              <w:spacing w:line="276" w:lineRule="auto"/>
              <w:jc w:val="both"/>
              <w:rPr>
                <w:sz w:val="28"/>
                <w:szCs w:val="28"/>
                <w:lang w:eastAsia="en-US"/>
              </w:rPr>
            </w:pPr>
          </w:p>
        </w:tc>
      </w:tr>
    </w:tbl>
    <w:p w:rsidR="00711F94" w:rsidRPr="00711F94" w:rsidRDefault="00711F94" w:rsidP="00711F94">
      <w:pPr>
        <w:spacing w:line="276" w:lineRule="auto"/>
        <w:jc w:val="both"/>
        <w:rPr>
          <w:sz w:val="28"/>
          <w:szCs w:val="28"/>
          <w:lang w:eastAsia="en-US"/>
        </w:rPr>
      </w:pPr>
    </w:p>
    <w:tbl>
      <w:tblPr>
        <w:tblStyle w:val="11"/>
        <w:tblpPr w:leftFromText="180" w:rightFromText="180" w:bottomFromText="200" w:vertAnchor="text" w:horzAnchor="margin" w:tblpXSpec="center" w:tblpY="-118"/>
        <w:tblW w:w="9844" w:type="dxa"/>
        <w:tblLook w:val="04A0" w:firstRow="1" w:lastRow="0" w:firstColumn="1" w:lastColumn="0" w:noHBand="0" w:noVBand="1"/>
      </w:tblPr>
      <w:tblGrid>
        <w:gridCol w:w="829"/>
        <w:gridCol w:w="7755"/>
        <w:gridCol w:w="1260"/>
      </w:tblGrid>
      <w:tr w:rsidR="00711F94" w:rsidRPr="00711F94" w:rsidTr="00DA0967">
        <w:tc>
          <w:tcPr>
            <w:tcW w:w="829" w:type="dxa"/>
            <w:hideMark/>
          </w:tcPr>
          <w:p w:rsidR="00711F94" w:rsidRPr="00DA0967" w:rsidRDefault="00711F94" w:rsidP="00711F94">
            <w:pPr>
              <w:spacing w:line="276" w:lineRule="auto"/>
              <w:jc w:val="both"/>
              <w:rPr>
                <w:rFonts w:ascii="Times New Roman" w:hAnsi="Times New Roman"/>
                <w:szCs w:val="28"/>
              </w:rPr>
            </w:pPr>
            <w:r w:rsidRPr="00DA0967">
              <w:rPr>
                <w:rFonts w:ascii="Times New Roman" w:hAnsi="Times New Roman"/>
                <w:szCs w:val="28"/>
              </w:rPr>
              <w:t>№</w:t>
            </w:r>
          </w:p>
        </w:tc>
        <w:tc>
          <w:tcPr>
            <w:tcW w:w="7755" w:type="dxa"/>
            <w:hideMark/>
          </w:tcPr>
          <w:p w:rsidR="00711F94" w:rsidRPr="00DA0967" w:rsidRDefault="00711F94" w:rsidP="00711F94">
            <w:pPr>
              <w:spacing w:line="276" w:lineRule="auto"/>
              <w:jc w:val="both"/>
              <w:rPr>
                <w:rFonts w:ascii="Times New Roman" w:hAnsi="Times New Roman"/>
                <w:szCs w:val="28"/>
              </w:rPr>
            </w:pPr>
            <w:r w:rsidRPr="00DA0967">
              <w:rPr>
                <w:rFonts w:ascii="Times New Roman" w:hAnsi="Times New Roman"/>
                <w:szCs w:val="28"/>
              </w:rPr>
              <w:t>Критерий оценки</w:t>
            </w:r>
          </w:p>
        </w:tc>
        <w:tc>
          <w:tcPr>
            <w:tcW w:w="1260" w:type="dxa"/>
            <w:hideMark/>
          </w:tcPr>
          <w:p w:rsidR="00711F94" w:rsidRPr="00DA0967" w:rsidRDefault="00711F94" w:rsidP="00711F94">
            <w:pPr>
              <w:spacing w:line="276" w:lineRule="auto"/>
              <w:jc w:val="both"/>
              <w:rPr>
                <w:rFonts w:ascii="Times New Roman" w:hAnsi="Times New Roman"/>
                <w:szCs w:val="28"/>
              </w:rPr>
            </w:pPr>
            <w:r w:rsidRPr="00DA0967">
              <w:rPr>
                <w:rFonts w:ascii="Times New Roman" w:hAnsi="Times New Roman"/>
                <w:szCs w:val="28"/>
              </w:rPr>
              <w:t>Балл</w:t>
            </w:r>
          </w:p>
        </w:tc>
      </w:tr>
      <w:tr w:rsidR="00711F94" w:rsidRPr="00711F94" w:rsidTr="00DA0967">
        <w:tc>
          <w:tcPr>
            <w:tcW w:w="829" w:type="dxa"/>
            <w:hideMark/>
          </w:tcPr>
          <w:p w:rsidR="00711F94" w:rsidRPr="00DA0967" w:rsidRDefault="00711F94" w:rsidP="00711F94">
            <w:pPr>
              <w:spacing w:line="276" w:lineRule="auto"/>
              <w:jc w:val="both"/>
              <w:rPr>
                <w:rFonts w:ascii="Times New Roman" w:hAnsi="Times New Roman"/>
                <w:szCs w:val="28"/>
              </w:rPr>
            </w:pPr>
            <w:r w:rsidRPr="00DA0967">
              <w:rPr>
                <w:rFonts w:ascii="Times New Roman" w:hAnsi="Times New Roman"/>
                <w:szCs w:val="28"/>
              </w:rPr>
              <w:t>1</w:t>
            </w:r>
          </w:p>
        </w:tc>
        <w:tc>
          <w:tcPr>
            <w:tcW w:w="7755" w:type="dxa"/>
            <w:hideMark/>
          </w:tcPr>
          <w:p w:rsidR="00711F94" w:rsidRPr="00DA0967" w:rsidRDefault="00711F94" w:rsidP="00711F94">
            <w:pPr>
              <w:spacing w:line="276" w:lineRule="auto"/>
              <w:jc w:val="both"/>
              <w:rPr>
                <w:rFonts w:ascii="Times New Roman" w:hAnsi="Times New Roman"/>
                <w:szCs w:val="28"/>
              </w:rPr>
            </w:pPr>
            <w:r w:rsidRPr="00DA0967">
              <w:rPr>
                <w:rFonts w:ascii="Times New Roman" w:hAnsi="Times New Roman"/>
                <w:szCs w:val="28"/>
              </w:rPr>
              <w:t>Профессиональный рост педагога</w:t>
            </w:r>
          </w:p>
        </w:tc>
        <w:tc>
          <w:tcPr>
            <w:tcW w:w="1260" w:type="dxa"/>
            <w:hideMark/>
          </w:tcPr>
          <w:p w:rsidR="00711F94" w:rsidRPr="00DA0967" w:rsidRDefault="00711F94" w:rsidP="00711F94">
            <w:pPr>
              <w:spacing w:line="276" w:lineRule="auto"/>
              <w:jc w:val="both"/>
              <w:rPr>
                <w:rFonts w:ascii="Times New Roman" w:hAnsi="Times New Roman"/>
                <w:szCs w:val="28"/>
              </w:rPr>
            </w:pPr>
            <w:r w:rsidRPr="00DA0967">
              <w:rPr>
                <w:rFonts w:ascii="Times New Roman" w:hAnsi="Times New Roman"/>
                <w:szCs w:val="28"/>
              </w:rPr>
              <w:t>0 – 77</w:t>
            </w:r>
          </w:p>
        </w:tc>
      </w:tr>
      <w:tr w:rsidR="00711F94" w:rsidRPr="00711F94" w:rsidTr="00DA0967">
        <w:tc>
          <w:tcPr>
            <w:tcW w:w="829" w:type="dxa"/>
            <w:hideMark/>
          </w:tcPr>
          <w:p w:rsidR="00711F94" w:rsidRPr="00DA0967" w:rsidRDefault="00711F94" w:rsidP="00711F94">
            <w:pPr>
              <w:spacing w:line="276" w:lineRule="auto"/>
              <w:jc w:val="both"/>
              <w:rPr>
                <w:rFonts w:ascii="Times New Roman" w:hAnsi="Times New Roman"/>
                <w:szCs w:val="28"/>
              </w:rPr>
            </w:pPr>
            <w:r w:rsidRPr="00DA0967">
              <w:rPr>
                <w:rFonts w:ascii="Times New Roman" w:hAnsi="Times New Roman"/>
                <w:szCs w:val="28"/>
              </w:rPr>
              <w:t>2</w:t>
            </w:r>
          </w:p>
        </w:tc>
        <w:tc>
          <w:tcPr>
            <w:tcW w:w="7755" w:type="dxa"/>
            <w:hideMark/>
          </w:tcPr>
          <w:p w:rsidR="00711F94" w:rsidRPr="00DA0967" w:rsidRDefault="00711F94" w:rsidP="00711F94">
            <w:pPr>
              <w:spacing w:line="276" w:lineRule="auto"/>
              <w:jc w:val="both"/>
              <w:rPr>
                <w:rFonts w:ascii="Times New Roman" w:hAnsi="Times New Roman"/>
                <w:szCs w:val="28"/>
              </w:rPr>
            </w:pPr>
            <w:r w:rsidRPr="00DA0967">
              <w:rPr>
                <w:rFonts w:ascii="Times New Roman" w:hAnsi="Times New Roman"/>
                <w:szCs w:val="28"/>
              </w:rPr>
              <w:t>Работа в инновационном режиме</w:t>
            </w:r>
          </w:p>
        </w:tc>
        <w:tc>
          <w:tcPr>
            <w:tcW w:w="1260" w:type="dxa"/>
            <w:hideMark/>
          </w:tcPr>
          <w:p w:rsidR="00711F94" w:rsidRPr="00DA0967" w:rsidRDefault="00711F94" w:rsidP="00711F94">
            <w:pPr>
              <w:spacing w:line="276" w:lineRule="auto"/>
              <w:jc w:val="both"/>
              <w:rPr>
                <w:rFonts w:ascii="Times New Roman" w:hAnsi="Times New Roman"/>
                <w:szCs w:val="28"/>
              </w:rPr>
            </w:pPr>
            <w:r w:rsidRPr="00DA0967">
              <w:rPr>
                <w:rFonts w:ascii="Times New Roman" w:hAnsi="Times New Roman"/>
                <w:szCs w:val="28"/>
              </w:rPr>
              <w:t>0 – 10</w:t>
            </w:r>
          </w:p>
        </w:tc>
      </w:tr>
      <w:tr w:rsidR="00711F94" w:rsidRPr="00711F94" w:rsidTr="00DA0967">
        <w:tc>
          <w:tcPr>
            <w:tcW w:w="829" w:type="dxa"/>
            <w:hideMark/>
          </w:tcPr>
          <w:p w:rsidR="00711F94" w:rsidRPr="00DA0967" w:rsidRDefault="00711F94" w:rsidP="00711F94">
            <w:pPr>
              <w:spacing w:line="276" w:lineRule="auto"/>
              <w:jc w:val="both"/>
              <w:rPr>
                <w:rFonts w:ascii="Times New Roman" w:hAnsi="Times New Roman"/>
                <w:szCs w:val="28"/>
              </w:rPr>
            </w:pPr>
            <w:r w:rsidRPr="00DA0967">
              <w:rPr>
                <w:rFonts w:ascii="Times New Roman" w:hAnsi="Times New Roman"/>
                <w:szCs w:val="28"/>
              </w:rPr>
              <w:t>3</w:t>
            </w:r>
          </w:p>
        </w:tc>
        <w:tc>
          <w:tcPr>
            <w:tcW w:w="7755" w:type="dxa"/>
            <w:hideMark/>
          </w:tcPr>
          <w:p w:rsidR="00711F94" w:rsidRPr="00DA0967" w:rsidRDefault="00711F94" w:rsidP="00711F94">
            <w:pPr>
              <w:spacing w:line="276" w:lineRule="auto"/>
              <w:jc w:val="both"/>
              <w:rPr>
                <w:rFonts w:ascii="Times New Roman" w:hAnsi="Times New Roman"/>
                <w:szCs w:val="28"/>
              </w:rPr>
            </w:pPr>
            <w:r w:rsidRPr="00DA0967">
              <w:rPr>
                <w:rFonts w:ascii="Times New Roman" w:hAnsi="Times New Roman"/>
                <w:szCs w:val="28"/>
              </w:rPr>
              <w:t>Работа с семьями воспитанников</w:t>
            </w:r>
          </w:p>
        </w:tc>
        <w:tc>
          <w:tcPr>
            <w:tcW w:w="1260" w:type="dxa"/>
            <w:hideMark/>
          </w:tcPr>
          <w:p w:rsidR="00711F94" w:rsidRPr="00DA0967" w:rsidRDefault="00711F94" w:rsidP="00711F94">
            <w:pPr>
              <w:spacing w:line="276" w:lineRule="auto"/>
              <w:jc w:val="both"/>
              <w:rPr>
                <w:rFonts w:ascii="Times New Roman" w:hAnsi="Times New Roman"/>
                <w:szCs w:val="28"/>
              </w:rPr>
            </w:pPr>
            <w:r w:rsidRPr="00DA0967">
              <w:rPr>
                <w:rFonts w:ascii="Times New Roman" w:hAnsi="Times New Roman"/>
                <w:szCs w:val="28"/>
              </w:rPr>
              <w:t>0 – 38</w:t>
            </w:r>
          </w:p>
        </w:tc>
      </w:tr>
      <w:tr w:rsidR="00711F94" w:rsidRPr="00711F94" w:rsidTr="00DA0967">
        <w:tc>
          <w:tcPr>
            <w:tcW w:w="829" w:type="dxa"/>
            <w:hideMark/>
          </w:tcPr>
          <w:p w:rsidR="00711F94" w:rsidRPr="00DA0967" w:rsidRDefault="00711F94" w:rsidP="00711F94">
            <w:pPr>
              <w:spacing w:line="276" w:lineRule="auto"/>
              <w:jc w:val="both"/>
              <w:rPr>
                <w:rFonts w:ascii="Times New Roman" w:hAnsi="Times New Roman"/>
                <w:szCs w:val="28"/>
              </w:rPr>
            </w:pPr>
            <w:r w:rsidRPr="00DA0967">
              <w:rPr>
                <w:rFonts w:ascii="Times New Roman" w:hAnsi="Times New Roman"/>
                <w:szCs w:val="28"/>
              </w:rPr>
              <w:t>4</w:t>
            </w:r>
          </w:p>
        </w:tc>
        <w:tc>
          <w:tcPr>
            <w:tcW w:w="7755" w:type="dxa"/>
            <w:hideMark/>
          </w:tcPr>
          <w:p w:rsidR="00711F94" w:rsidRPr="00DA0967" w:rsidRDefault="00711F94" w:rsidP="00711F94">
            <w:pPr>
              <w:spacing w:line="276" w:lineRule="auto"/>
              <w:jc w:val="both"/>
              <w:rPr>
                <w:rFonts w:ascii="Times New Roman" w:hAnsi="Times New Roman"/>
                <w:szCs w:val="28"/>
              </w:rPr>
            </w:pPr>
            <w:r w:rsidRPr="00DA0967">
              <w:rPr>
                <w:rFonts w:ascii="Times New Roman" w:hAnsi="Times New Roman"/>
                <w:szCs w:val="28"/>
              </w:rPr>
              <w:t>Высокая исполнительская дисциплина по ведению педагогической документации</w:t>
            </w:r>
          </w:p>
        </w:tc>
        <w:tc>
          <w:tcPr>
            <w:tcW w:w="1260" w:type="dxa"/>
            <w:hideMark/>
          </w:tcPr>
          <w:p w:rsidR="00711F94" w:rsidRPr="00DA0967" w:rsidRDefault="00711F94" w:rsidP="00711F94">
            <w:pPr>
              <w:spacing w:line="276" w:lineRule="auto"/>
              <w:jc w:val="both"/>
              <w:rPr>
                <w:rFonts w:ascii="Times New Roman" w:hAnsi="Times New Roman"/>
                <w:szCs w:val="28"/>
              </w:rPr>
            </w:pPr>
            <w:r w:rsidRPr="00DA0967">
              <w:rPr>
                <w:rFonts w:ascii="Times New Roman" w:hAnsi="Times New Roman"/>
                <w:szCs w:val="28"/>
              </w:rPr>
              <w:t>0 – 25</w:t>
            </w:r>
          </w:p>
        </w:tc>
      </w:tr>
      <w:tr w:rsidR="00711F94" w:rsidRPr="00711F94" w:rsidTr="00DA0967">
        <w:tc>
          <w:tcPr>
            <w:tcW w:w="8584" w:type="dxa"/>
            <w:gridSpan w:val="2"/>
            <w:hideMark/>
          </w:tcPr>
          <w:p w:rsidR="00711F94" w:rsidRPr="00DA0967" w:rsidRDefault="00711F94" w:rsidP="00711F94">
            <w:pPr>
              <w:spacing w:line="276" w:lineRule="auto"/>
              <w:jc w:val="both"/>
              <w:rPr>
                <w:rFonts w:ascii="Times New Roman" w:hAnsi="Times New Roman"/>
                <w:szCs w:val="28"/>
              </w:rPr>
            </w:pPr>
            <w:r w:rsidRPr="00DA0967">
              <w:rPr>
                <w:rFonts w:ascii="Times New Roman" w:hAnsi="Times New Roman"/>
                <w:szCs w:val="28"/>
              </w:rPr>
              <w:t>ИТОГО:</w:t>
            </w:r>
          </w:p>
        </w:tc>
        <w:tc>
          <w:tcPr>
            <w:tcW w:w="1260" w:type="dxa"/>
            <w:hideMark/>
          </w:tcPr>
          <w:p w:rsidR="00711F94" w:rsidRPr="00DA0967" w:rsidRDefault="00711F94" w:rsidP="00711F94">
            <w:pPr>
              <w:spacing w:line="276" w:lineRule="auto"/>
              <w:jc w:val="both"/>
              <w:rPr>
                <w:rFonts w:ascii="Times New Roman" w:hAnsi="Times New Roman"/>
                <w:szCs w:val="28"/>
              </w:rPr>
            </w:pPr>
            <w:r w:rsidRPr="00DA0967">
              <w:rPr>
                <w:rFonts w:ascii="Times New Roman" w:hAnsi="Times New Roman"/>
                <w:bCs/>
                <w:szCs w:val="28"/>
              </w:rPr>
              <w:t>150</w:t>
            </w:r>
          </w:p>
        </w:tc>
      </w:tr>
      <w:tr w:rsidR="00711F94" w:rsidRPr="00711F94" w:rsidTr="00DA0967">
        <w:tc>
          <w:tcPr>
            <w:tcW w:w="829" w:type="dxa"/>
            <w:hideMark/>
          </w:tcPr>
          <w:p w:rsidR="00711F94" w:rsidRPr="00DA0967" w:rsidRDefault="00711F94" w:rsidP="00711F94">
            <w:pPr>
              <w:spacing w:line="276" w:lineRule="auto"/>
              <w:jc w:val="both"/>
              <w:rPr>
                <w:rFonts w:ascii="Times New Roman" w:hAnsi="Times New Roman"/>
                <w:szCs w:val="28"/>
              </w:rPr>
            </w:pPr>
            <w:r w:rsidRPr="00DA0967">
              <w:rPr>
                <w:rFonts w:ascii="Times New Roman" w:hAnsi="Times New Roman"/>
                <w:szCs w:val="28"/>
              </w:rPr>
              <w:t>5</w:t>
            </w:r>
          </w:p>
        </w:tc>
        <w:tc>
          <w:tcPr>
            <w:tcW w:w="7755" w:type="dxa"/>
            <w:hideMark/>
          </w:tcPr>
          <w:p w:rsidR="00711F94" w:rsidRPr="00DA0967" w:rsidRDefault="00711F94" w:rsidP="00711F94">
            <w:pPr>
              <w:spacing w:line="276" w:lineRule="auto"/>
              <w:jc w:val="both"/>
              <w:rPr>
                <w:rFonts w:ascii="Times New Roman" w:hAnsi="Times New Roman"/>
                <w:szCs w:val="28"/>
              </w:rPr>
            </w:pPr>
            <w:r w:rsidRPr="00DA0967">
              <w:rPr>
                <w:rFonts w:ascii="Times New Roman" w:hAnsi="Times New Roman"/>
                <w:szCs w:val="28"/>
              </w:rPr>
              <w:t>Штрафные баллы</w:t>
            </w:r>
          </w:p>
        </w:tc>
        <w:tc>
          <w:tcPr>
            <w:tcW w:w="1260" w:type="dxa"/>
            <w:hideMark/>
          </w:tcPr>
          <w:p w:rsidR="00711F94" w:rsidRPr="00DA0967" w:rsidRDefault="00711F94" w:rsidP="00711F94">
            <w:pPr>
              <w:spacing w:line="276" w:lineRule="auto"/>
              <w:jc w:val="both"/>
              <w:rPr>
                <w:rFonts w:ascii="Times New Roman" w:hAnsi="Times New Roman"/>
                <w:szCs w:val="28"/>
              </w:rPr>
            </w:pPr>
            <w:r w:rsidRPr="00DA0967">
              <w:rPr>
                <w:rFonts w:ascii="Times New Roman" w:hAnsi="Times New Roman"/>
                <w:bCs/>
                <w:szCs w:val="28"/>
              </w:rPr>
              <w:t>- 60</w:t>
            </w:r>
          </w:p>
        </w:tc>
      </w:tr>
      <w:tr w:rsidR="00711F94" w:rsidRPr="00711F94" w:rsidTr="00DA0967">
        <w:tc>
          <w:tcPr>
            <w:tcW w:w="829" w:type="dxa"/>
            <w:hideMark/>
          </w:tcPr>
          <w:p w:rsidR="00711F94" w:rsidRPr="00DA0967" w:rsidRDefault="00711F94" w:rsidP="00711F94">
            <w:pPr>
              <w:spacing w:line="276" w:lineRule="auto"/>
              <w:jc w:val="both"/>
              <w:rPr>
                <w:rFonts w:ascii="Times New Roman" w:hAnsi="Times New Roman"/>
                <w:szCs w:val="28"/>
              </w:rPr>
            </w:pPr>
            <w:r w:rsidRPr="00DA0967">
              <w:rPr>
                <w:rFonts w:ascii="Times New Roman" w:hAnsi="Times New Roman"/>
                <w:szCs w:val="28"/>
              </w:rPr>
              <w:t> </w:t>
            </w:r>
          </w:p>
        </w:tc>
        <w:tc>
          <w:tcPr>
            <w:tcW w:w="7755" w:type="dxa"/>
            <w:hideMark/>
          </w:tcPr>
          <w:p w:rsidR="00711F94" w:rsidRPr="00DA0967" w:rsidRDefault="00711F94" w:rsidP="00711F94">
            <w:pPr>
              <w:spacing w:line="276" w:lineRule="auto"/>
              <w:jc w:val="both"/>
              <w:rPr>
                <w:rFonts w:ascii="Times New Roman" w:hAnsi="Times New Roman"/>
                <w:szCs w:val="28"/>
              </w:rPr>
            </w:pPr>
            <w:r w:rsidRPr="00DA0967">
              <w:rPr>
                <w:rFonts w:ascii="Times New Roman" w:hAnsi="Times New Roman"/>
                <w:szCs w:val="28"/>
              </w:rPr>
              <w:t> </w:t>
            </w:r>
          </w:p>
        </w:tc>
        <w:tc>
          <w:tcPr>
            <w:tcW w:w="1260" w:type="dxa"/>
            <w:hideMark/>
          </w:tcPr>
          <w:p w:rsidR="00711F94" w:rsidRPr="00DA0967" w:rsidRDefault="00711F94" w:rsidP="00711F94">
            <w:pPr>
              <w:spacing w:line="276" w:lineRule="auto"/>
              <w:jc w:val="both"/>
              <w:rPr>
                <w:rFonts w:ascii="Times New Roman" w:hAnsi="Times New Roman"/>
                <w:szCs w:val="28"/>
              </w:rPr>
            </w:pPr>
            <w:r w:rsidRPr="00DA0967">
              <w:rPr>
                <w:rFonts w:ascii="Times New Roman" w:hAnsi="Times New Roman"/>
                <w:szCs w:val="28"/>
              </w:rPr>
              <w:t> </w:t>
            </w:r>
          </w:p>
        </w:tc>
      </w:tr>
    </w:tbl>
    <w:p w:rsidR="007E4623" w:rsidRDefault="00711F94" w:rsidP="007E4623">
      <w:pPr>
        <w:spacing w:line="276" w:lineRule="auto"/>
        <w:ind w:firstLine="709"/>
        <w:jc w:val="both"/>
        <w:rPr>
          <w:sz w:val="28"/>
          <w:szCs w:val="28"/>
          <w:lang w:eastAsia="en-US"/>
        </w:rPr>
      </w:pPr>
      <w:r w:rsidRPr="00711F94">
        <w:rPr>
          <w:sz w:val="28"/>
          <w:szCs w:val="28"/>
          <w:lang w:eastAsia="en-US"/>
        </w:rPr>
        <w:t>1</w:t>
      </w:r>
      <w:r w:rsidR="00A404D6" w:rsidRPr="00B46B3D">
        <w:rPr>
          <w:sz w:val="28"/>
          <w:szCs w:val="28"/>
          <w:lang w:eastAsia="en-US"/>
        </w:rPr>
        <w:t>0</w:t>
      </w:r>
      <w:r w:rsidRPr="00711F94">
        <w:rPr>
          <w:sz w:val="28"/>
          <w:szCs w:val="28"/>
          <w:lang w:eastAsia="en-US"/>
        </w:rPr>
        <w:t xml:space="preserve">.2. Профессиональная деятельность воспитателя с дополнительными обязанностями старшего воспитателя (0,3 ставки), завхоза (0,5 ставки), экономиста (0,5 ставки), делопроизводителя (0,5 ставки), а также персонала </w:t>
      </w:r>
      <w:r w:rsidR="00C02270" w:rsidRPr="00C02270">
        <w:rPr>
          <w:sz w:val="28"/>
          <w:szCs w:val="28"/>
          <w:lang w:eastAsia="en-US"/>
        </w:rPr>
        <w:t xml:space="preserve">МБДОУ </w:t>
      </w:r>
      <w:r w:rsidRPr="00711F94">
        <w:rPr>
          <w:sz w:val="28"/>
          <w:szCs w:val="28"/>
          <w:lang w:eastAsia="en-US"/>
        </w:rPr>
        <w:t xml:space="preserve">оценивается по критериям п.4.2.2; 4.2.3; 4.2.4 на учебный год или разово в процентном соотношении к окладу в зависимости от их личного вклада в деятельность </w:t>
      </w:r>
      <w:r w:rsidR="00C02270" w:rsidRPr="00C02270">
        <w:rPr>
          <w:sz w:val="28"/>
          <w:szCs w:val="28"/>
          <w:lang w:eastAsia="en-US"/>
        </w:rPr>
        <w:t xml:space="preserve">МБДОУ </w:t>
      </w:r>
      <w:r w:rsidRPr="00711F94">
        <w:rPr>
          <w:sz w:val="28"/>
          <w:szCs w:val="28"/>
          <w:lang w:eastAsia="en-US"/>
        </w:rPr>
        <w:t xml:space="preserve">решением Комиссии по надбавкам, доплатам и премиям и утверждается приказом по </w:t>
      </w:r>
      <w:r w:rsidR="00C02270" w:rsidRPr="00C02270">
        <w:rPr>
          <w:sz w:val="28"/>
          <w:szCs w:val="28"/>
          <w:lang w:eastAsia="en-US"/>
        </w:rPr>
        <w:t>МБДОУ</w:t>
      </w:r>
      <w:r w:rsidRPr="00711F94">
        <w:rPr>
          <w:sz w:val="28"/>
          <w:szCs w:val="28"/>
          <w:lang w:eastAsia="en-US"/>
        </w:rPr>
        <w:t>. Максимальная надбавка не должна превышать 150% оклада (ставки заработной платы).  </w:t>
      </w:r>
    </w:p>
    <w:p w:rsidR="007E4623" w:rsidRPr="007E4623" w:rsidRDefault="007E4623" w:rsidP="007E4623">
      <w:pPr>
        <w:spacing w:after="200" w:line="276" w:lineRule="auto"/>
        <w:rPr>
          <w:sz w:val="28"/>
          <w:szCs w:val="28"/>
          <w:lang w:eastAsia="en-US"/>
        </w:rPr>
      </w:pPr>
      <w:r>
        <w:rPr>
          <w:sz w:val="28"/>
          <w:szCs w:val="28"/>
          <w:lang w:eastAsia="en-US"/>
        </w:rPr>
        <w:br w:type="page"/>
      </w:r>
    </w:p>
    <w:p w:rsidR="00D531E2" w:rsidRDefault="007E4623" w:rsidP="00D531E2">
      <w:pPr>
        <w:widowControl w:val="0"/>
        <w:tabs>
          <w:tab w:val="left" w:pos="5940"/>
        </w:tabs>
        <w:autoSpaceDE w:val="0"/>
        <w:autoSpaceDN w:val="0"/>
        <w:adjustRightInd w:val="0"/>
        <w:ind w:left="4678"/>
        <w:jc w:val="right"/>
      </w:pPr>
      <w:r w:rsidRPr="00BD6690">
        <w:lastRenderedPageBreak/>
        <w:t xml:space="preserve">Приложение </w:t>
      </w:r>
      <w:r>
        <w:t xml:space="preserve">№ 4 </w:t>
      </w:r>
    </w:p>
    <w:p w:rsidR="00D531E2" w:rsidRDefault="007E4623" w:rsidP="00D531E2">
      <w:pPr>
        <w:widowControl w:val="0"/>
        <w:tabs>
          <w:tab w:val="left" w:pos="5940"/>
        </w:tabs>
        <w:autoSpaceDE w:val="0"/>
        <w:autoSpaceDN w:val="0"/>
        <w:adjustRightInd w:val="0"/>
        <w:ind w:left="4678"/>
        <w:jc w:val="right"/>
      </w:pPr>
      <w:r w:rsidRPr="00BD6690">
        <w:t>к Коллективному договору</w:t>
      </w:r>
      <w:r>
        <w:t xml:space="preserve"> между работодателем - </w:t>
      </w:r>
      <w:r w:rsidR="00D531E2">
        <w:t>МУНИЦИПАЛЬНОЕ БЮДЖЕТНОЕ ДОШКОЛЬНОЕ ОБРАЗОВАТЕЛЬНОЕ УЧРЕЖДЕНИЕ «ДЕТСКИЙ САД №</w:t>
      </w:r>
      <w:r w:rsidR="009F45CA" w:rsidRPr="009F45CA">
        <w:t>4</w:t>
      </w:r>
      <w:r w:rsidR="00D531E2">
        <w:t xml:space="preserve"> «</w:t>
      </w:r>
      <w:r w:rsidR="009F45CA">
        <w:t>РАДУГА</w:t>
      </w:r>
      <w:r w:rsidR="00D531E2">
        <w:t xml:space="preserve">» СТ. ШЕЛКОВСКАЯ» </w:t>
      </w:r>
      <w:r>
        <w:t xml:space="preserve">и работниками </w:t>
      </w:r>
      <w:r w:rsidR="00D531E2">
        <w:t>МУНИЦИПАЛЬНОГО БЮДЖЕТНОГО ДОШКОЛЬНОГО ОБРАЗОВАТЕЛЬНОГО УЧРЕЖДЕНИЯ «ДЕТСКИЙ САД №</w:t>
      </w:r>
      <w:r w:rsidR="009F45CA">
        <w:t>4</w:t>
      </w:r>
      <w:r w:rsidR="00D531E2">
        <w:t xml:space="preserve"> «</w:t>
      </w:r>
      <w:r w:rsidR="009F45CA">
        <w:t>РАДУГА</w:t>
      </w:r>
      <w:r w:rsidR="00D531E2">
        <w:t xml:space="preserve">» СТ. ШЕЛКОВСКАЯ» </w:t>
      </w:r>
    </w:p>
    <w:p w:rsidR="007E4623" w:rsidRPr="00BD6690" w:rsidRDefault="00D531E2" w:rsidP="00D531E2">
      <w:pPr>
        <w:widowControl w:val="0"/>
        <w:tabs>
          <w:tab w:val="left" w:pos="5940"/>
        </w:tabs>
        <w:autoSpaceDE w:val="0"/>
        <w:autoSpaceDN w:val="0"/>
        <w:adjustRightInd w:val="0"/>
        <w:ind w:left="4678"/>
        <w:jc w:val="right"/>
      </w:pPr>
      <w:r>
        <w:t>с 0</w:t>
      </w:r>
      <w:r w:rsidR="009F45CA" w:rsidRPr="009F45CA">
        <w:t>1</w:t>
      </w:r>
      <w:r>
        <w:t>.0</w:t>
      </w:r>
      <w:r w:rsidR="009F45CA" w:rsidRPr="009F45CA">
        <w:t>9</w:t>
      </w:r>
      <w:r w:rsidR="007E4623">
        <w:t>. 20</w:t>
      </w:r>
      <w:r>
        <w:t>20 г. по 0</w:t>
      </w:r>
      <w:r w:rsidR="009F45CA" w:rsidRPr="009F45CA">
        <w:t>1</w:t>
      </w:r>
      <w:r w:rsidR="009F45CA">
        <w:t>.</w:t>
      </w:r>
      <w:r w:rsidR="009F45CA" w:rsidRPr="00B46B3D">
        <w:t>11</w:t>
      </w:r>
      <w:r>
        <w:t>.2023</w:t>
      </w:r>
      <w:r w:rsidR="007E4623">
        <w:t xml:space="preserve"> г.</w:t>
      </w:r>
    </w:p>
    <w:p w:rsidR="007D279F" w:rsidRDefault="007D279F" w:rsidP="00711F94">
      <w:pPr>
        <w:spacing w:line="276" w:lineRule="auto"/>
        <w:jc w:val="both"/>
        <w:rPr>
          <w:bCs/>
          <w:sz w:val="28"/>
          <w:szCs w:val="28"/>
          <w:lang w:eastAsia="en-US"/>
        </w:rPr>
      </w:pPr>
    </w:p>
    <w:p w:rsidR="007D279F" w:rsidRDefault="00711F94" w:rsidP="00D531E2">
      <w:pPr>
        <w:spacing w:line="276" w:lineRule="auto"/>
        <w:jc w:val="center"/>
        <w:rPr>
          <w:b/>
          <w:sz w:val="28"/>
          <w:szCs w:val="28"/>
          <w:lang w:eastAsia="en-US"/>
        </w:rPr>
      </w:pPr>
      <w:r w:rsidRPr="007D279F">
        <w:rPr>
          <w:b/>
          <w:bCs/>
          <w:sz w:val="28"/>
          <w:szCs w:val="28"/>
          <w:lang w:eastAsia="en-US"/>
        </w:rPr>
        <w:t>Соглашение по охране труда</w:t>
      </w:r>
    </w:p>
    <w:p w:rsidR="00D531E2" w:rsidRPr="00D531E2" w:rsidRDefault="00D531E2" w:rsidP="00D531E2">
      <w:pPr>
        <w:spacing w:line="276" w:lineRule="auto"/>
        <w:jc w:val="center"/>
        <w:rPr>
          <w:b/>
          <w:sz w:val="28"/>
          <w:szCs w:val="28"/>
          <w:lang w:eastAsia="en-US"/>
        </w:rPr>
      </w:pPr>
    </w:p>
    <w:p w:rsidR="00711F94" w:rsidRDefault="00711F94" w:rsidP="00D531E2">
      <w:pPr>
        <w:spacing w:line="276" w:lineRule="auto"/>
        <w:ind w:firstLine="709"/>
        <w:jc w:val="both"/>
        <w:rPr>
          <w:bCs/>
          <w:sz w:val="28"/>
          <w:szCs w:val="28"/>
          <w:lang w:eastAsia="en-US"/>
        </w:rPr>
      </w:pPr>
      <w:r w:rsidRPr="00711F94">
        <w:rPr>
          <w:bCs/>
          <w:sz w:val="28"/>
          <w:szCs w:val="28"/>
          <w:lang w:eastAsia="en-US"/>
        </w:rPr>
        <w:t xml:space="preserve">Администрация и профсоюзный комитет </w:t>
      </w:r>
      <w:r w:rsidR="00D531E2">
        <w:t>МУНИЦИПАЛЬНОГО БЮДЖЕТНОГО ДОШКОЛЬНОГО ОБРАЗОВАТЕЛЬНОГО УЧРЕЖДЕНИЯ «ДЕТСКИЙ САД №</w:t>
      </w:r>
      <w:r w:rsidR="0000371E">
        <w:t>4</w:t>
      </w:r>
      <w:r w:rsidR="00D531E2">
        <w:t xml:space="preserve"> «</w:t>
      </w:r>
      <w:r w:rsidR="0000371E">
        <w:t>РАДУГА</w:t>
      </w:r>
      <w:r w:rsidR="00D531E2">
        <w:t xml:space="preserve">» СТ. ШЕЛКОВСКАЯ» </w:t>
      </w:r>
      <w:r w:rsidRPr="00711F94">
        <w:rPr>
          <w:bCs/>
          <w:sz w:val="28"/>
          <w:szCs w:val="28"/>
          <w:lang w:eastAsia="en-US"/>
        </w:rPr>
        <w:t>заключили настоящее сог</w:t>
      </w:r>
      <w:r w:rsidR="00D531E2">
        <w:rPr>
          <w:bCs/>
          <w:sz w:val="28"/>
          <w:szCs w:val="28"/>
          <w:lang w:eastAsia="en-US"/>
        </w:rPr>
        <w:t>лашение о том, что в период с 0</w:t>
      </w:r>
      <w:r w:rsidR="009F45CA" w:rsidRPr="009F45CA">
        <w:rPr>
          <w:bCs/>
          <w:sz w:val="28"/>
          <w:szCs w:val="28"/>
          <w:lang w:eastAsia="en-US"/>
        </w:rPr>
        <w:t>1</w:t>
      </w:r>
      <w:r w:rsidR="009F45CA">
        <w:rPr>
          <w:bCs/>
          <w:sz w:val="28"/>
          <w:szCs w:val="28"/>
          <w:lang w:eastAsia="en-US"/>
        </w:rPr>
        <w:t xml:space="preserve"> </w:t>
      </w:r>
      <w:r w:rsidR="009F45CA">
        <w:rPr>
          <w:bCs/>
          <w:sz w:val="28"/>
          <w:szCs w:val="28"/>
          <w:lang w:val="en-US" w:eastAsia="en-US"/>
        </w:rPr>
        <w:t>c</w:t>
      </w:r>
      <w:proofErr w:type="spellStart"/>
      <w:r w:rsidR="009F45CA">
        <w:rPr>
          <w:bCs/>
          <w:sz w:val="28"/>
          <w:szCs w:val="28"/>
          <w:lang w:eastAsia="en-US"/>
        </w:rPr>
        <w:t>ентября</w:t>
      </w:r>
      <w:proofErr w:type="spellEnd"/>
      <w:r w:rsidR="00D531E2">
        <w:rPr>
          <w:bCs/>
          <w:sz w:val="28"/>
          <w:szCs w:val="28"/>
          <w:lang w:eastAsia="en-US"/>
        </w:rPr>
        <w:t xml:space="preserve">  2020 года по 0</w:t>
      </w:r>
      <w:r w:rsidR="009F45CA">
        <w:rPr>
          <w:bCs/>
          <w:sz w:val="28"/>
          <w:szCs w:val="28"/>
          <w:lang w:eastAsia="en-US"/>
        </w:rPr>
        <w:t>1</w:t>
      </w:r>
      <w:r w:rsidRPr="00711F94">
        <w:rPr>
          <w:bCs/>
          <w:sz w:val="28"/>
          <w:szCs w:val="28"/>
          <w:lang w:eastAsia="en-US"/>
        </w:rPr>
        <w:t xml:space="preserve"> </w:t>
      </w:r>
      <w:r w:rsidR="009F45CA">
        <w:rPr>
          <w:bCs/>
          <w:sz w:val="28"/>
          <w:szCs w:val="28"/>
          <w:lang w:eastAsia="en-US"/>
        </w:rPr>
        <w:t>ноября</w:t>
      </w:r>
      <w:r w:rsidR="00D531E2">
        <w:rPr>
          <w:bCs/>
          <w:sz w:val="28"/>
          <w:szCs w:val="28"/>
          <w:lang w:eastAsia="en-US"/>
        </w:rPr>
        <w:t xml:space="preserve"> 2023</w:t>
      </w:r>
      <w:r w:rsidRPr="00711F94">
        <w:rPr>
          <w:bCs/>
          <w:sz w:val="28"/>
          <w:szCs w:val="28"/>
          <w:lang w:eastAsia="en-US"/>
        </w:rPr>
        <w:t xml:space="preserve"> года будут выполнены следующие мероприятия по охране труда работников</w:t>
      </w:r>
      <w:r w:rsidR="007D279F" w:rsidRPr="007D279F">
        <w:rPr>
          <w:sz w:val="28"/>
          <w:szCs w:val="28"/>
          <w:lang w:eastAsia="en-US"/>
        </w:rPr>
        <w:t xml:space="preserve"> </w:t>
      </w:r>
      <w:r w:rsidR="007D279F" w:rsidRPr="007D279F">
        <w:rPr>
          <w:bCs/>
          <w:sz w:val="28"/>
          <w:szCs w:val="28"/>
          <w:lang w:eastAsia="en-US"/>
        </w:rPr>
        <w:t>МБДОУ</w:t>
      </w:r>
      <w:r w:rsidR="007D279F">
        <w:rPr>
          <w:bCs/>
          <w:sz w:val="28"/>
          <w:szCs w:val="28"/>
          <w:lang w:eastAsia="en-US"/>
        </w:rPr>
        <w:t>:</w:t>
      </w:r>
    </w:p>
    <w:p w:rsidR="009F45CA" w:rsidRPr="00711F94" w:rsidRDefault="009F45CA" w:rsidP="00D531E2">
      <w:pPr>
        <w:spacing w:line="276" w:lineRule="auto"/>
        <w:ind w:firstLine="709"/>
        <w:jc w:val="both"/>
        <w:rPr>
          <w:sz w:val="28"/>
          <w:szCs w:val="28"/>
          <w:lang w:eastAsia="en-US"/>
        </w:rPr>
      </w:pPr>
    </w:p>
    <w:tbl>
      <w:tblPr>
        <w:tblStyle w:val="afffa"/>
        <w:tblW w:w="0" w:type="auto"/>
        <w:tblLook w:val="04A0" w:firstRow="1" w:lastRow="0" w:firstColumn="1" w:lastColumn="0" w:noHBand="0" w:noVBand="1"/>
      </w:tblPr>
      <w:tblGrid>
        <w:gridCol w:w="566"/>
        <w:gridCol w:w="4187"/>
        <w:gridCol w:w="2391"/>
        <w:gridCol w:w="2427"/>
      </w:tblGrid>
      <w:tr w:rsidR="00711F94" w:rsidRPr="00711F94" w:rsidTr="007D279F">
        <w:tc>
          <w:tcPr>
            <w:tcW w:w="566" w:type="dxa"/>
          </w:tcPr>
          <w:p w:rsidR="00711F94" w:rsidRPr="009F45CA" w:rsidRDefault="00711F94" w:rsidP="007D279F">
            <w:pPr>
              <w:pStyle w:val="a8"/>
              <w:jc w:val="center"/>
              <w:rPr>
                <w:sz w:val="28"/>
                <w:szCs w:val="28"/>
              </w:rPr>
            </w:pPr>
            <w:r w:rsidRPr="009F45CA">
              <w:rPr>
                <w:sz w:val="28"/>
                <w:szCs w:val="28"/>
              </w:rPr>
              <w:t>№</w:t>
            </w:r>
          </w:p>
        </w:tc>
        <w:tc>
          <w:tcPr>
            <w:tcW w:w="4365" w:type="dxa"/>
          </w:tcPr>
          <w:p w:rsidR="00711F94" w:rsidRPr="009F45CA" w:rsidRDefault="00711F94" w:rsidP="007D279F">
            <w:pPr>
              <w:pStyle w:val="a8"/>
              <w:jc w:val="center"/>
              <w:rPr>
                <w:sz w:val="28"/>
                <w:szCs w:val="28"/>
              </w:rPr>
            </w:pPr>
            <w:r w:rsidRPr="009F45CA">
              <w:rPr>
                <w:sz w:val="28"/>
                <w:szCs w:val="28"/>
              </w:rPr>
              <w:t>Мероприятия, предусмотренные</w:t>
            </w:r>
          </w:p>
          <w:p w:rsidR="00711F94" w:rsidRPr="009F45CA" w:rsidRDefault="00711F94" w:rsidP="007D279F">
            <w:pPr>
              <w:pStyle w:val="a8"/>
              <w:jc w:val="center"/>
              <w:rPr>
                <w:sz w:val="28"/>
                <w:szCs w:val="28"/>
              </w:rPr>
            </w:pPr>
            <w:r w:rsidRPr="009F45CA">
              <w:rPr>
                <w:sz w:val="28"/>
                <w:szCs w:val="28"/>
              </w:rPr>
              <w:t>соглашением</w:t>
            </w:r>
          </w:p>
        </w:tc>
        <w:tc>
          <w:tcPr>
            <w:tcW w:w="2461" w:type="dxa"/>
          </w:tcPr>
          <w:p w:rsidR="00711F94" w:rsidRPr="009F45CA" w:rsidRDefault="00711F94" w:rsidP="007D279F">
            <w:pPr>
              <w:pStyle w:val="a8"/>
              <w:jc w:val="center"/>
              <w:rPr>
                <w:sz w:val="28"/>
                <w:szCs w:val="28"/>
              </w:rPr>
            </w:pPr>
            <w:r w:rsidRPr="009F45CA">
              <w:rPr>
                <w:sz w:val="28"/>
                <w:szCs w:val="28"/>
              </w:rPr>
              <w:t>Сроки выполнения</w:t>
            </w:r>
          </w:p>
        </w:tc>
        <w:tc>
          <w:tcPr>
            <w:tcW w:w="2463" w:type="dxa"/>
          </w:tcPr>
          <w:p w:rsidR="00711F94" w:rsidRPr="009F45CA" w:rsidRDefault="00711F94" w:rsidP="007D279F">
            <w:pPr>
              <w:pStyle w:val="a8"/>
              <w:jc w:val="center"/>
              <w:rPr>
                <w:sz w:val="28"/>
                <w:szCs w:val="28"/>
              </w:rPr>
            </w:pPr>
            <w:r w:rsidRPr="009F45CA">
              <w:rPr>
                <w:sz w:val="28"/>
                <w:szCs w:val="28"/>
              </w:rPr>
              <w:t>Ответственный</w:t>
            </w:r>
          </w:p>
        </w:tc>
      </w:tr>
      <w:tr w:rsidR="00711F94" w:rsidRPr="00711F94" w:rsidTr="007D279F">
        <w:tc>
          <w:tcPr>
            <w:tcW w:w="566" w:type="dxa"/>
          </w:tcPr>
          <w:p w:rsidR="00711F94" w:rsidRPr="009F45CA" w:rsidRDefault="00711F94" w:rsidP="007D279F">
            <w:pPr>
              <w:pStyle w:val="a8"/>
              <w:jc w:val="center"/>
              <w:rPr>
                <w:sz w:val="28"/>
                <w:szCs w:val="28"/>
                <w:lang w:eastAsia="en-US"/>
              </w:rPr>
            </w:pPr>
            <w:r w:rsidRPr="009F45CA">
              <w:rPr>
                <w:sz w:val="28"/>
                <w:szCs w:val="28"/>
                <w:lang w:eastAsia="en-US"/>
              </w:rPr>
              <w:t>1</w:t>
            </w:r>
          </w:p>
        </w:tc>
        <w:tc>
          <w:tcPr>
            <w:tcW w:w="4365" w:type="dxa"/>
          </w:tcPr>
          <w:p w:rsidR="00711F94" w:rsidRPr="009F45CA" w:rsidRDefault="00711F94" w:rsidP="007D279F">
            <w:pPr>
              <w:pStyle w:val="a8"/>
              <w:jc w:val="center"/>
              <w:rPr>
                <w:sz w:val="28"/>
                <w:szCs w:val="28"/>
                <w:lang w:eastAsia="en-US"/>
              </w:rPr>
            </w:pPr>
            <w:r w:rsidRPr="009F45CA">
              <w:rPr>
                <w:sz w:val="28"/>
                <w:szCs w:val="28"/>
                <w:lang w:eastAsia="en-US"/>
              </w:rPr>
              <w:t>2</w:t>
            </w:r>
          </w:p>
        </w:tc>
        <w:tc>
          <w:tcPr>
            <w:tcW w:w="2461" w:type="dxa"/>
          </w:tcPr>
          <w:p w:rsidR="00711F94" w:rsidRPr="009F45CA" w:rsidRDefault="00711F94" w:rsidP="007D279F">
            <w:pPr>
              <w:pStyle w:val="a8"/>
              <w:jc w:val="center"/>
              <w:rPr>
                <w:sz w:val="28"/>
                <w:szCs w:val="28"/>
                <w:lang w:eastAsia="en-US"/>
              </w:rPr>
            </w:pPr>
            <w:r w:rsidRPr="009F45CA">
              <w:rPr>
                <w:sz w:val="28"/>
                <w:szCs w:val="28"/>
                <w:lang w:eastAsia="en-US"/>
              </w:rPr>
              <w:t>3</w:t>
            </w:r>
          </w:p>
        </w:tc>
        <w:tc>
          <w:tcPr>
            <w:tcW w:w="2463" w:type="dxa"/>
          </w:tcPr>
          <w:p w:rsidR="00711F94" w:rsidRPr="009F45CA" w:rsidRDefault="00711F94" w:rsidP="007D279F">
            <w:pPr>
              <w:pStyle w:val="a8"/>
              <w:jc w:val="center"/>
              <w:rPr>
                <w:sz w:val="28"/>
                <w:szCs w:val="28"/>
                <w:lang w:eastAsia="en-US"/>
              </w:rPr>
            </w:pPr>
            <w:r w:rsidRPr="009F45CA">
              <w:rPr>
                <w:sz w:val="28"/>
                <w:szCs w:val="28"/>
                <w:lang w:eastAsia="en-US"/>
              </w:rPr>
              <w:t>4</w:t>
            </w:r>
          </w:p>
        </w:tc>
      </w:tr>
      <w:tr w:rsidR="00711F94" w:rsidRPr="00711F94" w:rsidTr="007D279F">
        <w:tc>
          <w:tcPr>
            <w:tcW w:w="566" w:type="dxa"/>
          </w:tcPr>
          <w:p w:rsidR="00711F94" w:rsidRPr="009F45CA" w:rsidRDefault="00711F94" w:rsidP="007D279F">
            <w:pPr>
              <w:pStyle w:val="a8"/>
              <w:jc w:val="center"/>
              <w:rPr>
                <w:sz w:val="28"/>
                <w:szCs w:val="28"/>
                <w:lang w:eastAsia="en-US"/>
              </w:rPr>
            </w:pPr>
            <w:r w:rsidRPr="009F45CA">
              <w:rPr>
                <w:sz w:val="28"/>
                <w:szCs w:val="28"/>
                <w:lang w:eastAsia="en-US"/>
              </w:rPr>
              <w:t>1.</w:t>
            </w:r>
          </w:p>
        </w:tc>
        <w:tc>
          <w:tcPr>
            <w:tcW w:w="4365" w:type="dxa"/>
          </w:tcPr>
          <w:p w:rsidR="00711F94" w:rsidRPr="009F45CA" w:rsidRDefault="00711F94" w:rsidP="007D279F">
            <w:pPr>
              <w:pStyle w:val="a8"/>
              <w:jc w:val="center"/>
              <w:rPr>
                <w:sz w:val="28"/>
                <w:szCs w:val="28"/>
                <w:lang w:eastAsia="en-US"/>
              </w:rPr>
            </w:pPr>
            <w:r w:rsidRPr="009F45CA">
              <w:rPr>
                <w:sz w:val="28"/>
                <w:szCs w:val="28"/>
                <w:lang w:eastAsia="en-US"/>
              </w:rPr>
              <w:t>Регулярная проверка освещения и содержание в рабочем состоянии осветительной арматуры.</w:t>
            </w:r>
          </w:p>
        </w:tc>
        <w:tc>
          <w:tcPr>
            <w:tcW w:w="2461" w:type="dxa"/>
          </w:tcPr>
          <w:p w:rsidR="00711F94" w:rsidRPr="009F45CA" w:rsidRDefault="00711F94" w:rsidP="007D279F">
            <w:pPr>
              <w:pStyle w:val="a8"/>
              <w:jc w:val="center"/>
              <w:rPr>
                <w:sz w:val="28"/>
                <w:szCs w:val="28"/>
                <w:lang w:eastAsia="en-US"/>
              </w:rPr>
            </w:pPr>
            <w:r w:rsidRPr="009F45CA">
              <w:rPr>
                <w:sz w:val="28"/>
                <w:szCs w:val="28"/>
                <w:lang w:eastAsia="en-US"/>
              </w:rPr>
              <w:t>Ежедневно</w:t>
            </w:r>
          </w:p>
        </w:tc>
        <w:tc>
          <w:tcPr>
            <w:tcW w:w="2463" w:type="dxa"/>
          </w:tcPr>
          <w:p w:rsidR="00711F94" w:rsidRPr="009F45CA" w:rsidRDefault="00711F94" w:rsidP="007D279F">
            <w:pPr>
              <w:pStyle w:val="a8"/>
              <w:jc w:val="center"/>
              <w:rPr>
                <w:sz w:val="28"/>
                <w:szCs w:val="28"/>
                <w:lang w:eastAsia="en-US"/>
              </w:rPr>
            </w:pPr>
            <w:r w:rsidRPr="009F45CA">
              <w:rPr>
                <w:sz w:val="28"/>
                <w:szCs w:val="28"/>
                <w:lang w:eastAsia="en-US"/>
              </w:rPr>
              <w:t>Завхоз</w:t>
            </w:r>
          </w:p>
        </w:tc>
      </w:tr>
      <w:tr w:rsidR="00711F94" w:rsidRPr="00711F94" w:rsidTr="007D279F">
        <w:tc>
          <w:tcPr>
            <w:tcW w:w="566" w:type="dxa"/>
          </w:tcPr>
          <w:p w:rsidR="00711F94" w:rsidRPr="009F45CA" w:rsidRDefault="00711F94" w:rsidP="007D279F">
            <w:pPr>
              <w:pStyle w:val="a8"/>
              <w:jc w:val="center"/>
              <w:rPr>
                <w:sz w:val="28"/>
                <w:szCs w:val="28"/>
                <w:lang w:eastAsia="en-US"/>
              </w:rPr>
            </w:pPr>
            <w:r w:rsidRPr="009F45CA">
              <w:rPr>
                <w:sz w:val="28"/>
                <w:szCs w:val="28"/>
                <w:lang w:eastAsia="en-US"/>
              </w:rPr>
              <w:t>2.</w:t>
            </w:r>
          </w:p>
        </w:tc>
        <w:tc>
          <w:tcPr>
            <w:tcW w:w="4365" w:type="dxa"/>
          </w:tcPr>
          <w:p w:rsidR="00711F94" w:rsidRPr="009F45CA" w:rsidRDefault="00711F94" w:rsidP="007D279F">
            <w:pPr>
              <w:pStyle w:val="a8"/>
              <w:jc w:val="center"/>
              <w:rPr>
                <w:sz w:val="28"/>
                <w:szCs w:val="28"/>
                <w:lang w:eastAsia="en-US"/>
              </w:rPr>
            </w:pPr>
            <w:r w:rsidRPr="009F45CA">
              <w:rPr>
                <w:sz w:val="28"/>
                <w:szCs w:val="28"/>
                <w:lang w:eastAsia="en-US"/>
              </w:rPr>
              <w:t>Своевременное обеспечение специальной одеждой.</w:t>
            </w:r>
          </w:p>
        </w:tc>
        <w:tc>
          <w:tcPr>
            <w:tcW w:w="2461" w:type="dxa"/>
          </w:tcPr>
          <w:p w:rsidR="00711F94" w:rsidRPr="009F45CA" w:rsidRDefault="00711F94" w:rsidP="007D279F">
            <w:pPr>
              <w:pStyle w:val="a8"/>
              <w:jc w:val="center"/>
              <w:rPr>
                <w:sz w:val="28"/>
                <w:szCs w:val="28"/>
                <w:lang w:eastAsia="en-US"/>
              </w:rPr>
            </w:pPr>
            <w:r w:rsidRPr="009F45CA">
              <w:rPr>
                <w:sz w:val="28"/>
                <w:szCs w:val="28"/>
                <w:lang w:eastAsia="en-US"/>
              </w:rPr>
              <w:t>1 раз в квартал</w:t>
            </w:r>
          </w:p>
        </w:tc>
        <w:tc>
          <w:tcPr>
            <w:tcW w:w="2463" w:type="dxa"/>
          </w:tcPr>
          <w:p w:rsidR="00711F94" w:rsidRPr="009F45CA" w:rsidRDefault="00711F94" w:rsidP="007D279F">
            <w:pPr>
              <w:pStyle w:val="a8"/>
              <w:jc w:val="center"/>
              <w:rPr>
                <w:sz w:val="28"/>
                <w:szCs w:val="28"/>
                <w:lang w:eastAsia="en-US"/>
              </w:rPr>
            </w:pPr>
            <w:r w:rsidRPr="009F45CA">
              <w:rPr>
                <w:sz w:val="28"/>
                <w:szCs w:val="28"/>
                <w:lang w:eastAsia="en-US"/>
              </w:rPr>
              <w:t>Завхоз</w:t>
            </w:r>
          </w:p>
        </w:tc>
      </w:tr>
      <w:tr w:rsidR="00711F94" w:rsidRPr="00711F94" w:rsidTr="007D279F">
        <w:tc>
          <w:tcPr>
            <w:tcW w:w="566" w:type="dxa"/>
          </w:tcPr>
          <w:p w:rsidR="00711F94" w:rsidRPr="009F45CA" w:rsidRDefault="00711F94" w:rsidP="007D279F">
            <w:pPr>
              <w:pStyle w:val="a8"/>
              <w:jc w:val="center"/>
              <w:rPr>
                <w:sz w:val="28"/>
                <w:szCs w:val="28"/>
                <w:lang w:eastAsia="en-US"/>
              </w:rPr>
            </w:pPr>
            <w:r w:rsidRPr="009F45CA">
              <w:rPr>
                <w:sz w:val="28"/>
                <w:szCs w:val="28"/>
                <w:lang w:eastAsia="en-US"/>
              </w:rPr>
              <w:t>3.</w:t>
            </w:r>
          </w:p>
        </w:tc>
        <w:tc>
          <w:tcPr>
            <w:tcW w:w="4365" w:type="dxa"/>
          </w:tcPr>
          <w:p w:rsidR="00711F94" w:rsidRPr="009F45CA" w:rsidRDefault="00711F94" w:rsidP="007D279F">
            <w:pPr>
              <w:pStyle w:val="a8"/>
              <w:jc w:val="center"/>
              <w:rPr>
                <w:sz w:val="28"/>
                <w:szCs w:val="28"/>
                <w:lang w:eastAsia="en-US"/>
              </w:rPr>
            </w:pPr>
            <w:r w:rsidRPr="009F45CA">
              <w:rPr>
                <w:sz w:val="28"/>
                <w:szCs w:val="28"/>
                <w:lang w:eastAsia="en-US"/>
              </w:rPr>
              <w:t>Своевременное обеспечение орудиями труда, моющими средствами.</w:t>
            </w:r>
          </w:p>
        </w:tc>
        <w:tc>
          <w:tcPr>
            <w:tcW w:w="2461" w:type="dxa"/>
          </w:tcPr>
          <w:p w:rsidR="00711F94" w:rsidRPr="009F45CA" w:rsidRDefault="00711F94" w:rsidP="007D279F">
            <w:pPr>
              <w:pStyle w:val="a8"/>
              <w:jc w:val="center"/>
              <w:rPr>
                <w:sz w:val="28"/>
                <w:szCs w:val="28"/>
                <w:lang w:eastAsia="en-US"/>
              </w:rPr>
            </w:pPr>
            <w:r w:rsidRPr="009F45CA">
              <w:rPr>
                <w:sz w:val="28"/>
                <w:szCs w:val="28"/>
                <w:lang w:eastAsia="en-US"/>
              </w:rPr>
              <w:t>1 раз в месяц</w:t>
            </w:r>
          </w:p>
        </w:tc>
        <w:tc>
          <w:tcPr>
            <w:tcW w:w="2463" w:type="dxa"/>
          </w:tcPr>
          <w:p w:rsidR="00711F94" w:rsidRPr="009F45CA" w:rsidRDefault="00711F94" w:rsidP="007D279F">
            <w:pPr>
              <w:pStyle w:val="a8"/>
              <w:jc w:val="center"/>
              <w:rPr>
                <w:sz w:val="28"/>
                <w:szCs w:val="28"/>
                <w:lang w:eastAsia="en-US"/>
              </w:rPr>
            </w:pPr>
            <w:r w:rsidRPr="009F45CA">
              <w:rPr>
                <w:sz w:val="28"/>
                <w:szCs w:val="28"/>
                <w:lang w:eastAsia="en-US"/>
              </w:rPr>
              <w:t>Завхоз</w:t>
            </w:r>
          </w:p>
        </w:tc>
      </w:tr>
      <w:tr w:rsidR="00711F94" w:rsidRPr="00711F94" w:rsidTr="007D279F">
        <w:tc>
          <w:tcPr>
            <w:tcW w:w="566" w:type="dxa"/>
          </w:tcPr>
          <w:p w:rsidR="00711F94" w:rsidRPr="009F45CA" w:rsidRDefault="00711F94" w:rsidP="007D279F">
            <w:pPr>
              <w:pStyle w:val="a8"/>
              <w:jc w:val="center"/>
              <w:rPr>
                <w:sz w:val="28"/>
                <w:szCs w:val="28"/>
                <w:lang w:eastAsia="en-US"/>
              </w:rPr>
            </w:pPr>
            <w:r w:rsidRPr="009F45CA">
              <w:rPr>
                <w:sz w:val="28"/>
                <w:szCs w:val="28"/>
                <w:lang w:eastAsia="en-US"/>
              </w:rPr>
              <w:t>4.</w:t>
            </w:r>
          </w:p>
        </w:tc>
        <w:tc>
          <w:tcPr>
            <w:tcW w:w="4365" w:type="dxa"/>
          </w:tcPr>
          <w:p w:rsidR="00711F94" w:rsidRPr="009F45CA" w:rsidRDefault="00711F94" w:rsidP="007D279F">
            <w:pPr>
              <w:pStyle w:val="a8"/>
              <w:jc w:val="center"/>
              <w:rPr>
                <w:sz w:val="28"/>
                <w:szCs w:val="28"/>
                <w:lang w:eastAsia="en-US"/>
              </w:rPr>
            </w:pPr>
            <w:r w:rsidRPr="009F45CA">
              <w:rPr>
                <w:sz w:val="28"/>
                <w:szCs w:val="28"/>
                <w:lang w:eastAsia="en-US"/>
              </w:rPr>
              <w:t>Регулярный пересмотр и своевременное пополнение аптечек первой медицинской помощи.</w:t>
            </w:r>
          </w:p>
        </w:tc>
        <w:tc>
          <w:tcPr>
            <w:tcW w:w="2461" w:type="dxa"/>
          </w:tcPr>
          <w:p w:rsidR="00711F94" w:rsidRPr="009F45CA" w:rsidRDefault="00711F94" w:rsidP="007D279F">
            <w:pPr>
              <w:pStyle w:val="a8"/>
              <w:jc w:val="center"/>
              <w:rPr>
                <w:sz w:val="28"/>
                <w:szCs w:val="28"/>
                <w:lang w:eastAsia="en-US"/>
              </w:rPr>
            </w:pPr>
            <w:r w:rsidRPr="009F45CA">
              <w:rPr>
                <w:sz w:val="28"/>
                <w:szCs w:val="28"/>
                <w:lang w:eastAsia="en-US"/>
              </w:rPr>
              <w:t>1 раз в квартал</w:t>
            </w:r>
          </w:p>
        </w:tc>
        <w:tc>
          <w:tcPr>
            <w:tcW w:w="2463" w:type="dxa"/>
          </w:tcPr>
          <w:p w:rsidR="00711F94" w:rsidRPr="009F45CA" w:rsidRDefault="00711F94" w:rsidP="007D279F">
            <w:pPr>
              <w:pStyle w:val="a8"/>
              <w:jc w:val="center"/>
              <w:rPr>
                <w:sz w:val="28"/>
                <w:szCs w:val="28"/>
                <w:lang w:eastAsia="en-US"/>
              </w:rPr>
            </w:pPr>
            <w:r w:rsidRPr="009F45CA">
              <w:rPr>
                <w:sz w:val="28"/>
                <w:szCs w:val="28"/>
                <w:lang w:eastAsia="en-US"/>
              </w:rPr>
              <w:t>Медсестра</w:t>
            </w:r>
          </w:p>
        </w:tc>
      </w:tr>
      <w:tr w:rsidR="00711F94" w:rsidRPr="00711F94" w:rsidTr="007D279F">
        <w:tc>
          <w:tcPr>
            <w:tcW w:w="566" w:type="dxa"/>
          </w:tcPr>
          <w:p w:rsidR="00711F94" w:rsidRPr="009F45CA" w:rsidRDefault="00711F94" w:rsidP="007D279F">
            <w:pPr>
              <w:pStyle w:val="a8"/>
              <w:jc w:val="center"/>
              <w:rPr>
                <w:sz w:val="28"/>
                <w:szCs w:val="28"/>
                <w:lang w:eastAsia="en-US"/>
              </w:rPr>
            </w:pPr>
          </w:p>
          <w:p w:rsidR="00711F94" w:rsidRPr="009F45CA" w:rsidRDefault="00711F94" w:rsidP="007D279F">
            <w:pPr>
              <w:pStyle w:val="a8"/>
              <w:jc w:val="center"/>
              <w:rPr>
                <w:sz w:val="28"/>
                <w:szCs w:val="28"/>
                <w:lang w:eastAsia="en-US"/>
              </w:rPr>
            </w:pPr>
            <w:r w:rsidRPr="009F45CA">
              <w:rPr>
                <w:sz w:val="28"/>
                <w:szCs w:val="28"/>
                <w:lang w:eastAsia="en-US"/>
              </w:rPr>
              <w:t>5.</w:t>
            </w:r>
          </w:p>
        </w:tc>
        <w:tc>
          <w:tcPr>
            <w:tcW w:w="4365" w:type="dxa"/>
          </w:tcPr>
          <w:p w:rsidR="00711F94" w:rsidRPr="009F45CA" w:rsidRDefault="00711F94" w:rsidP="007D279F">
            <w:pPr>
              <w:pStyle w:val="a8"/>
              <w:jc w:val="center"/>
              <w:rPr>
                <w:sz w:val="28"/>
                <w:szCs w:val="28"/>
                <w:lang w:eastAsia="en-US"/>
              </w:rPr>
            </w:pPr>
            <w:r w:rsidRPr="009F45CA">
              <w:rPr>
                <w:sz w:val="28"/>
                <w:szCs w:val="28"/>
                <w:lang w:eastAsia="en-US"/>
              </w:rPr>
              <w:t>Регулярная проверка питьевого режима замена посуды.</w:t>
            </w:r>
          </w:p>
        </w:tc>
        <w:tc>
          <w:tcPr>
            <w:tcW w:w="2461" w:type="dxa"/>
          </w:tcPr>
          <w:p w:rsidR="00711F94" w:rsidRPr="009F45CA" w:rsidRDefault="00711F94" w:rsidP="007D279F">
            <w:pPr>
              <w:pStyle w:val="a8"/>
              <w:jc w:val="center"/>
              <w:rPr>
                <w:sz w:val="28"/>
                <w:szCs w:val="28"/>
                <w:lang w:eastAsia="en-US"/>
              </w:rPr>
            </w:pPr>
          </w:p>
          <w:p w:rsidR="00711F94" w:rsidRPr="009F45CA" w:rsidRDefault="00711F94" w:rsidP="007D279F">
            <w:pPr>
              <w:pStyle w:val="a8"/>
              <w:jc w:val="center"/>
              <w:rPr>
                <w:sz w:val="28"/>
                <w:szCs w:val="28"/>
                <w:lang w:eastAsia="en-US"/>
              </w:rPr>
            </w:pPr>
            <w:r w:rsidRPr="009F45CA">
              <w:rPr>
                <w:sz w:val="28"/>
                <w:szCs w:val="28"/>
                <w:lang w:eastAsia="en-US"/>
              </w:rPr>
              <w:t>Ежедневно</w:t>
            </w:r>
          </w:p>
        </w:tc>
        <w:tc>
          <w:tcPr>
            <w:tcW w:w="2463" w:type="dxa"/>
          </w:tcPr>
          <w:p w:rsidR="00711F94" w:rsidRPr="009F45CA" w:rsidRDefault="00711F94" w:rsidP="007D279F">
            <w:pPr>
              <w:pStyle w:val="a8"/>
              <w:jc w:val="center"/>
              <w:rPr>
                <w:sz w:val="28"/>
                <w:szCs w:val="28"/>
                <w:lang w:eastAsia="en-US"/>
              </w:rPr>
            </w:pPr>
          </w:p>
          <w:p w:rsidR="00711F94" w:rsidRPr="009F45CA" w:rsidRDefault="00711F94" w:rsidP="007D279F">
            <w:pPr>
              <w:pStyle w:val="a8"/>
              <w:jc w:val="center"/>
              <w:rPr>
                <w:sz w:val="28"/>
                <w:szCs w:val="28"/>
                <w:lang w:eastAsia="en-US"/>
              </w:rPr>
            </w:pPr>
            <w:r w:rsidRPr="009F45CA">
              <w:rPr>
                <w:sz w:val="28"/>
                <w:szCs w:val="28"/>
                <w:lang w:eastAsia="en-US"/>
              </w:rPr>
              <w:t>Медсестра</w:t>
            </w:r>
          </w:p>
        </w:tc>
      </w:tr>
      <w:tr w:rsidR="00711F94" w:rsidRPr="00711F94" w:rsidTr="007D279F">
        <w:tc>
          <w:tcPr>
            <w:tcW w:w="566" w:type="dxa"/>
          </w:tcPr>
          <w:p w:rsidR="00711F94" w:rsidRPr="009F45CA" w:rsidRDefault="00711F94" w:rsidP="007D279F">
            <w:pPr>
              <w:pStyle w:val="a8"/>
              <w:jc w:val="center"/>
              <w:rPr>
                <w:sz w:val="28"/>
                <w:szCs w:val="28"/>
                <w:lang w:eastAsia="en-US"/>
              </w:rPr>
            </w:pPr>
            <w:r w:rsidRPr="009F45CA">
              <w:rPr>
                <w:sz w:val="28"/>
                <w:szCs w:val="28"/>
                <w:lang w:eastAsia="en-US"/>
              </w:rPr>
              <w:t>6.</w:t>
            </w:r>
          </w:p>
        </w:tc>
        <w:tc>
          <w:tcPr>
            <w:tcW w:w="4365" w:type="dxa"/>
          </w:tcPr>
          <w:p w:rsidR="00711F94" w:rsidRPr="009F45CA" w:rsidRDefault="00711F94" w:rsidP="007D279F">
            <w:pPr>
              <w:pStyle w:val="a8"/>
              <w:jc w:val="center"/>
              <w:rPr>
                <w:sz w:val="28"/>
                <w:szCs w:val="28"/>
                <w:lang w:eastAsia="en-US"/>
              </w:rPr>
            </w:pPr>
            <w:r w:rsidRPr="009F45CA">
              <w:rPr>
                <w:sz w:val="28"/>
                <w:szCs w:val="28"/>
                <w:lang w:eastAsia="en-US"/>
              </w:rPr>
              <w:t>Завоз песка для посыпания территории во время гололеда</w:t>
            </w:r>
          </w:p>
        </w:tc>
        <w:tc>
          <w:tcPr>
            <w:tcW w:w="2461" w:type="dxa"/>
          </w:tcPr>
          <w:p w:rsidR="00711F94" w:rsidRPr="009F45CA" w:rsidRDefault="00711F94" w:rsidP="007D279F">
            <w:pPr>
              <w:pStyle w:val="a8"/>
              <w:jc w:val="center"/>
              <w:rPr>
                <w:sz w:val="28"/>
                <w:szCs w:val="28"/>
                <w:lang w:eastAsia="en-US"/>
              </w:rPr>
            </w:pPr>
            <w:r w:rsidRPr="009F45CA">
              <w:rPr>
                <w:sz w:val="28"/>
                <w:szCs w:val="28"/>
                <w:lang w:eastAsia="en-US"/>
              </w:rPr>
              <w:t>Октябрь</w:t>
            </w:r>
          </w:p>
        </w:tc>
        <w:tc>
          <w:tcPr>
            <w:tcW w:w="2463" w:type="dxa"/>
          </w:tcPr>
          <w:p w:rsidR="00711F94" w:rsidRPr="009F45CA" w:rsidRDefault="00711F94" w:rsidP="007D279F">
            <w:pPr>
              <w:pStyle w:val="a8"/>
              <w:jc w:val="center"/>
              <w:rPr>
                <w:sz w:val="28"/>
                <w:szCs w:val="28"/>
                <w:lang w:eastAsia="en-US"/>
              </w:rPr>
            </w:pPr>
            <w:r w:rsidRPr="009F45CA">
              <w:rPr>
                <w:sz w:val="28"/>
                <w:szCs w:val="28"/>
                <w:lang w:eastAsia="en-US"/>
              </w:rPr>
              <w:t>Заведующая</w:t>
            </w:r>
          </w:p>
        </w:tc>
      </w:tr>
      <w:tr w:rsidR="00711F94" w:rsidRPr="00711F94" w:rsidTr="007D279F">
        <w:tc>
          <w:tcPr>
            <w:tcW w:w="566" w:type="dxa"/>
          </w:tcPr>
          <w:p w:rsidR="00711F94" w:rsidRPr="009F45CA" w:rsidRDefault="00711F94" w:rsidP="007D279F">
            <w:pPr>
              <w:pStyle w:val="a8"/>
              <w:jc w:val="center"/>
              <w:rPr>
                <w:sz w:val="28"/>
                <w:szCs w:val="28"/>
                <w:lang w:eastAsia="en-US"/>
              </w:rPr>
            </w:pPr>
            <w:r w:rsidRPr="009F45CA">
              <w:rPr>
                <w:sz w:val="28"/>
                <w:szCs w:val="28"/>
                <w:lang w:eastAsia="en-US"/>
              </w:rPr>
              <w:t>7.</w:t>
            </w:r>
          </w:p>
        </w:tc>
        <w:tc>
          <w:tcPr>
            <w:tcW w:w="4365" w:type="dxa"/>
          </w:tcPr>
          <w:p w:rsidR="00711F94" w:rsidRPr="009F45CA" w:rsidRDefault="00711F94" w:rsidP="007D279F">
            <w:pPr>
              <w:pStyle w:val="a8"/>
              <w:jc w:val="center"/>
              <w:rPr>
                <w:sz w:val="28"/>
                <w:szCs w:val="28"/>
                <w:lang w:eastAsia="en-US"/>
              </w:rPr>
            </w:pPr>
            <w:r w:rsidRPr="009F45CA">
              <w:rPr>
                <w:sz w:val="28"/>
                <w:szCs w:val="28"/>
                <w:lang w:eastAsia="en-US"/>
              </w:rPr>
              <w:t>Косметический ремонт всех помещений детского сада</w:t>
            </w:r>
          </w:p>
        </w:tc>
        <w:tc>
          <w:tcPr>
            <w:tcW w:w="2461" w:type="dxa"/>
          </w:tcPr>
          <w:p w:rsidR="00711F94" w:rsidRPr="009F45CA" w:rsidRDefault="00711F94" w:rsidP="007D279F">
            <w:pPr>
              <w:pStyle w:val="a8"/>
              <w:jc w:val="center"/>
              <w:rPr>
                <w:sz w:val="28"/>
                <w:szCs w:val="28"/>
                <w:lang w:eastAsia="en-US"/>
              </w:rPr>
            </w:pPr>
            <w:r w:rsidRPr="009F45CA">
              <w:rPr>
                <w:sz w:val="28"/>
                <w:szCs w:val="28"/>
                <w:lang w:eastAsia="en-US"/>
              </w:rPr>
              <w:t>Июль- август; сентябрь</w:t>
            </w:r>
          </w:p>
        </w:tc>
        <w:tc>
          <w:tcPr>
            <w:tcW w:w="2463" w:type="dxa"/>
          </w:tcPr>
          <w:p w:rsidR="00711F94" w:rsidRPr="009F45CA" w:rsidRDefault="00711F94" w:rsidP="007D279F">
            <w:pPr>
              <w:pStyle w:val="a8"/>
              <w:jc w:val="center"/>
              <w:rPr>
                <w:sz w:val="28"/>
                <w:szCs w:val="28"/>
                <w:lang w:eastAsia="en-US"/>
              </w:rPr>
            </w:pPr>
            <w:r w:rsidRPr="009F45CA">
              <w:rPr>
                <w:sz w:val="28"/>
                <w:szCs w:val="28"/>
                <w:lang w:eastAsia="en-US"/>
              </w:rPr>
              <w:t>Заведующая</w:t>
            </w:r>
          </w:p>
          <w:p w:rsidR="00711F94" w:rsidRPr="009F45CA" w:rsidRDefault="00711F94" w:rsidP="007D279F">
            <w:pPr>
              <w:pStyle w:val="a8"/>
              <w:jc w:val="center"/>
              <w:rPr>
                <w:sz w:val="28"/>
                <w:szCs w:val="28"/>
                <w:lang w:eastAsia="en-US"/>
              </w:rPr>
            </w:pPr>
            <w:r w:rsidRPr="009F45CA">
              <w:rPr>
                <w:sz w:val="28"/>
                <w:szCs w:val="28"/>
                <w:lang w:eastAsia="en-US"/>
              </w:rPr>
              <w:t>Завхоз</w:t>
            </w:r>
          </w:p>
        </w:tc>
      </w:tr>
      <w:tr w:rsidR="00711F94" w:rsidRPr="00711F94" w:rsidTr="007D279F">
        <w:tc>
          <w:tcPr>
            <w:tcW w:w="566" w:type="dxa"/>
          </w:tcPr>
          <w:p w:rsidR="00711F94" w:rsidRPr="009F45CA" w:rsidRDefault="00711F94" w:rsidP="007D279F">
            <w:pPr>
              <w:pStyle w:val="a8"/>
              <w:jc w:val="center"/>
              <w:rPr>
                <w:sz w:val="28"/>
                <w:szCs w:val="28"/>
                <w:lang w:eastAsia="en-US"/>
              </w:rPr>
            </w:pPr>
            <w:r w:rsidRPr="009F45CA">
              <w:rPr>
                <w:sz w:val="28"/>
                <w:szCs w:val="28"/>
                <w:lang w:eastAsia="en-US"/>
              </w:rPr>
              <w:t>8.</w:t>
            </w:r>
          </w:p>
        </w:tc>
        <w:tc>
          <w:tcPr>
            <w:tcW w:w="4365" w:type="dxa"/>
          </w:tcPr>
          <w:p w:rsidR="00711F94" w:rsidRPr="009F45CA" w:rsidRDefault="00711F94" w:rsidP="007D279F">
            <w:pPr>
              <w:pStyle w:val="a8"/>
              <w:jc w:val="center"/>
              <w:rPr>
                <w:sz w:val="28"/>
                <w:szCs w:val="28"/>
                <w:lang w:eastAsia="en-US"/>
              </w:rPr>
            </w:pPr>
            <w:r w:rsidRPr="009F45CA">
              <w:rPr>
                <w:sz w:val="28"/>
                <w:szCs w:val="28"/>
                <w:lang w:eastAsia="en-US"/>
              </w:rPr>
              <w:t>Озеленение и благоустройство территории. Разбивка цветников.</w:t>
            </w:r>
          </w:p>
        </w:tc>
        <w:tc>
          <w:tcPr>
            <w:tcW w:w="2461" w:type="dxa"/>
          </w:tcPr>
          <w:p w:rsidR="00711F94" w:rsidRPr="009F45CA" w:rsidRDefault="00711F94" w:rsidP="007D279F">
            <w:pPr>
              <w:pStyle w:val="a8"/>
              <w:jc w:val="center"/>
              <w:rPr>
                <w:sz w:val="28"/>
                <w:szCs w:val="28"/>
                <w:lang w:eastAsia="en-US"/>
              </w:rPr>
            </w:pPr>
            <w:r w:rsidRPr="009F45CA">
              <w:rPr>
                <w:sz w:val="28"/>
                <w:szCs w:val="28"/>
                <w:lang w:eastAsia="en-US"/>
              </w:rPr>
              <w:t>Апрель - август</w:t>
            </w:r>
          </w:p>
        </w:tc>
        <w:tc>
          <w:tcPr>
            <w:tcW w:w="2463" w:type="dxa"/>
          </w:tcPr>
          <w:p w:rsidR="00711F94" w:rsidRPr="009F45CA" w:rsidRDefault="00711F94" w:rsidP="007D279F">
            <w:pPr>
              <w:pStyle w:val="a8"/>
              <w:jc w:val="center"/>
              <w:rPr>
                <w:sz w:val="28"/>
                <w:szCs w:val="28"/>
                <w:lang w:eastAsia="en-US"/>
              </w:rPr>
            </w:pPr>
            <w:r w:rsidRPr="009F45CA">
              <w:rPr>
                <w:sz w:val="28"/>
                <w:szCs w:val="28"/>
                <w:lang w:eastAsia="en-US"/>
              </w:rPr>
              <w:t>Заведующая</w:t>
            </w:r>
          </w:p>
          <w:p w:rsidR="00711F94" w:rsidRPr="009F45CA" w:rsidRDefault="00711F94" w:rsidP="007D279F">
            <w:pPr>
              <w:pStyle w:val="a8"/>
              <w:jc w:val="center"/>
              <w:rPr>
                <w:sz w:val="28"/>
                <w:szCs w:val="28"/>
                <w:lang w:eastAsia="en-US"/>
              </w:rPr>
            </w:pPr>
            <w:r w:rsidRPr="009F45CA">
              <w:rPr>
                <w:sz w:val="28"/>
                <w:szCs w:val="28"/>
                <w:lang w:eastAsia="en-US"/>
              </w:rPr>
              <w:t>Завхоз</w:t>
            </w:r>
          </w:p>
        </w:tc>
      </w:tr>
      <w:tr w:rsidR="00711F94" w:rsidRPr="00711F94" w:rsidTr="007D279F">
        <w:tc>
          <w:tcPr>
            <w:tcW w:w="566" w:type="dxa"/>
          </w:tcPr>
          <w:p w:rsidR="00711F94" w:rsidRPr="009F45CA" w:rsidRDefault="00711F94" w:rsidP="007D279F">
            <w:pPr>
              <w:pStyle w:val="a8"/>
              <w:jc w:val="center"/>
              <w:rPr>
                <w:sz w:val="28"/>
                <w:szCs w:val="28"/>
                <w:lang w:eastAsia="en-US"/>
              </w:rPr>
            </w:pPr>
            <w:r w:rsidRPr="009F45CA">
              <w:rPr>
                <w:sz w:val="28"/>
                <w:szCs w:val="28"/>
                <w:lang w:eastAsia="en-US"/>
              </w:rPr>
              <w:lastRenderedPageBreak/>
              <w:t>9.</w:t>
            </w:r>
          </w:p>
        </w:tc>
        <w:tc>
          <w:tcPr>
            <w:tcW w:w="4365" w:type="dxa"/>
          </w:tcPr>
          <w:p w:rsidR="00711F94" w:rsidRPr="009F45CA" w:rsidRDefault="00711F94" w:rsidP="007D279F">
            <w:pPr>
              <w:pStyle w:val="a8"/>
              <w:jc w:val="center"/>
              <w:rPr>
                <w:sz w:val="28"/>
                <w:szCs w:val="28"/>
                <w:lang w:eastAsia="en-US"/>
              </w:rPr>
            </w:pPr>
            <w:r w:rsidRPr="009F45CA">
              <w:rPr>
                <w:sz w:val="28"/>
                <w:szCs w:val="28"/>
                <w:lang w:eastAsia="en-US"/>
              </w:rPr>
              <w:t>Регулярный ремонт мебели во всех помещениях.</w:t>
            </w:r>
          </w:p>
        </w:tc>
        <w:tc>
          <w:tcPr>
            <w:tcW w:w="2461" w:type="dxa"/>
          </w:tcPr>
          <w:p w:rsidR="00711F94" w:rsidRPr="009F45CA" w:rsidRDefault="00711F94" w:rsidP="007D279F">
            <w:pPr>
              <w:pStyle w:val="a8"/>
              <w:jc w:val="center"/>
              <w:rPr>
                <w:sz w:val="28"/>
                <w:szCs w:val="28"/>
                <w:lang w:eastAsia="en-US"/>
              </w:rPr>
            </w:pPr>
            <w:r w:rsidRPr="009F45CA">
              <w:rPr>
                <w:sz w:val="28"/>
                <w:szCs w:val="28"/>
                <w:lang w:eastAsia="en-US"/>
              </w:rPr>
              <w:t>Ежедневно</w:t>
            </w:r>
          </w:p>
        </w:tc>
        <w:tc>
          <w:tcPr>
            <w:tcW w:w="2463" w:type="dxa"/>
          </w:tcPr>
          <w:p w:rsidR="00711F94" w:rsidRPr="009F45CA" w:rsidRDefault="00711F94" w:rsidP="007D279F">
            <w:pPr>
              <w:pStyle w:val="a8"/>
              <w:jc w:val="center"/>
              <w:rPr>
                <w:sz w:val="28"/>
                <w:szCs w:val="28"/>
                <w:lang w:eastAsia="en-US"/>
              </w:rPr>
            </w:pPr>
            <w:r w:rsidRPr="009F45CA">
              <w:rPr>
                <w:sz w:val="28"/>
                <w:szCs w:val="28"/>
                <w:lang w:eastAsia="en-US"/>
              </w:rPr>
              <w:t>Завхоз</w:t>
            </w:r>
          </w:p>
        </w:tc>
      </w:tr>
      <w:tr w:rsidR="00711F94" w:rsidRPr="00711F94" w:rsidTr="007D279F">
        <w:tc>
          <w:tcPr>
            <w:tcW w:w="566" w:type="dxa"/>
          </w:tcPr>
          <w:p w:rsidR="00711F94" w:rsidRPr="009F45CA" w:rsidRDefault="00711F94" w:rsidP="007D279F">
            <w:pPr>
              <w:pStyle w:val="a8"/>
              <w:jc w:val="center"/>
              <w:rPr>
                <w:sz w:val="28"/>
                <w:szCs w:val="28"/>
                <w:lang w:eastAsia="en-US"/>
              </w:rPr>
            </w:pPr>
            <w:r w:rsidRPr="009F45CA">
              <w:rPr>
                <w:sz w:val="28"/>
                <w:szCs w:val="28"/>
                <w:lang w:eastAsia="en-US"/>
              </w:rPr>
              <w:t>10.</w:t>
            </w:r>
          </w:p>
        </w:tc>
        <w:tc>
          <w:tcPr>
            <w:tcW w:w="4365" w:type="dxa"/>
          </w:tcPr>
          <w:p w:rsidR="00711F94" w:rsidRPr="009F45CA" w:rsidRDefault="00711F94" w:rsidP="007D279F">
            <w:pPr>
              <w:pStyle w:val="a8"/>
              <w:jc w:val="center"/>
              <w:rPr>
                <w:sz w:val="28"/>
                <w:szCs w:val="28"/>
                <w:lang w:eastAsia="en-US"/>
              </w:rPr>
            </w:pPr>
            <w:r w:rsidRPr="009F45CA">
              <w:rPr>
                <w:sz w:val="28"/>
                <w:szCs w:val="28"/>
                <w:lang w:eastAsia="en-US"/>
              </w:rPr>
              <w:t>Контроль за состоянием системы тепло-, водоснабжения. Своевременное устранение неисправностей.</w:t>
            </w:r>
          </w:p>
        </w:tc>
        <w:tc>
          <w:tcPr>
            <w:tcW w:w="2461" w:type="dxa"/>
          </w:tcPr>
          <w:p w:rsidR="00711F94" w:rsidRPr="009F45CA" w:rsidRDefault="00711F94" w:rsidP="007D279F">
            <w:pPr>
              <w:pStyle w:val="a8"/>
              <w:jc w:val="center"/>
              <w:rPr>
                <w:sz w:val="28"/>
                <w:szCs w:val="28"/>
                <w:lang w:eastAsia="en-US"/>
              </w:rPr>
            </w:pPr>
            <w:r w:rsidRPr="009F45CA">
              <w:rPr>
                <w:sz w:val="28"/>
                <w:szCs w:val="28"/>
                <w:lang w:eastAsia="en-US"/>
              </w:rPr>
              <w:t>Ежедневно</w:t>
            </w:r>
          </w:p>
        </w:tc>
        <w:tc>
          <w:tcPr>
            <w:tcW w:w="2463" w:type="dxa"/>
          </w:tcPr>
          <w:p w:rsidR="00711F94" w:rsidRPr="009F45CA" w:rsidRDefault="00711F94" w:rsidP="007D279F">
            <w:pPr>
              <w:pStyle w:val="a8"/>
              <w:jc w:val="center"/>
              <w:rPr>
                <w:sz w:val="28"/>
                <w:szCs w:val="28"/>
                <w:lang w:eastAsia="en-US"/>
              </w:rPr>
            </w:pPr>
            <w:r w:rsidRPr="009F45CA">
              <w:rPr>
                <w:sz w:val="28"/>
                <w:szCs w:val="28"/>
                <w:lang w:eastAsia="en-US"/>
              </w:rPr>
              <w:t>Завхоз</w:t>
            </w:r>
          </w:p>
        </w:tc>
      </w:tr>
      <w:tr w:rsidR="00711F94" w:rsidRPr="00711F94" w:rsidTr="007D279F">
        <w:tc>
          <w:tcPr>
            <w:tcW w:w="566" w:type="dxa"/>
          </w:tcPr>
          <w:p w:rsidR="00711F94" w:rsidRPr="009F45CA" w:rsidRDefault="00711F94" w:rsidP="007D279F">
            <w:pPr>
              <w:pStyle w:val="a8"/>
              <w:jc w:val="center"/>
              <w:rPr>
                <w:sz w:val="28"/>
                <w:szCs w:val="28"/>
                <w:lang w:eastAsia="en-US"/>
              </w:rPr>
            </w:pPr>
            <w:r w:rsidRPr="009F45CA">
              <w:rPr>
                <w:sz w:val="28"/>
                <w:szCs w:val="28"/>
                <w:lang w:eastAsia="en-US"/>
              </w:rPr>
              <w:t>11.</w:t>
            </w:r>
          </w:p>
        </w:tc>
        <w:tc>
          <w:tcPr>
            <w:tcW w:w="4365" w:type="dxa"/>
          </w:tcPr>
          <w:p w:rsidR="00711F94" w:rsidRPr="009F45CA" w:rsidRDefault="00711F94" w:rsidP="007D279F">
            <w:pPr>
              <w:pStyle w:val="a8"/>
              <w:jc w:val="center"/>
              <w:rPr>
                <w:sz w:val="28"/>
                <w:szCs w:val="28"/>
                <w:lang w:eastAsia="en-US"/>
              </w:rPr>
            </w:pPr>
            <w:r w:rsidRPr="009F45CA">
              <w:rPr>
                <w:sz w:val="28"/>
                <w:szCs w:val="28"/>
                <w:lang w:eastAsia="en-US"/>
              </w:rPr>
              <w:t>Контроль за состоянием работы по охране труда, соблюдением техники безопасности, ПБ на рабочем месте.</w:t>
            </w:r>
          </w:p>
        </w:tc>
        <w:tc>
          <w:tcPr>
            <w:tcW w:w="2461" w:type="dxa"/>
          </w:tcPr>
          <w:p w:rsidR="00711F94" w:rsidRPr="009F45CA" w:rsidRDefault="00711F94" w:rsidP="007D279F">
            <w:pPr>
              <w:pStyle w:val="a8"/>
              <w:jc w:val="center"/>
              <w:rPr>
                <w:sz w:val="28"/>
                <w:szCs w:val="28"/>
                <w:lang w:eastAsia="en-US"/>
              </w:rPr>
            </w:pPr>
            <w:r w:rsidRPr="009F45CA">
              <w:rPr>
                <w:sz w:val="28"/>
                <w:szCs w:val="28"/>
                <w:lang w:eastAsia="en-US"/>
              </w:rPr>
              <w:t>Постоянно</w:t>
            </w:r>
          </w:p>
        </w:tc>
        <w:tc>
          <w:tcPr>
            <w:tcW w:w="2463" w:type="dxa"/>
          </w:tcPr>
          <w:p w:rsidR="00711F94" w:rsidRPr="009F45CA" w:rsidRDefault="00711F94" w:rsidP="007D279F">
            <w:pPr>
              <w:pStyle w:val="a8"/>
              <w:jc w:val="center"/>
              <w:rPr>
                <w:sz w:val="28"/>
                <w:szCs w:val="28"/>
                <w:lang w:eastAsia="en-US"/>
              </w:rPr>
            </w:pPr>
            <w:r w:rsidRPr="009F45CA">
              <w:rPr>
                <w:sz w:val="28"/>
                <w:szCs w:val="28"/>
                <w:lang w:eastAsia="en-US"/>
              </w:rPr>
              <w:t>Заведующая</w:t>
            </w:r>
          </w:p>
          <w:p w:rsidR="00711F94" w:rsidRPr="009F45CA" w:rsidRDefault="00711F94" w:rsidP="007D279F">
            <w:pPr>
              <w:pStyle w:val="a8"/>
              <w:jc w:val="center"/>
              <w:rPr>
                <w:sz w:val="28"/>
                <w:szCs w:val="28"/>
                <w:lang w:eastAsia="en-US"/>
              </w:rPr>
            </w:pPr>
            <w:r w:rsidRPr="009F45CA">
              <w:rPr>
                <w:sz w:val="28"/>
                <w:szCs w:val="28"/>
                <w:lang w:eastAsia="en-US"/>
              </w:rPr>
              <w:t>Председатель ПК</w:t>
            </w:r>
          </w:p>
        </w:tc>
      </w:tr>
      <w:tr w:rsidR="00711F94" w:rsidRPr="00711F94" w:rsidTr="007D279F">
        <w:tc>
          <w:tcPr>
            <w:tcW w:w="566" w:type="dxa"/>
          </w:tcPr>
          <w:p w:rsidR="00711F94" w:rsidRPr="009F45CA" w:rsidRDefault="00711F94" w:rsidP="007D279F">
            <w:pPr>
              <w:pStyle w:val="a8"/>
              <w:jc w:val="center"/>
              <w:rPr>
                <w:sz w:val="28"/>
                <w:szCs w:val="28"/>
                <w:lang w:eastAsia="en-US"/>
              </w:rPr>
            </w:pPr>
            <w:r w:rsidRPr="009F45CA">
              <w:rPr>
                <w:sz w:val="28"/>
                <w:szCs w:val="28"/>
                <w:lang w:eastAsia="en-US"/>
              </w:rPr>
              <w:t>12.</w:t>
            </w:r>
          </w:p>
        </w:tc>
        <w:tc>
          <w:tcPr>
            <w:tcW w:w="4365" w:type="dxa"/>
          </w:tcPr>
          <w:p w:rsidR="00711F94" w:rsidRPr="009F45CA" w:rsidRDefault="00711F94" w:rsidP="007D279F">
            <w:pPr>
              <w:pStyle w:val="a8"/>
              <w:jc w:val="center"/>
              <w:rPr>
                <w:sz w:val="28"/>
                <w:szCs w:val="28"/>
                <w:lang w:eastAsia="en-US"/>
              </w:rPr>
            </w:pPr>
            <w:r w:rsidRPr="009F45CA">
              <w:rPr>
                <w:sz w:val="28"/>
                <w:szCs w:val="28"/>
                <w:lang w:eastAsia="en-US"/>
              </w:rPr>
              <w:t>Ремонт оборудования на участках</w:t>
            </w:r>
          </w:p>
        </w:tc>
        <w:tc>
          <w:tcPr>
            <w:tcW w:w="2461" w:type="dxa"/>
          </w:tcPr>
          <w:p w:rsidR="00711F94" w:rsidRPr="009F45CA" w:rsidRDefault="00711F94" w:rsidP="007D279F">
            <w:pPr>
              <w:pStyle w:val="a8"/>
              <w:jc w:val="center"/>
              <w:rPr>
                <w:sz w:val="28"/>
                <w:szCs w:val="28"/>
                <w:lang w:eastAsia="en-US"/>
              </w:rPr>
            </w:pPr>
            <w:r w:rsidRPr="009F45CA">
              <w:rPr>
                <w:sz w:val="28"/>
                <w:szCs w:val="28"/>
                <w:lang w:eastAsia="en-US"/>
              </w:rPr>
              <w:t>Апрель - август</w:t>
            </w:r>
          </w:p>
        </w:tc>
        <w:tc>
          <w:tcPr>
            <w:tcW w:w="2463" w:type="dxa"/>
          </w:tcPr>
          <w:p w:rsidR="00711F94" w:rsidRPr="009F45CA" w:rsidRDefault="00711F94" w:rsidP="007D279F">
            <w:pPr>
              <w:pStyle w:val="a8"/>
              <w:jc w:val="center"/>
              <w:rPr>
                <w:sz w:val="28"/>
                <w:szCs w:val="28"/>
                <w:lang w:eastAsia="en-US"/>
              </w:rPr>
            </w:pPr>
            <w:r w:rsidRPr="009F45CA">
              <w:rPr>
                <w:sz w:val="28"/>
                <w:szCs w:val="28"/>
                <w:lang w:eastAsia="en-US"/>
              </w:rPr>
              <w:t>Завхоз</w:t>
            </w:r>
          </w:p>
        </w:tc>
      </w:tr>
    </w:tbl>
    <w:p w:rsidR="009F45CA" w:rsidRDefault="00D531E2" w:rsidP="00D531E2">
      <w:pPr>
        <w:widowControl w:val="0"/>
        <w:tabs>
          <w:tab w:val="left" w:pos="5940"/>
        </w:tabs>
        <w:autoSpaceDE w:val="0"/>
        <w:autoSpaceDN w:val="0"/>
        <w:adjustRightInd w:val="0"/>
        <w:rPr>
          <w:i/>
          <w:sz w:val="28"/>
          <w:szCs w:val="28"/>
          <w:lang w:eastAsia="en-US"/>
        </w:rPr>
      </w:pPr>
      <w:r>
        <w:rPr>
          <w:i/>
          <w:sz w:val="28"/>
          <w:szCs w:val="28"/>
          <w:lang w:eastAsia="en-US"/>
        </w:rPr>
        <w:t xml:space="preserve">                                                                                                            </w:t>
      </w:r>
    </w:p>
    <w:p w:rsidR="009F45CA" w:rsidRDefault="009F45CA" w:rsidP="00D531E2">
      <w:pPr>
        <w:widowControl w:val="0"/>
        <w:tabs>
          <w:tab w:val="left" w:pos="5940"/>
        </w:tabs>
        <w:autoSpaceDE w:val="0"/>
        <w:autoSpaceDN w:val="0"/>
        <w:adjustRightInd w:val="0"/>
        <w:rPr>
          <w:i/>
          <w:sz w:val="28"/>
          <w:szCs w:val="28"/>
          <w:lang w:eastAsia="en-US"/>
        </w:rPr>
      </w:pPr>
    </w:p>
    <w:p w:rsidR="009F45CA" w:rsidRDefault="009F45CA" w:rsidP="00D531E2">
      <w:pPr>
        <w:widowControl w:val="0"/>
        <w:tabs>
          <w:tab w:val="left" w:pos="5940"/>
        </w:tabs>
        <w:autoSpaceDE w:val="0"/>
        <w:autoSpaceDN w:val="0"/>
        <w:adjustRightInd w:val="0"/>
        <w:rPr>
          <w:i/>
          <w:sz w:val="28"/>
          <w:szCs w:val="28"/>
          <w:lang w:eastAsia="en-US"/>
        </w:rPr>
      </w:pPr>
    </w:p>
    <w:p w:rsidR="009F45CA" w:rsidRDefault="009F45CA" w:rsidP="00D531E2">
      <w:pPr>
        <w:widowControl w:val="0"/>
        <w:tabs>
          <w:tab w:val="left" w:pos="5940"/>
        </w:tabs>
        <w:autoSpaceDE w:val="0"/>
        <w:autoSpaceDN w:val="0"/>
        <w:adjustRightInd w:val="0"/>
        <w:rPr>
          <w:i/>
          <w:sz w:val="28"/>
          <w:szCs w:val="28"/>
          <w:lang w:eastAsia="en-US"/>
        </w:rPr>
      </w:pPr>
    </w:p>
    <w:p w:rsidR="009F45CA" w:rsidRDefault="009F45CA" w:rsidP="00D531E2">
      <w:pPr>
        <w:widowControl w:val="0"/>
        <w:tabs>
          <w:tab w:val="left" w:pos="5940"/>
        </w:tabs>
        <w:autoSpaceDE w:val="0"/>
        <w:autoSpaceDN w:val="0"/>
        <w:adjustRightInd w:val="0"/>
        <w:rPr>
          <w:i/>
          <w:sz w:val="28"/>
          <w:szCs w:val="28"/>
          <w:lang w:eastAsia="en-US"/>
        </w:rPr>
      </w:pPr>
    </w:p>
    <w:p w:rsidR="009F45CA" w:rsidRDefault="009F45CA" w:rsidP="00D531E2">
      <w:pPr>
        <w:widowControl w:val="0"/>
        <w:tabs>
          <w:tab w:val="left" w:pos="5940"/>
        </w:tabs>
        <w:autoSpaceDE w:val="0"/>
        <w:autoSpaceDN w:val="0"/>
        <w:adjustRightInd w:val="0"/>
        <w:rPr>
          <w:i/>
          <w:sz w:val="28"/>
          <w:szCs w:val="28"/>
          <w:lang w:eastAsia="en-US"/>
        </w:rPr>
      </w:pPr>
    </w:p>
    <w:p w:rsidR="009F45CA" w:rsidRDefault="009F45CA" w:rsidP="00D531E2">
      <w:pPr>
        <w:widowControl w:val="0"/>
        <w:tabs>
          <w:tab w:val="left" w:pos="5940"/>
        </w:tabs>
        <w:autoSpaceDE w:val="0"/>
        <w:autoSpaceDN w:val="0"/>
        <w:adjustRightInd w:val="0"/>
        <w:rPr>
          <w:i/>
          <w:sz w:val="28"/>
          <w:szCs w:val="28"/>
          <w:lang w:eastAsia="en-US"/>
        </w:rPr>
      </w:pPr>
    </w:p>
    <w:p w:rsidR="009F45CA" w:rsidRDefault="009F45CA" w:rsidP="00D531E2">
      <w:pPr>
        <w:widowControl w:val="0"/>
        <w:tabs>
          <w:tab w:val="left" w:pos="5940"/>
        </w:tabs>
        <w:autoSpaceDE w:val="0"/>
        <w:autoSpaceDN w:val="0"/>
        <w:adjustRightInd w:val="0"/>
        <w:rPr>
          <w:i/>
          <w:sz w:val="28"/>
          <w:szCs w:val="28"/>
          <w:lang w:eastAsia="en-US"/>
        </w:rPr>
      </w:pPr>
    </w:p>
    <w:p w:rsidR="009F45CA" w:rsidRDefault="009F45CA" w:rsidP="00D531E2">
      <w:pPr>
        <w:widowControl w:val="0"/>
        <w:tabs>
          <w:tab w:val="left" w:pos="5940"/>
        </w:tabs>
        <w:autoSpaceDE w:val="0"/>
        <w:autoSpaceDN w:val="0"/>
        <w:adjustRightInd w:val="0"/>
        <w:rPr>
          <w:i/>
          <w:sz w:val="28"/>
          <w:szCs w:val="28"/>
          <w:lang w:eastAsia="en-US"/>
        </w:rPr>
      </w:pPr>
    </w:p>
    <w:p w:rsidR="009F45CA" w:rsidRDefault="009F45CA" w:rsidP="00D531E2">
      <w:pPr>
        <w:widowControl w:val="0"/>
        <w:tabs>
          <w:tab w:val="left" w:pos="5940"/>
        </w:tabs>
        <w:autoSpaceDE w:val="0"/>
        <w:autoSpaceDN w:val="0"/>
        <w:adjustRightInd w:val="0"/>
        <w:rPr>
          <w:i/>
          <w:sz w:val="28"/>
          <w:szCs w:val="28"/>
          <w:lang w:eastAsia="en-US"/>
        </w:rPr>
      </w:pPr>
    </w:p>
    <w:p w:rsidR="009F45CA" w:rsidRDefault="009F45CA" w:rsidP="00D531E2">
      <w:pPr>
        <w:widowControl w:val="0"/>
        <w:tabs>
          <w:tab w:val="left" w:pos="5940"/>
        </w:tabs>
        <w:autoSpaceDE w:val="0"/>
        <w:autoSpaceDN w:val="0"/>
        <w:adjustRightInd w:val="0"/>
        <w:rPr>
          <w:i/>
          <w:sz w:val="28"/>
          <w:szCs w:val="28"/>
          <w:lang w:eastAsia="en-US"/>
        </w:rPr>
      </w:pPr>
    </w:p>
    <w:p w:rsidR="009F45CA" w:rsidRDefault="009F45CA" w:rsidP="00D531E2">
      <w:pPr>
        <w:widowControl w:val="0"/>
        <w:tabs>
          <w:tab w:val="left" w:pos="5940"/>
        </w:tabs>
        <w:autoSpaceDE w:val="0"/>
        <w:autoSpaceDN w:val="0"/>
        <w:adjustRightInd w:val="0"/>
        <w:rPr>
          <w:i/>
          <w:sz w:val="28"/>
          <w:szCs w:val="28"/>
          <w:lang w:eastAsia="en-US"/>
        </w:rPr>
      </w:pPr>
    </w:p>
    <w:p w:rsidR="009F45CA" w:rsidRDefault="009F45CA" w:rsidP="00D531E2">
      <w:pPr>
        <w:widowControl w:val="0"/>
        <w:tabs>
          <w:tab w:val="left" w:pos="5940"/>
        </w:tabs>
        <w:autoSpaceDE w:val="0"/>
        <w:autoSpaceDN w:val="0"/>
        <w:adjustRightInd w:val="0"/>
        <w:rPr>
          <w:i/>
          <w:sz w:val="28"/>
          <w:szCs w:val="28"/>
          <w:lang w:eastAsia="en-US"/>
        </w:rPr>
      </w:pPr>
    </w:p>
    <w:p w:rsidR="009F45CA" w:rsidRDefault="009F45CA" w:rsidP="00D531E2">
      <w:pPr>
        <w:widowControl w:val="0"/>
        <w:tabs>
          <w:tab w:val="left" w:pos="5940"/>
        </w:tabs>
        <w:autoSpaceDE w:val="0"/>
        <w:autoSpaceDN w:val="0"/>
        <w:adjustRightInd w:val="0"/>
        <w:rPr>
          <w:i/>
          <w:sz w:val="28"/>
          <w:szCs w:val="28"/>
          <w:lang w:eastAsia="en-US"/>
        </w:rPr>
      </w:pPr>
    </w:p>
    <w:p w:rsidR="009F45CA" w:rsidRDefault="009F45CA" w:rsidP="00D531E2">
      <w:pPr>
        <w:widowControl w:val="0"/>
        <w:tabs>
          <w:tab w:val="left" w:pos="5940"/>
        </w:tabs>
        <w:autoSpaceDE w:val="0"/>
        <w:autoSpaceDN w:val="0"/>
        <w:adjustRightInd w:val="0"/>
        <w:rPr>
          <w:i/>
          <w:sz w:val="28"/>
          <w:szCs w:val="28"/>
          <w:lang w:eastAsia="en-US"/>
        </w:rPr>
      </w:pPr>
    </w:p>
    <w:p w:rsidR="009F45CA" w:rsidRDefault="009F45CA" w:rsidP="00D531E2">
      <w:pPr>
        <w:widowControl w:val="0"/>
        <w:tabs>
          <w:tab w:val="left" w:pos="5940"/>
        </w:tabs>
        <w:autoSpaceDE w:val="0"/>
        <w:autoSpaceDN w:val="0"/>
        <w:adjustRightInd w:val="0"/>
        <w:rPr>
          <w:i/>
          <w:sz w:val="28"/>
          <w:szCs w:val="28"/>
          <w:lang w:eastAsia="en-US"/>
        </w:rPr>
      </w:pPr>
    </w:p>
    <w:p w:rsidR="009F45CA" w:rsidRDefault="009F45CA" w:rsidP="00D531E2">
      <w:pPr>
        <w:widowControl w:val="0"/>
        <w:tabs>
          <w:tab w:val="left" w:pos="5940"/>
        </w:tabs>
        <w:autoSpaceDE w:val="0"/>
        <w:autoSpaceDN w:val="0"/>
        <w:adjustRightInd w:val="0"/>
        <w:rPr>
          <w:i/>
          <w:sz w:val="28"/>
          <w:szCs w:val="28"/>
          <w:lang w:eastAsia="en-US"/>
        </w:rPr>
      </w:pPr>
    </w:p>
    <w:p w:rsidR="009F45CA" w:rsidRDefault="009F45CA" w:rsidP="00D531E2">
      <w:pPr>
        <w:widowControl w:val="0"/>
        <w:tabs>
          <w:tab w:val="left" w:pos="5940"/>
        </w:tabs>
        <w:autoSpaceDE w:val="0"/>
        <w:autoSpaceDN w:val="0"/>
        <w:adjustRightInd w:val="0"/>
        <w:rPr>
          <w:i/>
          <w:sz w:val="28"/>
          <w:szCs w:val="28"/>
          <w:lang w:eastAsia="en-US"/>
        </w:rPr>
      </w:pPr>
    </w:p>
    <w:p w:rsidR="009F45CA" w:rsidRDefault="009F45CA" w:rsidP="00D531E2">
      <w:pPr>
        <w:widowControl w:val="0"/>
        <w:tabs>
          <w:tab w:val="left" w:pos="5940"/>
        </w:tabs>
        <w:autoSpaceDE w:val="0"/>
        <w:autoSpaceDN w:val="0"/>
        <w:adjustRightInd w:val="0"/>
        <w:rPr>
          <w:i/>
          <w:sz w:val="28"/>
          <w:szCs w:val="28"/>
          <w:lang w:eastAsia="en-US"/>
        </w:rPr>
      </w:pPr>
    </w:p>
    <w:p w:rsidR="009F45CA" w:rsidRDefault="009F45CA" w:rsidP="00D531E2">
      <w:pPr>
        <w:widowControl w:val="0"/>
        <w:tabs>
          <w:tab w:val="left" w:pos="5940"/>
        </w:tabs>
        <w:autoSpaceDE w:val="0"/>
        <w:autoSpaceDN w:val="0"/>
        <w:adjustRightInd w:val="0"/>
        <w:rPr>
          <w:i/>
          <w:sz w:val="28"/>
          <w:szCs w:val="28"/>
          <w:lang w:eastAsia="en-US"/>
        </w:rPr>
      </w:pPr>
    </w:p>
    <w:p w:rsidR="009F45CA" w:rsidRDefault="009F45CA" w:rsidP="00D531E2">
      <w:pPr>
        <w:widowControl w:val="0"/>
        <w:tabs>
          <w:tab w:val="left" w:pos="5940"/>
        </w:tabs>
        <w:autoSpaceDE w:val="0"/>
        <w:autoSpaceDN w:val="0"/>
        <w:adjustRightInd w:val="0"/>
        <w:rPr>
          <w:i/>
          <w:sz w:val="28"/>
          <w:szCs w:val="28"/>
          <w:lang w:eastAsia="en-US"/>
        </w:rPr>
      </w:pPr>
    </w:p>
    <w:p w:rsidR="009F45CA" w:rsidRDefault="009F45CA" w:rsidP="00D531E2">
      <w:pPr>
        <w:widowControl w:val="0"/>
        <w:tabs>
          <w:tab w:val="left" w:pos="5940"/>
        </w:tabs>
        <w:autoSpaceDE w:val="0"/>
        <w:autoSpaceDN w:val="0"/>
        <w:adjustRightInd w:val="0"/>
        <w:rPr>
          <w:i/>
          <w:sz w:val="28"/>
          <w:szCs w:val="28"/>
          <w:lang w:eastAsia="en-US"/>
        </w:rPr>
      </w:pPr>
    </w:p>
    <w:p w:rsidR="009F45CA" w:rsidRDefault="009F45CA" w:rsidP="00D531E2">
      <w:pPr>
        <w:widowControl w:val="0"/>
        <w:tabs>
          <w:tab w:val="left" w:pos="5940"/>
        </w:tabs>
        <w:autoSpaceDE w:val="0"/>
        <w:autoSpaceDN w:val="0"/>
        <w:adjustRightInd w:val="0"/>
        <w:rPr>
          <w:i/>
          <w:sz w:val="28"/>
          <w:szCs w:val="28"/>
          <w:lang w:eastAsia="en-US"/>
        </w:rPr>
      </w:pPr>
    </w:p>
    <w:p w:rsidR="009F45CA" w:rsidRDefault="009F45CA" w:rsidP="00D531E2">
      <w:pPr>
        <w:widowControl w:val="0"/>
        <w:tabs>
          <w:tab w:val="left" w:pos="5940"/>
        </w:tabs>
        <w:autoSpaceDE w:val="0"/>
        <w:autoSpaceDN w:val="0"/>
        <w:adjustRightInd w:val="0"/>
        <w:rPr>
          <w:i/>
          <w:sz w:val="28"/>
          <w:szCs w:val="28"/>
          <w:lang w:eastAsia="en-US"/>
        </w:rPr>
      </w:pPr>
    </w:p>
    <w:p w:rsidR="009F45CA" w:rsidRDefault="009F45CA" w:rsidP="00D531E2">
      <w:pPr>
        <w:widowControl w:val="0"/>
        <w:tabs>
          <w:tab w:val="left" w:pos="5940"/>
        </w:tabs>
        <w:autoSpaceDE w:val="0"/>
        <w:autoSpaceDN w:val="0"/>
        <w:adjustRightInd w:val="0"/>
        <w:rPr>
          <w:i/>
          <w:sz w:val="28"/>
          <w:szCs w:val="28"/>
          <w:lang w:eastAsia="en-US"/>
        </w:rPr>
      </w:pPr>
    </w:p>
    <w:p w:rsidR="009F45CA" w:rsidRDefault="009F45CA" w:rsidP="00D531E2">
      <w:pPr>
        <w:widowControl w:val="0"/>
        <w:tabs>
          <w:tab w:val="left" w:pos="5940"/>
        </w:tabs>
        <w:autoSpaceDE w:val="0"/>
        <w:autoSpaceDN w:val="0"/>
        <w:adjustRightInd w:val="0"/>
        <w:rPr>
          <w:i/>
          <w:sz w:val="28"/>
          <w:szCs w:val="28"/>
          <w:lang w:eastAsia="en-US"/>
        </w:rPr>
      </w:pPr>
    </w:p>
    <w:p w:rsidR="009F45CA" w:rsidRDefault="009F45CA" w:rsidP="00D531E2">
      <w:pPr>
        <w:widowControl w:val="0"/>
        <w:tabs>
          <w:tab w:val="left" w:pos="5940"/>
        </w:tabs>
        <w:autoSpaceDE w:val="0"/>
        <w:autoSpaceDN w:val="0"/>
        <w:adjustRightInd w:val="0"/>
        <w:rPr>
          <w:i/>
          <w:sz w:val="28"/>
          <w:szCs w:val="28"/>
          <w:lang w:eastAsia="en-US"/>
        </w:rPr>
      </w:pPr>
    </w:p>
    <w:p w:rsidR="009F45CA" w:rsidRDefault="009F45CA" w:rsidP="00D531E2">
      <w:pPr>
        <w:widowControl w:val="0"/>
        <w:tabs>
          <w:tab w:val="left" w:pos="5940"/>
        </w:tabs>
        <w:autoSpaceDE w:val="0"/>
        <w:autoSpaceDN w:val="0"/>
        <w:adjustRightInd w:val="0"/>
        <w:rPr>
          <w:i/>
          <w:sz w:val="28"/>
          <w:szCs w:val="28"/>
          <w:lang w:eastAsia="en-US"/>
        </w:rPr>
      </w:pPr>
    </w:p>
    <w:p w:rsidR="009F45CA" w:rsidRDefault="009F45CA" w:rsidP="00D531E2">
      <w:pPr>
        <w:widowControl w:val="0"/>
        <w:tabs>
          <w:tab w:val="left" w:pos="5940"/>
        </w:tabs>
        <w:autoSpaceDE w:val="0"/>
        <w:autoSpaceDN w:val="0"/>
        <w:adjustRightInd w:val="0"/>
        <w:rPr>
          <w:i/>
          <w:sz w:val="28"/>
          <w:szCs w:val="28"/>
          <w:lang w:eastAsia="en-US"/>
        </w:rPr>
      </w:pPr>
    </w:p>
    <w:p w:rsidR="009F45CA" w:rsidRDefault="009F45CA" w:rsidP="00D531E2">
      <w:pPr>
        <w:widowControl w:val="0"/>
        <w:tabs>
          <w:tab w:val="left" w:pos="5940"/>
        </w:tabs>
        <w:autoSpaceDE w:val="0"/>
        <w:autoSpaceDN w:val="0"/>
        <w:adjustRightInd w:val="0"/>
        <w:rPr>
          <w:i/>
          <w:sz w:val="28"/>
          <w:szCs w:val="28"/>
          <w:lang w:eastAsia="en-US"/>
        </w:rPr>
      </w:pPr>
    </w:p>
    <w:p w:rsidR="009F45CA" w:rsidRDefault="009F45CA" w:rsidP="00D531E2">
      <w:pPr>
        <w:widowControl w:val="0"/>
        <w:tabs>
          <w:tab w:val="left" w:pos="5940"/>
        </w:tabs>
        <w:autoSpaceDE w:val="0"/>
        <w:autoSpaceDN w:val="0"/>
        <w:adjustRightInd w:val="0"/>
        <w:rPr>
          <w:i/>
          <w:sz w:val="28"/>
          <w:szCs w:val="28"/>
          <w:lang w:eastAsia="en-US"/>
        </w:rPr>
      </w:pPr>
    </w:p>
    <w:p w:rsidR="009F45CA" w:rsidRDefault="009F45CA" w:rsidP="00D531E2">
      <w:pPr>
        <w:widowControl w:val="0"/>
        <w:tabs>
          <w:tab w:val="left" w:pos="5940"/>
        </w:tabs>
        <w:autoSpaceDE w:val="0"/>
        <w:autoSpaceDN w:val="0"/>
        <w:adjustRightInd w:val="0"/>
        <w:rPr>
          <w:i/>
          <w:sz w:val="28"/>
          <w:szCs w:val="28"/>
          <w:lang w:eastAsia="en-US"/>
        </w:rPr>
      </w:pPr>
    </w:p>
    <w:p w:rsidR="009F45CA" w:rsidRDefault="009F45CA" w:rsidP="00D531E2">
      <w:pPr>
        <w:widowControl w:val="0"/>
        <w:tabs>
          <w:tab w:val="left" w:pos="5940"/>
        </w:tabs>
        <w:autoSpaceDE w:val="0"/>
        <w:autoSpaceDN w:val="0"/>
        <w:adjustRightInd w:val="0"/>
        <w:rPr>
          <w:i/>
          <w:sz w:val="28"/>
          <w:szCs w:val="28"/>
          <w:lang w:eastAsia="en-US"/>
        </w:rPr>
      </w:pPr>
    </w:p>
    <w:p w:rsidR="00D531E2" w:rsidRDefault="00D531E2" w:rsidP="009F45CA">
      <w:pPr>
        <w:widowControl w:val="0"/>
        <w:tabs>
          <w:tab w:val="left" w:pos="5940"/>
        </w:tabs>
        <w:autoSpaceDE w:val="0"/>
        <w:autoSpaceDN w:val="0"/>
        <w:adjustRightInd w:val="0"/>
        <w:jc w:val="right"/>
      </w:pPr>
      <w:r>
        <w:rPr>
          <w:i/>
          <w:sz w:val="28"/>
          <w:szCs w:val="28"/>
          <w:lang w:eastAsia="en-US"/>
        </w:rPr>
        <w:lastRenderedPageBreak/>
        <w:t xml:space="preserve"> </w:t>
      </w:r>
      <w:r w:rsidR="007E4623" w:rsidRPr="00BD6690">
        <w:t xml:space="preserve">Приложение </w:t>
      </w:r>
      <w:r w:rsidR="007E4623">
        <w:t>№ 5</w:t>
      </w:r>
    </w:p>
    <w:p w:rsidR="00D531E2" w:rsidRDefault="007E4623" w:rsidP="00D531E2">
      <w:pPr>
        <w:widowControl w:val="0"/>
        <w:tabs>
          <w:tab w:val="left" w:pos="5940"/>
        </w:tabs>
        <w:autoSpaceDE w:val="0"/>
        <w:autoSpaceDN w:val="0"/>
        <w:adjustRightInd w:val="0"/>
        <w:ind w:left="4678"/>
        <w:jc w:val="right"/>
      </w:pPr>
      <w:r>
        <w:t xml:space="preserve"> </w:t>
      </w:r>
      <w:r w:rsidR="00D531E2" w:rsidRPr="00BD6690">
        <w:t>к Коллективному договору</w:t>
      </w:r>
      <w:r w:rsidR="00D531E2">
        <w:t xml:space="preserve"> между работодателем - МУНИЦИПАЛЬНОЕ БЮДЖЕТНОЕ ДОШКОЛЬНОЕ ОБРАЗОВАТЕЛЬНОЕ УЧРЕЖДЕНИЕ «ДЕТСКИЙ САД №</w:t>
      </w:r>
      <w:r w:rsidR="009F45CA">
        <w:t>4</w:t>
      </w:r>
      <w:r w:rsidR="00D531E2">
        <w:t xml:space="preserve"> «</w:t>
      </w:r>
      <w:r w:rsidR="009F45CA">
        <w:t>РАДУГА</w:t>
      </w:r>
      <w:r w:rsidR="00D531E2">
        <w:t>» СТ. ШЕЛКОВСКАЯ» и работниками МУНИЦИПАЛЬНОГО БЮДЖЕТНОГО ДОШКОЛЬНОГО ОБРАЗОВАТЕЛЬНОГО УЧРЕЖДЕНИЯ «ДЕТСКИЙ САД №</w:t>
      </w:r>
      <w:r w:rsidR="009F45CA">
        <w:t>4</w:t>
      </w:r>
      <w:r w:rsidR="00D531E2">
        <w:t xml:space="preserve"> «</w:t>
      </w:r>
      <w:r w:rsidR="009F45CA">
        <w:t>РАДУГА</w:t>
      </w:r>
      <w:r w:rsidR="00D531E2">
        <w:t xml:space="preserve">» СТ. ШЕЛКОВСКАЯ» </w:t>
      </w:r>
    </w:p>
    <w:p w:rsidR="007E4623" w:rsidRDefault="007E4623" w:rsidP="00D531E2">
      <w:pPr>
        <w:widowControl w:val="0"/>
        <w:tabs>
          <w:tab w:val="left" w:pos="5940"/>
        </w:tabs>
        <w:autoSpaceDE w:val="0"/>
        <w:autoSpaceDN w:val="0"/>
        <w:adjustRightInd w:val="0"/>
        <w:ind w:left="4678"/>
        <w:rPr>
          <w:bCs/>
          <w:sz w:val="28"/>
          <w:szCs w:val="28"/>
          <w:lang w:eastAsia="en-US"/>
        </w:rPr>
      </w:pPr>
    </w:p>
    <w:p w:rsidR="00711F94" w:rsidRPr="007E4623" w:rsidRDefault="00711F94" w:rsidP="007E4623">
      <w:pPr>
        <w:spacing w:line="276" w:lineRule="auto"/>
        <w:jc w:val="center"/>
        <w:rPr>
          <w:b/>
          <w:sz w:val="28"/>
          <w:szCs w:val="28"/>
          <w:lang w:eastAsia="en-US"/>
        </w:rPr>
      </w:pPr>
      <w:r w:rsidRPr="007E4623">
        <w:rPr>
          <w:b/>
          <w:bCs/>
          <w:sz w:val="28"/>
          <w:szCs w:val="28"/>
          <w:lang w:eastAsia="en-US"/>
        </w:rPr>
        <w:t>Перечень профессий и должностей работников, имеющих право на обеспечение специальной одеждой, обувью и другими средствами индивидуальной защиты</w:t>
      </w:r>
    </w:p>
    <w:p w:rsidR="00711F94" w:rsidRPr="00711F94" w:rsidRDefault="00711F94" w:rsidP="00711F94">
      <w:pPr>
        <w:spacing w:line="276" w:lineRule="auto"/>
        <w:jc w:val="both"/>
        <w:rPr>
          <w:sz w:val="28"/>
          <w:szCs w:val="28"/>
          <w:lang w:eastAsia="en-US"/>
        </w:rPr>
      </w:pPr>
    </w:p>
    <w:tbl>
      <w:tblPr>
        <w:tblStyle w:val="afffa"/>
        <w:tblW w:w="0" w:type="auto"/>
        <w:tblLook w:val="04A0" w:firstRow="1" w:lastRow="0" w:firstColumn="1" w:lastColumn="0" w:noHBand="0" w:noVBand="1"/>
      </w:tblPr>
      <w:tblGrid>
        <w:gridCol w:w="2680"/>
        <w:gridCol w:w="4461"/>
        <w:gridCol w:w="2430"/>
      </w:tblGrid>
      <w:tr w:rsidR="00711F94" w:rsidRPr="009F45CA" w:rsidTr="00711F94">
        <w:tc>
          <w:tcPr>
            <w:tcW w:w="3285" w:type="dxa"/>
            <w:vAlign w:val="bottom"/>
          </w:tcPr>
          <w:p w:rsidR="00711F94" w:rsidRPr="009F45CA" w:rsidRDefault="00711F94" w:rsidP="007E4623">
            <w:pPr>
              <w:spacing w:line="276" w:lineRule="auto"/>
              <w:jc w:val="center"/>
              <w:rPr>
                <w:sz w:val="28"/>
                <w:szCs w:val="28"/>
                <w:lang w:eastAsia="en-US"/>
              </w:rPr>
            </w:pPr>
            <w:r w:rsidRPr="009F45CA">
              <w:rPr>
                <w:bCs/>
                <w:sz w:val="28"/>
                <w:szCs w:val="28"/>
                <w:lang w:eastAsia="en-US"/>
              </w:rPr>
              <w:t>Наименование профессии</w:t>
            </w:r>
          </w:p>
        </w:tc>
        <w:tc>
          <w:tcPr>
            <w:tcW w:w="3285" w:type="dxa"/>
            <w:vAlign w:val="bottom"/>
          </w:tcPr>
          <w:p w:rsidR="00711F94" w:rsidRPr="009F45CA" w:rsidRDefault="00711F94" w:rsidP="007E4623">
            <w:pPr>
              <w:spacing w:line="276" w:lineRule="auto"/>
              <w:jc w:val="center"/>
              <w:rPr>
                <w:sz w:val="28"/>
                <w:szCs w:val="28"/>
                <w:lang w:eastAsia="en-US"/>
              </w:rPr>
            </w:pPr>
            <w:r w:rsidRPr="009F45CA">
              <w:rPr>
                <w:bCs/>
                <w:sz w:val="28"/>
                <w:szCs w:val="28"/>
                <w:lang w:eastAsia="en-US"/>
              </w:rPr>
              <w:t>Наименование спецодежды</w:t>
            </w:r>
          </w:p>
        </w:tc>
        <w:tc>
          <w:tcPr>
            <w:tcW w:w="3285" w:type="dxa"/>
            <w:vAlign w:val="bottom"/>
          </w:tcPr>
          <w:p w:rsidR="00711F94" w:rsidRPr="009F45CA" w:rsidRDefault="00711F94" w:rsidP="007E4623">
            <w:pPr>
              <w:spacing w:line="276" w:lineRule="auto"/>
              <w:jc w:val="center"/>
              <w:rPr>
                <w:sz w:val="28"/>
                <w:szCs w:val="28"/>
                <w:lang w:eastAsia="en-US"/>
              </w:rPr>
            </w:pPr>
            <w:r w:rsidRPr="009F45CA">
              <w:rPr>
                <w:bCs/>
                <w:sz w:val="28"/>
                <w:szCs w:val="28"/>
                <w:lang w:eastAsia="en-US"/>
              </w:rPr>
              <w:t>Кол-во, срок носки (мес.)</w:t>
            </w:r>
          </w:p>
        </w:tc>
      </w:tr>
      <w:tr w:rsidR="00711F94" w:rsidRPr="009F45CA" w:rsidTr="00D531E2">
        <w:trPr>
          <w:trHeight w:val="440"/>
        </w:trPr>
        <w:tc>
          <w:tcPr>
            <w:tcW w:w="3285" w:type="dxa"/>
            <w:vAlign w:val="bottom"/>
          </w:tcPr>
          <w:p w:rsidR="00711F94" w:rsidRPr="009F45CA" w:rsidRDefault="00711F94" w:rsidP="00D531E2">
            <w:pPr>
              <w:spacing w:line="276" w:lineRule="auto"/>
              <w:jc w:val="center"/>
              <w:rPr>
                <w:sz w:val="28"/>
                <w:szCs w:val="28"/>
                <w:lang w:eastAsia="en-US"/>
              </w:rPr>
            </w:pPr>
            <w:r w:rsidRPr="009F45CA">
              <w:rPr>
                <w:sz w:val="28"/>
                <w:szCs w:val="28"/>
                <w:lang w:eastAsia="en-US"/>
              </w:rPr>
              <w:t>1. Воспитате</w:t>
            </w:r>
            <w:r w:rsidR="00D531E2" w:rsidRPr="009F45CA">
              <w:rPr>
                <w:sz w:val="28"/>
                <w:szCs w:val="28"/>
                <w:lang w:eastAsia="en-US"/>
              </w:rPr>
              <w:t>ль</w:t>
            </w:r>
          </w:p>
        </w:tc>
        <w:tc>
          <w:tcPr>
            <w:tcW w:w="3285" w:type="dxa"/>
            <w:vAlign w:val="bottom"/>
          </w:tcPr>
          <w:p w:rsidR="00711F94" w:rsidRPr="009F45CA" w:rsidRDefault="00711F94" w:rsidP="00D531E2">
            <w:pPr>
              <w:spacing w:line="276" w:lineRule="auto"/>
              <w:rPr>
                <w:sz w:val="28"/>
                <w:szCs w:val="28"/>
                <w:lang w:eastAsia="en-US"/>
              </w:rPr>
            </w:pPr>
            <w:r w:rsidRPr="009F45CA">
              <w:rPr>
                <w:sz w:val="28"/>
                <w:szCs w:val="28"/>
                <w:lang w:eastAsia="en-US"/>
              </w:rPr>
              <w:t>Халат хлопчатобумажный</w:t>
            </w:r>
          </w:p>
        </w:tc>
        <w:tc>
          <w:tcPr>
            <w:tcW w:w="3285" w:type="dxa"/>
            <w:vAlign w:val="bottom"/>
          </w:tcPr>
          <w:p w:rsidR="00711F94" w:rsidRPr="009F45CA" w:rsidRDefault="00711F94" w:rsidP="007E4623">
            <w:pPr>
              <w:spacing w:line="276" w:lineRule="auto"/>
              <w:jc w:val="center"/>
              <w:rPr>
                <w:sz w:val="28"/>
                <w:szCs w:val="28"/>
                <w:lang w:eastAsia="en-US"/>
              </w:rPr>
            </w:pPr>
            <w:r w:rsidRPr="009F45CA">
              <w:rPr>
                <w:sz w:val="28"/>
                <w:szCs w:val="28"/>
                <w:lang w:eastAsia="en-US"/>
              </w:rPr>
              <w:t>1 год.</w:t>
            </w:r>
          </w:p>
        </w:tc>
      </w:tr>
      <w:tr w:rsidR="00711F94" w:rsidRPr="009F45CA" w:rsidTr="00711F94">
        <w:tc>
          <w:tcPr>
            <w:tcW w:w="3285" w:type="dxa"/>
            <w:vAlign w:val="bottom"/>
          </w:tcPr>
          <w:p w:rsidR="00711F94" w:rsidRPr="009F45CA" w:rsidRDefault="00711F94" w:rsidP="007E4623">
            <w:pPr>
              <w:spacing w:line="276" w:lineRule="auto"/>
              <w:jc w:val="center"/>
              <w:rPr>
                <w:sz w:val="28"/>
                <w:szCs w:val="28"/>
                <w:lang w:eastAsia="en-US"/>
              </w:rPr>
            </w:pPr>
            <w:r w:rsidRPr="009F45CA">
              <w:rPr>
                <w:sz w:val="28"/>
                <w:szCs w:val="28"/>
                <w:lang w:eastAsia="en-US"/>
              </w:rPr>
              <w:t>2. Помощник воспитателя</w:t>
            </w:r>
          </w:p>
        </w:tc>
        <w:tc>
          <w:tcPr>
            <w:tcW w:w="3285" w:type="dxa"/>
            <w:vAlign w:val="bottom"/>
          </w:tcPr>
          <w:p w:rsidR="00711F94" w:rsidRPr="009F45CA" w:rsidRDefault="00711F94" w:rsidP="007E4623">
            <w:pPr>
              <w:spacing w:line="276" w:lineRule="auto"/>
              <w:jc w:val="center"/>
              <w:rPr>
                <w:sz w:val="28"/>
                <w:szCs w:val="28"/>
                <w:lang w:eastAsia="en-US"/>
              </w:rPr>
            </w:pPr>
            <w:r w:rsidRPr="009F45CA">
              <w:rPr>
                <w:sz w:val="28"/>
                <w:szCs w:val="28"/>
                <w:lang w:eastAsia="en-US"/>
              </w:rPr>
              <w:t>Халат хлопчатобумажный</w:t>
            </w:r>
          </w:p>
          <w:p w:rsidR="00711F94" w:rsidRPr="009F45CA" w:rsidRDefault="00711F94" w:rsidP="007E4623">
            <w:pPr>
              <w:spacing w:line="276" w:lineRule="auto"/>
              <w:jc w:val="center"/>
              <w:rPr>
                <w:sz w:val="28"/>
                <w:szCs w:val="28"/>
                <w:lang w:eastAsia="en-US"/>
              </w:rPr>
            </w:pPr>
            <w:r w:rsidRPr="009F45CA">
              <w:rPr>
                <w:sz w:val="28"/>
                <w:szCs w:val="28"/>
                <w:lang w:eastAsia="en-US"/>
              </w:rPr>
              <w:t>Фартук с нагрудником (прорезиненный)</w:t>
            </w:r>
          </w:p>
        </w:tc>
        <w:tc>
          <w:tcPr>
            <w:tcW w:w="3285" w:type="dxa"/>
            <w:vAlign w:val="bottom"/>
          </w:tcPr>
          <w:p w:rsidR="00711F94" w:rsidRPr="009F45CA" w:rsidRDefault="00711F94" w:rsidP="007E4623">
            <w:pPr>
              <w:spacing w:line="276" w:lineRule="auto"/>
              <w:jc w:val="center"/>
              <w:rPr>
                <w:sz w:val="28"/>
                <w:szCs w:val="28"/>
                <w:lang w:eastAsia="en-US"/>
              </w:rPr>
            </w:pPr>
            <w:r w:rsidRPr="009F45CA">
              <w:rPr>
                <w:sz w:val="28"/>
                <w:szCs w:val="28"/>
                <w:lang w:eastAsia="en-US"/>
              </w:rPr>
              <w:t>1 год</w:t>
            </w:r>
          </w:p>
          <w:p w:rsidR="00711F94" w:rsidRPr="009F45CA" w:rsidRDefault="00711F94" w:rsidP="007E4623">
            <w:pPr>
              <w:spacing w:line="276" w:lineRule="auto"/>
              <w:jc w:val="center"/>
              <w:rPr>
                <w:sz w:val="28"/>
                <w:szCs w:val="28"/>
                <w:lang w:eastAsia="en-US"/>
              </w:rPr>
            </w:pPr>
            <w:r w:rsidRPr="009F45CA">
              <w:rPr>
                <w:sz w:val="28"/>
                <w:szCs w:val="28"/>
                <w:lang w:eastAsia="en-US"/>
              </w:rPr>
              <w:t>1 год</w:t>
            </w:r>
          </w:p>
        </w:tc>
      </w:tr>
      <w:tr w:rsidR="00711F94" w:rsidRPr="009F45CA" w:rsidTr="00711F94">
        <w:tc>
          <w:tcPr>
            <w:tcW w:w="3285" w:type="dxa"/>
            <w:vAlign w:val="bottom"/>
          </w:tcPr>
          <w:p w:rsidR="00711F94" w:rsidRPr="009F45CA" w:rsidRDefault="00711F94" w:rsidP="007E4623">
            <w:pPr>
              <w:spacing w:line="276" w:lineRule="auto"/>
              <w:jc w:val="center"/>
              <w:rPr>
                <w:sz w:val="28"/>
                <w:szCs w:val="28"/>
                <w:lang w:eastAsia="en-US"/>
              </w:rPr>
            </w:pPr>
            <w:r w:rsidRPr="009F45CA">
              <w:rPr>
                <w:sz w:val="28"/>
                <w:szCs w:val="28"/>
                <w:lang w:eastAsia="en-US"/>
              </w:rPr>
              <w:t>3. Прачка</w:t>
            </w:r>
          </w:p>
        </w:tc>
        <w:tc>
          <w:tcPr>
            <w:tcW w:w="3285" w:type="dxa"/>
            <w:vAlign w:val="bottom"/>
          </w:tcPr>
          <w:p w:rsidR="00711F94" w:rsidRPr="009F45CA" w:rsidRDefault="00711F94" w:rsidP="007E4623">
            <w:pPr>
              <w:spacing w:line="276" w:lineRule="auto"/>
              <w:jc w:val="center"/>
              <w:rPr>
                <w:sz w:val="28"/>
                <w:szCs w:val="28"/>
                <w:lang w:eastAsia="en-US"/>
              </w:rPr>
            </w:pPr>
            <w:r w:rsidRPr="009F45CA">
              <w:rPr>
                <w:sz w:val="28"/>
                <w:szCs w:val="28"/>
                <w:lang w:eastAsia="en-US"/>
              </w:rPr>
              <w:t>Халат хлопчатобумажный</w:t>
            </w:r>
          </w:p>
          <w:p w:rsidR="00711F94" w:rsidRPr="009F45CA" w:rsidRDefault="00711F94" w:rsidP="007E4623">
            <w:pPr>
              <w:spacing w:line="276" w:lineRule="auto"/>
              <w:jc w:val="center"/>
              <w:rPr>
                <w:sz w:val="28"/>
                <w:szCs w:val="28"/>
                <w:lang w:eastAsia="en-US"/>
              </w:rPr>
            </w:pPr>
            <w:r w:rsidRPr="009F45CA">
              <w:rPr>
                <w:sz w:val="28"/>
                <w:szCs w:val="28"/>
                <w:lang w:eastAsia="en-US"/>
              </w:rPr>
              <w:t>Фартук с нагрудником (прорезиненный)</w:t>
            </w:r>
          </w:p>
          <w:p w:rsidR="00711F94" w:rsidRPr="009F45CA" w:rsidRDefault="00711F94" w:rsidP="007E4623">
            <w:pPr>
              <w:spacing w:line="276" w:lineRule="auto"/>
              <w:jc w:val="center"/>
              <w:rPr>
                <w:sz w:val="28"/>
                <w:szCs w:val="28"/>
                <w:lang w:eastAsia="en-US"/>
              </w:rPr>
            </w:pPr>
            <w:r w:rsidRPr="009F45CA">
              <w:rPr>
                <w:sz w:val="28"/>
                <w:szCs w:val="28"/>
                <w:lang w:eastAsia="en-US"/>
              </w:rPr>
              <w:t>Сапоги резиновые</w:t>
            </w:r>
          </w:p>
          <w:p w:rsidR="00711F94" w:rsidRPr="009F45CA" w:rsidRDefault="00711F94" w:rsidP="007E4623">
            <w:pPr>
              <w:spacing w:line="276" w:lineRule="auto"/>
              <w:jc w:val="center"/>
              <w:rPr>
                <w:sz w:val="28"/>
                <w:szCs w:val="28"/>
                <w:lang w:eastAsia="en-US"/>
              </w:rPr>
            </w:pPr>
            <w:r w:rsidRPr="009F45CA">
              <w:rPr>
                <w:sz w:val="28"/>
                <w:szCs w:val="28"/>
                <w:lang w:eastAsia="en-US"/>
              </w:rPr>
              <w:t>Перчатки резиновые</w:t>
            </w:r>
          </w:p>
        </w:tc>
        <w:tc>
          <w:tcPr>
            <w:tcW w:w="3285" w:type="dxa"/>
            <w:vAlign w:val="bottom"/>
          </w:tcPr>
          <w:p w:rsidR="00711F94" w:rsidRPr="009F45CA" w:rsidRDefault="00711F94" w:rsidP="007E4623">
            <w:pPr>
              <w:spacing w:line="276" w:lineRule="auto"/>
              <w:jc w:val="center"/>
              <w:rPr>
                <w:sz w:val="28"/>
                <w:szCs w:val="28"/>
                <w:lang w:eastAsia="en-US"/>
              </w:rPr>
            </w:pPr>
            <w:r w:rsidRPr="009F45CA">
              <w:rPr>
                <w:sz w:val="28"/>
                <w:szCs w:val="28"/>
                <w:lang w:eastAsia="en-US"/>
              </w:rPr>
              <w:t>1 год</w:t>
            </w:r>
          </w:p>
          <w:p w:rsidR="00711F94" w:rsidRPr="009F45CA" w:rsidRDefault="00711F94" w:rsidP="007E4623">
            <w:pPr>
              <w:spacing w:line="276" w:lineRule="auto"/>
              <w:jc w:val="center"/>
              <w:rPr>
                <w:sz w:val="28"/>
                <w:szCs w:val="28"/>
                <w:lang w:eastAsia="en-US"/>
              </w:rPr>
            </w:pPr>
          </w:p>
          <w:p w:rsidR="00711F94" w:rsidRPr="009F45CA" w:rsidRDefault="00711F94" w:rsidP="007E4623">
            <w:pPr>
              <w:spacing w:line="276" w:lineRule="auto"/>
              <w:jc w:val="center"/>
              <w:rPr>
                <w:sz w:val="28"/>
                <w:szCs w:val="28"/>
                <w:lang w:eastAsia="en-US"/>
              </w:rPr>
            </w:pPr>
            <w:r w:rsidRPr="009F45CA">
              <w:rPr>
                <w:sz w:val="28"/>
                <w:szCs w:val="28"/>
                <w:lang w:eastAsia="en-US"/>
              </w:rPr>
              <w:t>До износа</w:t>
            </w:r>
          </w:p>
          <w:p w:rsidR="00711F94" w:rsidRPr="009F45CA" w:rsidRDefault="00711F94" w:rsidP="007E4623">
            <w:pPr>
              <w:spacing w:line="276" w:lineRule="auto"/>
              <w:jc w:val="center"/>
              <w:rPr>
                <w:sz w:val="28"/>
                <w:szCs w:val="28"/>
                <w:lang w:eastAsia="en-US"/>
              </w:rPr>
            </w:pPr>
            <w:r w:rsidRPr="009F45CA">
              <w:rPr>
                <w:sz w:val="28"/>
                <w:szCs w:val="28"/>
                <w:lang w:eastAsia="en-US"/>
              </w:rPr>
              <w:t>дежурные</w:t>
            </w:r>
          </w:p>
        </w:tc>
      </w:tr>
      <w:tr w:rsidR="00711F94" w:rsidRPr="009F45CA" w:rsidTr="00711F94">
        <w:tc>
          <w:tcPr>
            <w:tcW w:w="3285" w:type="dxa"/>
            <w:vAlign w:val="bottom"/>
          </w:tcPr>
          <w:p w:rsidR="00711F94" w:rsidRPr="009F45CA" w:rsidRDefault="00711F94" w:rsidP="009F45CA">
            <w:pPr>
              <w:spacing w:line="276" w:lineRule="auto"/>
              <w:jc w:val="center"/>
              <w:rPr>
                <w:sz w:val="28"/>
                <w:szCs w:val="28"/>
                <w:lang w:eastAsia="en-US"/>
              </w:rPr>
            </w:pPr>
            <w:r w:rsidRPr="009F45CA">
              <w:rPr>
                <w:sz w:val="28"/>
                <w:szCs w:val="28"/>
                <w:lang w:eastAsia="en-US"/>
              </w:rPr>
              <w:t>4. Повар</w:t>
            </w:r>
          </w:p>
        </w:tc>
        <w:tc>
          <w:tcPr>
            <w:tcW w:w="3285" w:type="dxa"/>
            <w:vAlign w:val="bottom"/>
          </w:tcPr>
          <w:p w:rsidR="00711F94" w:rsidRPr="009F45CA" w:rsidRDefault="00711F94" w:rsidP="007E4623">
            <w:pPr>
              <w:spacing w:line="276" w:lineRule="auto"/>
              <w:jc w:val="center"/>
              <w:rPr>
                <w:sz w:val="28"/>
                <w:szCs w:val="28"/>
                <w:lang w:eastAsia="en-US"/>
              </w:rPr>
            </w:pPr>
            <w:r w:rsidRPr="009F45CA">
              <w:rPr>
                <w:sz w:val="28"/>
                <w:szCs w:val="28"/>
                <w:lang w:eastAsia="en-US"/>
              </w:rPr>
              <w:t>Халат хлопчатобумажный</w:t>
            </w:r>
          </w:p>
          <w:p w:rsidR="00711F94" w:rsidRPr="009F45CA" w:rsidRDefault="00711F94" w:rsidP="007E4623">
            <w:pPr>
              <w:spacing w:line="276" w:lineRule="auto"/>
              <w:jc w:val="center"/>
              <w:rPr>
                <w:sz w:val="28"/>
                <w:szCs w:val="28"/>
                <w:lang w:eastAsia="en-US"/>
              </w:rPr>
            </w:pPr>
            <w:r w:rsidRPr="009F45CA">
              <w:rPr>
                <w:sz w:val="28"/>
                <w:szCs w:val="28"/>
                <w:lang w:eastAsia="en-US"/>
              </w:rPr>
              <w:t>Фартук белый хлопчатобумажный</w:t>
            </w:r>
          </w:p>
          <w:p w:rsidR="00711F94" w:rsidRPr="009F45CA" w:rsidRDefault="00711F94" w:rsidP="007E4623">
            <w:pPr>
              <w:spacing w:line="276" w:lineRule="auto"/>
              <w:jc w:val="center"/>
              <w:rPr>
                <w:sz w:val="28"/>
                <w:szCs w:val="28"/>
                <w:lang w:eastAsia="en-US"/>
              </w:rPr>
            </w:pPr>
            <w:r w:rsidRPr="009F45CA">
              <w:rPr>
                <w:sz w:val="28"/>
                <w:szCs w:val="28"/>
                <w:lang w:eastAsia="en-US"/>
              </w:rPr>
              <w:t>Полотенце</w:t>
            </w:r>
          </w:p>
          <w:p w:rsidR="00711F94" w:rsidRPr="009F45CA" w:rsidRDefault="00711F94" w:rsidP="007E4623">
            <w:pPr>
              <w:spacing w:line="276" w:lineRule="auto"/>
              <w:jc w:val="center"/>
              <w:rPr>
                <w:sz w:val="28"/>
                <w:szCs w:val="28"/>
                <w:lang w:eastAsia="en-US"/>
              </w:rPr>
            </w:pPr>
            <w:r w:rsidRPr="009F45CA">
              <w:rPr>
                <w:sz w:val="28"/>
                <w:szCs w:val="28"/>
                <w:lang w:eastAsia="en-US"/>
              </w:rPr>
              <w:t>Тапочки текстильные на нескользящей подошве</w:t>
            </w:r>
          </w:p>
          <w:p w:rsidR="00711F94" w:rsidRPr="009F45CA" w:rsidRDefault="00711F94" w:rsidP="007E4623">
            <w:pPr>
              <w:spacing w:line="276" w:lineRule="auto"/>
              <w:jc w:val="center"/>
              <w:rPr>
                <w:sz w:val="28"/>
                <w:szCs w:val="28"/>
                <w:lang w:eastAsia="en-US"/>
              </w:rPr>
            </w:pPr>
            <w:r w:rsidRPr="009F45CA">
              <w:rPr>
                <w:sz w:val="28"/>
                <w:szCs w:val="28"/>
                <w:lang w:eastAsia="en-US"/>
              </w:rPr>
              <w:t>Колпак хлопчатобумажный или косынка</w:t>
            </w:r>
          </w:p>
        </w:tc>
        <w:tc>
          <w:tcPr>
            <w:tcW w:w="3285" w:type="dxa"/>
            <w:vAlign w:val="bottom"/>
          </w:tcPr>
          <w:p w:rsidR="00711F94" w:rsidRPr="009F45CA" w:rsidRDefault="00711F94" w:rsidP="007E4623">
            <w:pPr>
              <w:spacing w:line="276" w:lineRule="auto"/>
              <w:jc w:val="center"/>
              <w:rPr>
                <w:sz w:val="28"/>
                <w:szCs w:val="28"/>
                <w:lang w:eastAsia="en-US"/>
              </w:rPr>
            </w:pPr>
            <w:r w:rsidRPr="009F45CA">
              <w:rPr>
                <w:sz w:val="28"/>
                <w:szCs w:val="28"/>
                <w:lang w:eastAsia="en-US"/>
              </w:rPr>
              <w:t>1 год</w:t>
            </w:r>
          </w:p>
          <w:p w:rsidR="00711F94" w:rsidRPr="009F45CA" w:rsidRDefault="00711F94" w:rsidP="007E4623">
            <w:pPr>
              <w:spacing w:line="276" w:lineRule="auto"/>
              <w:jc w:val="center"/>
              <w:rPr>
                <w:sz w:val="28"/>
                <w:szCs w:val="28"/>
                <w:lang w:eastAsia="en-US"/>
              </w:rPr>
            </w:pPr>
            <w:r w:rsidRPr="009F45CA">
              <w:rPr>
                <w:sz w:val="28"/>
                <w:szCs w:val="28"/>
                <w:lang w:eastAsia="en-US"/>
              </w:rPr>
              <w:t>1 год</w:t>
            </w:r>
          </w:p>
          <w:p w:rsidR="00711F94" w:rsidRPr="009F45CA" w:rsidRDefault="00711F94" w:rsidP="007E4623">
            <w:pPr>
              <w:spacing w:line="276" w:lineRule="auto"/>
              <w:jc w:val="center"/>
              <w:rPr>
                <w:sz w:val="28"/>
                <w:szCs w:val="28"/>
                <w:lang w:eastAsia="en-US"/>
              </w:rPr>
            </w:pPr>
            <w:r w:rsidRPr="009F45CA">
              <w:rPr>
                <w:sz w:val="28"/>
                <w:szCs w:val="28"/>
                <w:lang w:eastAsia="en-US"/>
              </w:rPr>
              <w:t>4 год</w:t>
            </w:r>
          </w:p>
          <w:p w:rsidR="00711F94" w:rsidRPr="009F45CA" w:rsidRDefault="00711F94" w:rsidP="007E4623">
            <w:pPr>
              <w:spacing w:line="276" w:lineRule="auto"/>
              <w:jc w:val="center"/>
              <w:rPr>
                <w:sz w:val="28"/>
                <w:szCs w:val="28"/>
                <w:lang w:eastAsia="en-US"/>
              </w:rPr>
            </w:pPr>
            <w:r w:rsidRPr="009F45CA">
              <w:rPr>
                <w:sz w:val="28"/>
                <w:szCs w:val="28"/>
                <w:lang w:eastAsia="en-US"/>
              </w:rPr>
              <w:t>2 пары в год</w:t>
            </w:r>
          </w:p>
          <w:p w:rsidR="00711F94" w:rsidRPr="009F45CA" w:rsidRDefault="00711F94" w:rsidP="007E4623">
            <w:pPr>
              <w:spacing w:line="276" w:lineRule="auto"/>
              <w:jc w:val="center"/>
              <w:rPr>
                <w:sz w:val="28"/>
                <w:szCs w:val="28"/>
                <w:lang w:eastAsia="en-US"/>
              </w:rPr>
            </w:pPr>
          </w:p>
          <w:p w:rsidR="00711F94" w:rsidRPr="009F45CA" w:rsidRDefault="00711F94" w:rsidP="007E4623">
            <w:pPr>
              <w:spacing w:line="276" w:lineRule="auto"/>
              <w:jc w:val="center"/>
              <w:rPr>
                <w:sz w:val="28"/>
                <w:szCs w:val="28"/>
                <w:lang w:eastAsia="en-US"/>
              </w:rPr>
            </w:pPr>
            <w:r w:rsidRPr="009F45CA">
              <w:rPr>
                <w:sz w:val="28"/>
                <w:szCs w:val="28"/>
                <w:lang w:eastAsia="en-US"/>
              </w:rPr>
              <w:t>4 год</w:t>
            </w:r>
          </w:p>
        </w:tc>
      </w:tr>
      <w:tr w:rsidR="00711F94" w:rsidRPr="009F45CA" w:rsidTr="00711F94">
        <w:tc>
          <w:tcPr>
            <w:tcW w:w="3285" w:type="dxa"/>
            <w:vAlign w:val="bottom"/>
          </w:tcPr>
          <w:p w:rsidR="00711F94" w:rsidRPr="009F45CA" w:rsidRDefault="00711F94" w:rsidP="007E4623">
            <w:pPr>
              <w:spacing w:line="276" w:lineRule="auto"/>
              <w:jc w:val="center"/>
              <w:rPr>
                <w:sz w:val="28"/>
                <w:szCs w:val="28"/>
                <w:lang w:eastAsia="en-US"/>
              </w:rPr>
            </w:pPr>
          </w:p>
          <w:p w:rsidR="00711F94" w:rsidRPr="009F45CA" w:rsidRDefault="00711F94" w:rsidP="007E4623">
            <w:pPr>
              <w:spacing w:line="276" w:lineRule="auto"/>
              <w:jc w:val="center"/>
              <w:rPr>
                <w:sz w:val="28"/>
                <w:szCs w:val="28"/>
                <w:lang w:eastAsia="en-US"/>
              </w:rPr>
            </w:pPr>
            <w:r w:rsidRPr="009F45CA">
              <w:rPr>
                <w:sz w:val="28"/>
                <w:szCs w:val="28"/>
                <w:lang w:eastAsia="en-US"/>
              </w:rPr>
              <w:t>5.  Дворник</w:t>
            </w:r>
          </w:p>
        </w:tc>
        <w:tc>
          <w:tcPr>
            <w:tcW w:w="3285" w:type="dxa"/>
            <w:vAlign w:val="bottom"/>
          </w:tcPr>
          <w:p w:rsidR="00711F94" w:rsidRPr="009F45CA" w:rsidRDefault="00711F94" w:rsidP="007E4623">
            <w:pPr>
              <w:spacing w:line="276" w:lineRule="auto"/>
              <w:jc w:val="center"/>
              <w:rPr>
                <w:sz w:val="28"/>
                <w:szCs w:val="28"/>
                <w:lang w:eastAsia="en-US"/>
              </w:rPr>
            </w:pPr>
            <w:r w:rsidRPr="009F45CA">
              <w:rPr>
                <w:sz w:val="28"/>
                <w:szCs w:val="28"/>
                <w:lang w:eastAsia="en-US"/>
              </w:rPr>
              <w:t>Халат хлопчатобумажный</w:t>
            </w:r>
          </w:p>
          <w:p w:rsidR="00711F94" w:rsidRPr="009F45CA" w:rsidRDefault="00711F94" w:rsidP="007E4623">
            <w:pPr>
              <w:spacing w:line="276" w:lineRule="auto"/>
              <w:jc w:val="center"/>
              <w:rPr>
                <w:sz w:val="28"/>
                <w:szCs w:val="28"/>
                <w:lang w:eastAsia="en-US"/>
              </w:rPr>
            </w:pPr>
            <w:r w:rsidRPr="009F45CA">
              <w:rPr>
                <w:sz w:val="28"/>
                <w:szCs w:val="28"/>
                <w:lang w:eastAsia="en-US"/>
              </w:rPr>
              <w:t>Рукавицы</w:t>
            </w:r>
          </w:p>
        </w:tc>
        <w:tc>
          <w:tcPr>
            <w:tcW w:w="3285" w:type="dxa"/>
            <w:vAlign w:val="bottom"/>
          </w:tcPr>
          <w:p w:rsidR="00711F94" w:rsidRPr="009F45CA" w:rsidRDefault="00711F94" w:rsidP="007E4623">
            <w:pPr>
              <w:spacing w:line="276" w:lineRule="auto"/>
              <w:jc w:val="center"/>
              <w:rPr>
                <w:sz w:val="28"/>
                <w:szCs w:val="28"/>
                <w:lang w:eastAsia="en-US"/>
              </w:rPr>
            </w:pPr>
            <w:r w:rsidRPr="009F45CA">
              <w:rPr>
                <w:sz w:val="28"/>
                <w:szCs w:val="28"/>
                <w:lang w:eastAsia="en-US"/>
              </w:rPr>
              <w:t>1 год</w:t>
            </w:r>
          </w:p>
          <w:p w:rsidR="00711F94" w:rsidRPr="009F45CA" w:rsidRDefault="00711F94" w:rsidP="007E4623">
            <w:pPr>
              <w:spacing w:line="276" w:lineRule="auto"/>
              <w:jc w:val="center"/>
              <w:rPr>
                <w:sz w:val="28"/>
                <w:szCs w:val="28"/>
                <w:lang w:eastAsia="en-US"/>
              </w:rPr>
            </w:pPr>
            <w:r w:rsidRPr="009F45CA">
              <w:rPr>
                <w:sz w:val="28"/>
                <w:szCs w:val="28"/>
                <w:lang w:eastAsia="en-US"/>
              </w:rPr>
              <w:t>6 пар в год</w:t>
            </w:r>
          </w:p>
        </w:tc>
      </w:tr>
      <w:tr w:rsidR="00711F94" w:rsidRPr="009F45CA" w:rsidTr="00711F94">
        <w:tc>
          <w:tcPr>
            <w:tcW w:w="3285" w:type="dxa"/>
            <w:vAlign w:val="bottom"/>
          </w:tcPr>
          <w:p w:rsidR="00711F94" w:rsidRPr="009F45CA" w:rsidRDefault="00711F94" w:rsidP="009F45CA">
            <w:pPr>
              <w:spacing w:line="276" w:lineRule="auto"/>
              <w:jc w:val="center"/>
              <w:rPr>
                <w:sz w:val="28"/>
                <w:szCs w:val="28"/>
                <w:lang w:eastAsia="en-US"/>
              </w:rPr>
            </w:pPr>
            <w:r w:rsidRPr="009F45CA">
              <w:rPr>
                <w:sz w:val="28"/>
                <w:szCs w:val="28"/>
                <w:lang w:eastAsia="en-US"/>
              </w:rPr>
              <w:t>6. Кухонный рабочий</w:t>
            </w:r>
          </w:p>
        </w:tc>
        <w:tc>
          <w:tcPr>
            <w:tcW w:w="3285" w:type="dxa"/>
            <w:vAlign w:val="bottom"/>
          </w:tcPr>
          <w:p w:rsidR="00711F94" w:rsidRPr="009F45CA" w:rsidRDefault="00711F94" w:rsidP="007E4623">
            <w:pPr>
              <w:spacing w:line="276" w:lineRule="auto"/>
              <w:jc w:val="center"/>
              <w:rPr>
                <w:sz w:val="28"/>
                <w:szCs w:val="28"/>
                <w:lang w:eastAsia="en-US"/>
              </w:rPr>
            </w:pPr>
            <w:r w:rsidRPr="009F45CA">
              <w:rPr>
                <w:sz w:val="28"/>
                <w:szCs w:val="28"/>
                <w:lang w:eastAsia="en-US"/>
              </w:rPr>
              <w:t>Халат хлопчатобумажный</w:t>
            </w:r>
          </w:p>
          <w:p w:rsidR="00711F94" w:rsidRPr="009F45CA" w:rsidRDefault="00711F94" w:rsidP="007E4623">
            <w:pPr>
              <w:spacing w:line="276" w:lineRule="auto"/>
              <w:jc w:val="center"/>
              <w:rPr>
                <w:sz w:val="28"/>
                <w:szCs w:val="28"/>
                <w:lang w:eastAsia="en-US"/>
              </w:rPr>
            </w:pPr>
            <w:r w:rsidRPr="009F45CA">
              <w:rPr>
                <w:sz w:val="28"/>
                <w:szCs w:val="28"/>
                <w:lang w:eastAsia="en-US"/>
              </w:rPr>
              <w:t>Фартук хлопчатобумажный с водоотталкивающей пропиткой</w:t>
            </w:r>
          </w:p>
          <w:p w:rsidR="00711F94" w:rsidRPr="009F45CA" w:rsidRDefault="00711F94" w:rsidP="007E4623">
            <w:pPr>
              <w:spacing w:line="276" w:lineRule="auto"/>
              <w:jc w:val="center"/>
              <w:rPr>
                <w:sz w:val="28"/>
                <w:szCs w:val="28"/>
                <w:lang w:eastAsia="en-US"/>
              </w:rPr>
            </w:pPr>
            <w:r w:rsidRPr="009F45CA">
              <w:rPr>
                <w:sz w:val="28"/>
                <w:szCs w:val="28"/>
                <w:lang w:eastAsia="en-US"/>
              </w:rPr>
              <w:t>Тапочки текстильные на нескользящей подошве</w:t>
            </w:r>
          </w:p>
          <w:p w:rsidR="00711F94" w:rsidRPr="009F45CA" w:rsidRDefault="00D531E2" w:rsidP="00D531E2">
            <w:pPr>
              <w:spacing w:line="276" w:lineRule="auto"/>
              <w:rPr>
                <w:sz w:val="28"/>
                <w:szCs w:val="28"/>
                <w:lang w:eastAsia="en-US"/>
              </w:rPr>
            </w:pPr>
            <w:proofErr w:type="spellStart"/>
            <w:r w:rsidRPr="009F45CA">
              <w:rPr>
                <w:sz w:val="28"/>
                <w:szCs w:val="28"/>
                <w:lang w:eastAsia="en-US"/>
              </w:rPr>
              <w:lastRenderedPageBreak/>
              <w:t>Шапочка,</w:t>
            </w:r>
            <w:r w:rsidR="00711F94" w:rsidRPr="009F45CA">
              <w:rPr>
                <w:sz w:val="28"/>
                <w:szCs w:val="28"/>
                <w:lang w:eastAsia="en-US"/>
              </w:rPr>
              <w:t>белая</w:t>
            </w:r>
            <w:proofErr w:type="spellEnd"/>
            <w:r w:rsidR="00711F94" w:rsidRPr="009F45CA">
              <w:rPr>
                <w:sz w:val="28"/>
                <w:szCs w:val="28"/>
                <w:lang w:eastAsia="en-US"/>
              </w:rPr>
              <w:t>  хлопчатобумажная или косынка</w:t>
            </w:r>
          </w:p>
        </w:tc>
        <w:tc>
          <w:tcPr>
            <w:tcW w:w="3285" w:type="dxa"/>
            <w:vAlign w:val="bottom"/>
          </w:tcPr>
          <w:p w:rsidR="00711F94" w:rsidRPr="009F45CA" w:rsidRDefault="00711F94" w:rsidP="007E4623">
            <w:pPr>
              <w:spacing w:line="276" w:lineRule="auto"/>
              <w:jc w:val="center"/>
              <w:rPr>
                <w:sz w:val="28"/>
                <w:szCs w:val="28"/>
                <w:lang w:eastAsia="en-US"/>
              </w:rPr>
            </w:pPr>
            <w:r w:rsidRPr="009F45CA">
              <w:rPr>
                <w:sz w:val="28"/>
                <w:szCs w:val="28"/>
                <w:lang w:eastAsia="en-US"/>
              </w:rPr>
              <w:lastRenderedPageBreak/>
              <w:t>1 год</w:t>
            </w:r>
          </w:p>
          <w:p w:rsidR="00711F94" w:rsidRPr="009F45CA" w:rsidRDefault="00711F94" w:rsidP="007E4623">
            <w:pPr>
              <w:spacing w:line="276" w:lineRule="auto"/>
              <w:jc w:val="center"/>
              <w:rPr>
                <w:sz w:val="28"/>
                <w:szCs w:val="28"/>
                <w:lang w:eastAsia="en-US"/>
              </w:rPr>
            </w:pPr>
            <w:r w:rsidRPr="009F45CA">
              <w:rPr>
                <w:sz w:val="28"/>
                <w:szCs w:val="28"/>
                <w:lang w:eastAsia="en-US"/>
              </w:rPr>
              <w:t>6 год</w:t>
            </w:r>
          </w:p>
          <w:p w:rsidR="00711F94" w:rsidRPr="009F45CA" w:rsidRDefault="00711F94" w:rsidP="007E4623">
            <w:pPr>
              <w:spacing w:line="276" w:lineRule="auto"/>
              <w:jc w:val="center"/>
              <w:rPr>
                <w:sz w:val="28"/>
                <w:szCs w:val="28"/>
                <w:lang w:eastAsia="en-US"/>
              </w:rPr>
            </w:pPr>
          </w:p>
          <w:p w:rsidR="00711F94" w:rsidRPr="009F45CA" w:rsidRDefault="00711F94" w:rsidP="007E4623">
            <w:pPr>
              <w:spacing w:line="276" w:lineRule="auto"/>
              <w:jc w:val="center"/>
              <w:rPr>
                <w:sz w:val="28"/>
                <w:szCs w:val="28"/>
                <w:lang w:eastAsia="en-US"/>
              </w:rPr>
            </w:pPr>
            <w:r w:rsidRPr="009F45CA">
              <w:rPr>
                <w:sz w:val="28"/>
                <w:szCs w:val="28"/>
                <w:lang w:eastAsia="en-US"/>
              </w:rPr>
              <w:t>2 пары в год</w:t>
            </w:r>
          </w:p>
          <w:p w:rsidR="00711F94" w:rsidRPr="009F45CA" w:rsidRDefault="00711F94" w:rsidP="007E4623">
            <w:pPr>
              <w:spacing w:line="276" w:lineRule="auto"/>
              <w:jc w:val="center"/>
              <w:rPr>
                <w:sz w:val="28"/>
                <w:szCs w:val="28"/>
                <w:lang w:eastAsia="en-US"/>
              </w:rPr>
            </w:pPr>
          </w:p>
          <w:p w:rsidR="00711F94" w:rsidRPr="009F45CA" w:rsidRDefault="00711F94" w:rsidP="007E4623">
            <w:pPr>
              <w:spacing w:line="276" w:lineRule="auto"/>
              <w:jc w:val="center"/>
              <w:rPr>
                <w:sz w:val="28"/>
                <w:szCs w:val="28"/>
                <w:lang w:eastAsia="en-US"/>
              </w:rPr>
            </w:pPr>
            <w:r w:rsidRPr="009F45CA">
              <w:rPr>
                <w:sz w:val="28"/>
                <w:szCs w:val="28"/>
                <w:lang w:eastAsia="en-US"/>
              </w:rPr>
              <w:lastRenderedPageBreak/>
              <w:t>4 года</w:t>
            </w:r>
          </w:p>
        </w:tc>
      </w:tr>
      <w:tr w:rsidR="00711F94" w:rsidRPr="009F45CA" w:rsidTr="00711F94">
        <w:tc>
          <w:tcPr>
            <w:tcW w:w="3285" w:type="dxa"/>
            <w:vAlign w:val="bottom"/>
          </w:tcPr>
          <w:p w:rsidR="00711F94" w:rsidRPr="009F45CA" w:rsidRDefault="00D531E2" w:rsidP="00D531E2">
            <w:pPr>
              <w:spacing w:line="276" w:lineRule="auto"/>
              <w:rPr>
                <w:sz w:val="28"/>
                <w:szCs w:val="28"/>
                <w:lang w:eastAsia="en-US"/>
              </w:rPr>
            </w:pPr>
            <w:r w:rsidRPr="009F45CA">
              <w:rPr>
                <w:sz w:val="28"/>
                <w:szCs w:val="28"/>
                <w:lang w:eastAsia="en-US"/>
              </w:rPr>
              <w:lastRenderedPageBreak/>
              <w:t>7</w:t>
            </w:r>
            <w:r w:rsidR="00711F94" w:rsidRPr="009F45CA">
              <w:rPr>
                <w:sz w:val="28"/>
                <w:szCs w:val="28"/>
                <w:lang w:eastAsia="en-US"/>
              </w:rPr>
              <w:t>. Сторож</w:t>
            </w:r>
          </w:p>
        </w:tc>
        <w:tc>
          <w:tcPr>
            <w:tcW w:w="3285" w:type="dxa"/>
            <w:vAlign w:val="bottom"/>
          </w:tcPr>
          <w:p w:rsidR="00711F94" w:rsidRPr="009F45CA" w:rsidRDefault="00711F94" w:rsidP="00D531E2">
            <w:pPr>
              <w:spacing w:line="276" w:lineRule="auto"/>
              <w:rPr>
                <w:sz w:val="28"/>
                <w:szCs w:val="28"/>
                <w:lang w:eastAsia="en-US"/>
              </w:rPr>
            </w:pPr>
            <w:r w:rsidRPr="009F45CA">
              <w:rPr>
                <w:sz w:val="28"/>
                <w:szCs w:val="28"/>
                <w:lang w:eastAsia="en-US"/>
              </w:rPr>
              <w:t>Куртка на утепленной подкладке</w:t>
            </w:r>
          </w:p>
          <w:p w:rsidR="00711F94" w:rsidRPr="009F45CA" w:rsidRDefault="00711F94" w:rsidP="007E4623">
            <w:pPr>
              <w:spacing w:line="276" w:lineRule="auto"/>
              <w:jc w:val="center"/>
              <w:rPr>
                <w:sz w:val="28"/>
                <w:szCs w:val="28"/>
                <w:lang w:eastAsia="en-US"/>
              </w:rPr>
            </w:pPr>
            <w:r w:rsidRPr="009F45CA">
              <w:rPr>
                <w:sz w:val="28"/>
                <w:szCs w:val="28"/>
                <w:lang w:eastAsia="en-US"/>
              </w:rPr>
              <w:t>Валенки</w:t>
            </w:r>
          </w:p>
        </w:tc>
        <w:tc>
          <w:tcPr>
            <w:tcW w:w="3285" w:type="dxa"/>
            <w:vAlign w:val="bottom"/>
          </w:tcPr>
          <w:p w:rsidR="00711F94" w:rsidRPr="009F45CA" w:rsidRDefault="00711F94" w:rsidP="007E4623">
            <w:pPr>
              <w:spacing w:line="276" w:lineRule="auto"/>
              <w:jc w:val="center"/>
              <w:rPr>
                <w:sz w:val="28"/>
                <w:szCs w:val="28"/>
                <w:lang w:eastAsia="en-US"/>
              </w:rPr>
            </w:pPr>
            <w:r w:rsidRPr="009F45CA">
              <w:rPr>
                <w:sz w:val="28"/>
                <w:szCs w:val="28"/>
                <w:lang w:eastAsia="en-US"/>
              </w:rPr>
              <w:t>1 на 2 года</w:t>
            </w:r>
          </w:p>
          <w:p w:rsidR="00711F94" w:rsidRPr="009F45CA" w:rsidRDefault="00711F94" w:rsidP="007E4623">
            <w:pPr>
              <w:spacing w:line="276" w:lineRule="auto"/>
              <w:jc w:val="center"/>
              <w:rPr>
                <w:sz w:val="28"/>
                <w:szCs w:val="28"/>
                <w:lang w:eastAsia="en-US"/>
              </w:rPr>
            </w:pPr>
          </w:p>
          <w:p w:rsidR="00711F94" w:rsidRPr="009F45CA" w:rsidRDefault="00711F94" w:rsidP="007E4623">
            <w:pPr>
              <w:spacing w:line="276" w:lineRule="auto"/>
              <w:jc w:val="center"/>
              <w:rPr>
                <w:sz w:val="28"/>
                <w:szCs w:val="28"/>
                <w:lang w:eastAsia="en-US"/>
              </w:rPr>
            </w:pPr>
            <w:r w:rsidRPr="009F45CA">
              <w:rPr>
                <w:sz w:val="28"/>
                <w:szCs w:val="28"/>
                <w:lang w:eastAsia="en-US"/>
              </w:rPr>
              <w:t>1 пара на 2,5 года</w:t>
            </w:r>
          </w:p>
        </w:tc>
      </w:tr>
    </w:tbl>
    <w:p w:rsidR="007E4623" w:rsidRPr="009F45CA" w:rsidRDefault="007E4623" w:rsidP="00D531E2">
      <w:pPr>
        <w:widowControl w:val="0"/>
        <w:tabs>
          <w:tab w:val="left" w:pos="5940"/>
        </w:tabs>
        <w:autoSpaceDE w:val="0"/>
        <w:autoSpaceDN w:val="0"/>
        <w:adjustRightInd w:val="0"/>
        <w:rPr>
          <w:sz w:val="28"/>
          <w:szCs w:val="28"/>
        </w:rPr>
      </w:pPr>
    </w:p>
    <w:p w:rsidR="00921AA0" w:rsidRDefault="00921AA0" w:rsidP="00D531E2">
      <w:pPr>
        <w:widowControl w:val="0"/>
        <w:tabs>
          <w:tab w:val="left" w:pos="5940"/>
        </w:tabs>
        <w:autoSpaceDE w:val="0"/>
        <w:autoSpaceDN w:val="0"/>
        <w:adjustRightInd w:val="0"/>
        <w:ind w:left="4678"/>
        <w:jc w:val="right"/>
      </w:pPr>
    </w:p>
    <w:p w:rsidR="009F45CA" w:rsidRDefault="009F45CA" w:rsidP="00D531E2">
      <w:pPr>
        <w:widowControl w:val="0"/>
        <w:tabs>
          <w:tab w:val="left" w:pos="5940"/>
        </w:tabs>
        <w:autoSpaceDE w:val="0"/>
        <w:autoSpaceDN w:val="0"/>
        <w:adjustRightInd w:val="0"/>
        <w:ind w:left="4678"/>
        <w:jc w:val="right"/>
      </w:pPr>
    </w:p>
    <w:p w:rsidR="009F45CA" w:rsidRDefault="009F45CA" w:rsidP="00D531E2">
      <w:pPr>
        <w:widowControl w:val="0"/>
        <w:tabs>
          <w:tab w:val="left" w:pos="5940"/>
        </w:tabs>
        <w:autoSpaceDE w:val="0"/>
        <w:autoSpaceDN w:val="0"/>
        <w:adjustRightInd w:val="0"/>
        <w:ind w:left="4678"/>
        <w:jc w:val="right"/>
      </w:pPr>
    </w:p>
    <w:p w:rsidR="009F45CA" w:rsidRDefault="009F45CA" w:rsidP="00D531E2">
      <w:pPr>
        <w:widowControl w:val="0"/>
        <w:tabs>
          <w:tab w:val="left" w:pos="5940"/>
        </w:tabs>
        <w:autoSpaceDE w:val="0"/>
        <w:autoSpaceDN w:val="0"/>
        <w:adjustRightInd w:val="0"/>
        <w:ind w:left="4678"/>
        <w:jc w:val="right"/>
      </w:pPr>
    </w:p>
    <w:p w:rsidR="009F45CA" w:rsidRDefault="009F45CA" w:rsidP="00D531E2">
      <w:pPr>
        <w:widowControl w:val="0"/>
        <w:tabs>
          <w:tab w:val="left" w:pos="5940"/>
        </w:tabs>
        <w:autoSpaceDE w:val="0"/>
        <w:autoSpaceDN w:val="0"/>
        <w:adjustRightInd w:val="0"/>
        <w:ind w:left="4678"/>
        <w:jc w:val="right"/>
      </w:pPr>
    </w:p>
    <w:p w:rsidR="009F45CA" w:rsidRDefault="009F45CA" w:rsidP="00D531E2">
      <w:pPr>
        <w:widowControl w:val="0"/>
        <w:tabs>
          <w:tab w:val="left" w:pos="5940"/>
        </w:tabs>
        <w:autoSpaceDE w:val="0"/>
        <w:autoSpaceDN w:val="0"/>
        <w:adjustRightInd w:val="0"/>
        <w:ind w:left="4678"/>
        <w:jc w:val="right"/>
      </w:pPr>
    </w:p>
    <w:p w:rsidR="009F45CA" w:rsidRDefault="009F45CA" w:rsidP="00D531E2">
      <w:pPr>
        <w:widowControl w:val="0"/>
        <w:tabs>
          <w:tab w:val="left" w:pos="5940"/>
        </w:tabs>
        <w:autoSpaceDE w:val="0"/>
        <w:autoSpaceDN w:val="0"/>
        <w:adjustRightInd w:val="0"/>
        <w:ind w:left="4678"/>
        <w:jc w:val="right"/>
      </w:pPr>
    </w:p>
    <w:p w:rsidR="009F45CA" w:rsidRDefault="009F45CA" w:rsidP="00D531E2">
      <w:pPr>
        <w:widowControl w:val="0"/>
        <w:tabs>
          <w:tab w:val="left" w:pos="5940"/>
        </w:tabs>
        <w:autoSpaceDE w:val="0"/>
        <w:autoSpaceDN w:val="0"/>
        <w:adjustRightInd w:val="0"/>
        <w:ind w:left="4678"/>
        <w:jc w:val="right"/>
      </w:pPr>
    </w:p>
    <w:p w:rsidR="009F45CA" w:rsidRDefault="009F45CA" w:rsidP="00D531E2">
      <w:pPr>
        <w:widowControl w:val="0"/>
        <w:tabs>
          <w:tab w:val="left" w:pos="5940"/>
        </w:tabs>
        <w:autoSpaceDE w:val="0"/>
        <w:autoSpaceDN w:val="0"/>
        <w:adjustRightInd w:val="0"/>
        <w:ind w:left="4678"/>
        <w:jc w:val="right"/>
      </w:pPr>
    </w:p>
    <w:p w:rsidR="009F45CA" w:rsidRDefault="009F45CA" w:rsidP="00D531E2">
      <w:pPr>
        <w:widowControl w:val="0"/>
        <w:tabs>
          <w:tab w:val="left" w:pos="5940"/>
        </w:tabs>
        <w:autoSpaceDE w:val="0"/>
        <w:autoSpaceDN w:val="0"/>
        <w:adjustRightInd w:val="0"/>
        <w:ind w:left="4678"/>
        <w:jc w:val="right"/>
      </w:pPr>
    </w:p>
    <w:p w:rsidR="009F45CA" w:rsidRDefault="009F45CA" w:rsidP="00D531E2">
      <w:pPr>
        <w:widowControl w:val="0"/>
        <w:tabs>
          <w:tab w:val="left" w:pos="5940"/>
        </w:tabs>
        <w:autoSpaceDE w:val="0"/>
        <w:autoSpaceDN w:val="0"/>
        <w:adjustRightInd w:val="0"/>
        <w:ind w:left="4678"/>
        <w:jc w:val="right"/>
      </w:pPr>
    </w:p>
    <w:p w:rsidR="009F45CA" w:rsidRDefault="009F45CA" w:rsidP="00D531E2">
      <w:pPr>
        <w:widowControl w:val="0"/>
        <w:tabs>
          <w:tab w:val="left" w:pos="5940"/>
        </w:tabs>
        <w:autoSpaceDE w:val="0"/>
        <w:autoSpaceDN w:val="0"/>
        <w:adjustRightInd w:val="0"/>
        <w:ind w:left="4678"/>
        <w:jc w:val="right"/>
      </w:pPr>
    </w:p>
    <w:p w:rsidR="009F45CA" w:rsidRDefault="009F45CA" w:rsidP="00D531E2">
      <w:pPr>
        <w:widowControl w:val="0"/>
        <w:tabs>
          <w:tab w:val="left" w:pos="5940"/>
        </w:tabs>
        <w:autoSpaceDE w:val="0"/>
        <w:autoSpaceDN w:val="0"/>
        <w:adjustRightInd w:val="0"/>
        <w:ind w:left="4678"/>
        <w:jc w:val="right"/>
      </w:pPr>
    </w:p>
    <w:p w:rsidR="009F45CA" w:rsidRDefault="009F45CA" w:rsidP="00D531E2">
      <w:pPr>
        <w:widowControl w:val="0"/>
        <w:tabs>
          <w:tab w:val="left" w:pos="5940"/>
        </w:tabs>
        <w:autoSpaceDE w:val="0"/>
        <w:autoSpaceDN w:val="0"/>
        <w:adjustRightInd w:val="0"/>
        <w:ind w:left="4678"/>
        <w:jc w:val="right"/>
      </w:pPr>
    </w:p>
    <w:p w:rsidR="009F45CA" w:rsidRDefault="009F45CA" w:rsidP="00D531E2">
      <w:pPr>
        <w:widowControl w:val="0"/>
        <w:tabs>
          <w:tab w:val="left" w:pos="5940"/>
        </w:tabs>
        <w:autoSpaceDE w:val="0"/>
        <w:autoSpaceDN w:val="0"/>
        <w:adjustRightInd w:val="0"/>
        <w:ind w:left="4678"/>
        <w:jc w:val="right"/>
      </w:pPr>
    </w:p>
    <w:p w:rsidR="009F45CA" w:rsidRDefault="009F45CA" w:rsidP="00D531E2">
      <w:pPr>
        <w:widowControl w:val="0"/>
        <w:tabs>
          <w:tab w:val="left" w:pos="5940"/>
        </w:tabs>
        <w:autoSpaceDE w:val="0"/>
        <w:autoSpaceDN w:val="0"/>
        <w:adjustRightInd w:val="0"/>
        <w:ind w:left="4678"/>
        <w:jc w:val="right"/>
      </w:pPr>
    </w:p>
    <w:p w:rsidR="009F45CA" w:rsidRDefault="009F45CA" w:rsidP="00D531E2">
      <w:pPr>
        <w:widowControl w:val="0"/>
        <w:tabs>
          <w:tab w:val="left" w:pos="5940"/>
        </w:tabs>
        <w:autoSpaceDE w:val="0"/>
        <w:autoSpaceDN w:val="0"/>
        <w:adjustRightInd w:val="0"/>
        <w:ind w:left="4678"/>
        <w:jc w:val="right"/>
      </w:pPr>
    </w:p>
    <w:p w:rsidR="009F45CA" w:rsidRDefault="009F45CA" w:rsidP="00D531E2">
      <w:pPr>
        <w:widowControl w:val="0"/>
        <w:tabs>
          <w:tab w:val="left" w:pos="5940"/>
        </w:tabs>
        <w:autoSpaceDE w:val="0"/>
        <w:autoSpaceDN w:val="0"/>
        <w:adjustRightInd w:val="0"/>
        <w:ind w:left="4678"/>
        <w:jc w:val="right"/>
      </w:pPr>
    </w:p>
    <w:p w:rsidR="009F45CA" w:rsidRDefault="009F45CA" w:rsidP="00D531E2">
      <w:pPr>
        <w:widowControl w:val="0"/>
        <w:tabs>
          <w:tab w:val="left" w:pos="5940"/>
        </w:tabs>
        <w:autoSpaceDE w:val="0"/>
        <w:autoSpaceDN w:val="0"/>
        <w:adjustRightInd w:val="0"/>
        <w:ind w:left="4678"/>
        <w:jc w:val="right"/>
      </w:pPr>
    </w:p>
    <w:p w:rsidR="009F45CA" w:rsidRDefault="009F45CA" w:rsidP="00D531E2">
      <w:pPr>
        <w:widowControl w:val="0"/>
        <w:tabs>
          <w:tab w:val="left" w:pos="5940"/>
        </w:tabs>
        <w:autoSpaceDE w:val="0"/>
        <w:autoSpaceDN w:val="0"/>
        <w:adjustRightInd w:val="0"/>
        <w:ind w:left="4678"/>
        <w:jc w:val="right"/>
      </w:pPr>
    </w:p>
    <w:p w:rsidR="009F45CA" w:rsidRDefault="009F45CA" w:rsidP="00D531E2">
      <w:pPr>
        <w:widowControl w:val="0"/>
        <w:tabs>
          <w:tab w:val="left" w:pos="5940"/>
        </w:tabs>
        <w:autoSpaceDE w:val="0"/>
        <w:autoSpaceDN w:val="0"/>
        <w:adjustRightInd w:val="0"/>
        <w:ind w:left="4678"/>
        <w:jc w:val="right"/>
      </w:pPr>
    </w:p>
    <w:p w:rsidR="009F45CA" w:rsidRDefault="009F45CA" w:rsidP="00D531E2">
      <w:pPr>
        <w:widowControl w:val="0"/>
        <w:tabs>
          <w:tab w:val="left" w:pos="5940"/>
        </w:tabs>
        <w:autoSpaceDE w:val="0"/>
        <w:autoSpaceDN w:val="0"/>
        <w:adjustRightInd w:val="0"/>
        <w:ind w:left="4678"/>
        <w:jc w:val="right"/>
      </w:pPr>
    </w:p>
    <w:p w:rsidR="009F45CA" w:rsidRDefault="009F45CA" w:rsidP="00D531E2">
      <w:pPr>
        <w:widowControl w:val="0"/>
        <w:tabs>
          <w:tab w:val="left" w:pos="5940"/>
        </w:tabs>
        <w:autoSpaceDE w:val="0"/>
        <w:autoSpaceDN w:val="0"/>
        <w:adjustRightInd w:val="0"/>
        <w:ind w:left="4678"/>
        <w:jc w:val="right"/>
      </w:pPr>
    </w:p>
    <w:p w:rsidR="009F45CA" w:rsidRDefault="009F45CA" w:rsidP="00D531E2">
      <w:pPr>
        <w:widowControl w:val="0"/>
        <w:tabs>
          <w:tab w:val="left" w:pos="5940"/>
        </w:tabs>
        <w:autoSpaceDE w:val="0"/>
        <w:autoSpaceDN w:val="0"/>
        <w:adjustRightInd w:val="0"/>
        <w:ind w:left="4678"/>
        <w:jc w:val="right"/>
      </w:pPr>
    </w:p>
    <w:p w:rsidR="009F45CA" w:rsidRDefault="009F45CA" w:rsidP="00D531E2">
      <w:pPr>
        <w:widowControl w:val="0"/>
        <w:tabs>
          <w:tab w:val="left" w:pos="5940"/>
        </w:tabs>
        <w:autoSpaceDE w:val="0"/>
        <w:autoSpaceDN w:val="0"/>
        <w:adjustRightInd w:val="0"/>
        <w:ind w:left="4678"/>
        <w:jc w:val="right"/>
      </w:pPr>
    </w:p>
    <w:p w:rsidR="009F45CA" w:rsidRDefault="009F45CA" w:rsidP="00D531E2">
      <w:pPr>
        <w:widowControl w:val="0"/>
        <w:tabs>
          <w:tab w:val="left" w:pos="5940"/>
        </w:tabs>
        <w:autoSpaceDE w:val="0"/>
        <w:autoSpaceDN w:val="0"/>
        <w:adjustRightInd w:val="0"/>
        <w:ind w:left="4678"/>
        <w:jc w:val="right"/>
      </w:pPr>
    </w:p>
    <w:p w:rsidR="009F45CA" w:rsidRDefault="009F45CA" w:rsidP="00D531E2">
      <w:pPr>
        <w:widowControl w:val="0"/>
        <w:tabs>
          <w:tab w:val="left" w:pos="5940"/>
        </w:tabs>
        <w:autoSpaceDE w:val="0"/>
        <w:autoSpaceDN w:val="0"/>
        <w:adjustRightInd w:val="0"/>
        <w:ind w:left="4678"/>
        <w:jc w:val="right"/>
      </w:pPr>
    </w:p>
    <w:p w:rsidR="009F45CA" w:rsidRDefault="009F45CA" w:rsidP="00D531E2">
      <w:pPr>
        <w:widowControl w:val="0"/>
        <w:tabs>
          <w:tab w:val="left" w:pos="5940"/>
        </w:tabs>
        <w:autoSpaceDE w:val="0"/>
        <w:autoSpaceDN w:val="0"/>
        <w:adjustRightInd w:val="0"/>
        <w:ind w:left="4678"/>
        <w:jc w:val="right"/>
      </w:pPr>
    </w:p>
    <w:p w:rsidR="009F45CA" w:rsidRDefault="009F45CA" w:rsidP="00D531E2">
      <w:pPr>
        <w:widowControl w:val="0"/>
        <w:tabs>
          <w:tab w:val="left" w:pos="5940"/>
        </w:tabs>
        <w:autoSpaceDE w:val="0"/>
        <w:autoSpaceDN w:val="0"/>
        <w:adjustRightInd w:val="0"/>
        <w:ind w:left="4678"/>
        <w:jc w:val="right"/>
      </w:pPr>
    </w:p>
    <w:p w:rsidR="009F45CA" w:rsidRDefault="009F45CA" w:rsidP="00D531E2">
      <w:pPr>
        <w:widowControl w:val="0"/>
        <w:tabs>
          <w:tab w:val="left" w:pos="5940"/>
        </w:tabs>
        <w:autoSpaceDE w:val="0"/>
        <w:autoSpaceDN w:val="0"/>
        <w:adjustRightInd w:val="0"/>
        <w:ind w:left="4678"/>
        <w:jc w:val="right"/>
      </w:pPr>
    </w:p>
    <w:p w:rsidR="009F45CA" w:rsidRDefault="009F45CA" w:rsidP="00D531E2">
      <w:pPr>
        <w:widowControl w:val="0"/>
        <w:tabs>
          <w:tab w:val="left" w:pos="5940"/>
        </w:tabs>
        <w:autoSpaceDE w:val="0"/>
        <w:autoSpaceDN w:val="0"/>
        <w:adjustRightInd w:val="0"/>
        <w:ind w:left="4678"/>
        <w:jc w:val="right"/>
      </w:pPr>
    </w:p>
    <w:p w:rsidR="009F45CA" w:rsidRDefault="009F45CA" w:rsidP="00D531E2">
      <w:pPr>
        <w:widowControl w:val="0"/>
        <w:tabs>
          <w:tab w:val="left" w:pos="5940"/>
        </w:tabs>
        <w:autoSpaceDE w:val="0"/>
        <w:autoSpaceDN w:val="0"/>
        <w:adjustRightInd w:val="0"/>
        <w:ind w:left="4678"/>
        <w:jc w:val="right"/>
      </w:pPr>
    </w:p>
    <w:p w:rsidR="009F45CA" w:rsidRDefault="009F45CA" w:rsidP="00D531E2">
      <w:pPr>
        <w:widowControl w:val="0"/>
        <w:tabs>
          <w:tab w:val="left" w:pos="5940"/>
        </w:tabs>
        <w:autoSpaceDE w:val="0"/>
        <w:autoSpaceDN w:val="0"/>
        <w:adjustRightInd w:val="0"/>
        <w:ind w:left="4678"/>
        <w:jc w:val="right"/>
      </w:pPr>
    </w:p>
    <w:p w:rsidR="009F45CA" w:rsidRDefault="009F45CA" w:rsidP="00D531E2">
      <w:pPr>
        <w:widowControl w:val="0"/>
        <w:tabs>
          <w:tab w:val="left" w:pos="5940"/>
        </w:tabs>
        <w:autoSpaceDE w:val="0"/>
        <w:autoSpaceDN w:val="0"/>
        <w:adjustRightInd w:val="0"/>
        <w:ind w:left="4678"/>
        <w:jc w:val="right"/>
      </w:pPr>
    </w:p>
    <w:p w:rsidR="009F45CA" w:rsidRDefault="009F45CA" w:rsidP="00D531E2">
      <w:pPr>
        <w:widowControl w:val="0"/>
        <w:tabs>
          <w:tab w:val="left" w:pos="5940"/>
        </w:tabs>
        <w:autoSpaceDE w:val="0"/>
        <w:autoSpaceDN w:val="0"/>
        <w:adjustRightInd w:val="0"/>
        <w:ind w:left="4678"/>
        <w:jc w:val="right"/>
      </w:pPr>
    </w:p>
    <w:p w:rsidR="009F45CA" w:rsidRDefault="009F45CA" w:rsidP="00D531E2">
      <w:pPr>
        <w:widowControl w:val="0"/>
        <w:tabs>
          <w:tab w:val="left" w:pos="5940"/>
        </w:tabs>
        <w:autoSpaceDE w:val="0"/>
        <w:autoSpaceDN w:val="0"/>
        <w:adjustRightInd w:val="0"/>
        <w:ind w:left="4678"/>
        <w:jc w:val="right"/>
      </w:pPr>
    </w:p>
    <w:p w:rsidR="009F45CA" w:rsidRDefault="009F45CA" w:rsidP="00D531E2">
      <w:pPr>
        <w:widowControl w:val="0"/>
        <w:tabs>
          <w:tab w:val="left" w:pos="5940"/>
        </w:tabs>
        <w:autoSpaceDE w:val="0"/>
        <w:autoSpaceDN w:val="0"/>
        <w:adjustRightInd w:val="0"/>
        <w:ind w:left="4678"/>
        <w:jc w:val="right"/>
      </w:pPr>
    </w:p>
    <w:p w:rsidR="009F45CA" w:rsidRDefault="009F45CA" w:rsidP="00D531E2">
      <w:pPr>
        <w:widowControl w:val="0"/>
        <w:tabs>
          <w:tab w:val="left" w:pos="5940"/>
        </w:tabs>
        <w:autoSpaceDE w:val="0"/>
        <w:autoSpaceDN w:val="0"/>
        <w:adjustRightInd w:val="0"/>
        <w:ind w:left="4678"/>
        <w:jc w:val="right"/>
      </w:pPr>
    </w:p>
    <w:p w:rsidR="009F45CA" w:rsidRDefault="009F45CA" w:rsidP="00D531E2">
      <w:pPr>
        <w:widowControl w:val="0"/>
        <w:tabs>
          <w:tab w:val="left" w:pos="5940"/>
        </w:tabs>
        <w:autoSpaceDE w:val="0"/>
        <w:autoSpaceDN w:val="0"/>
        <w:adjustRightInd w:val="0"/>
        <w:ind w:left="4678"/>
        <w:jc w:val="right"/>
      </w:pPr>
    </w:p>
    <w:p w:rsidR="009F45CA" w:rsidRDefault="009F45CA" w:rsidP="00D531E2">
      <w:pPr>
        <w:widowControl w:val="0"/>
        <w:tabs>
          <w:tab w:val="left" w:pos="5940"/>
        </w:tabs>
        <w:autoSpaceDE w:val="0"/>
        <w:autoSpaceDN w:val="0"/>
        <w:adjustRightInd w:val="0"/>
        <w:ind w:left="4678"/>
        <w:jc w:val="right"/>
      </w:pPr>
    </w:p>
    <w:p w:rsidR="009F45CA" w:rsidRDefault="009F45CA" w:rsidP="00D531E2">
      <w:pPr>
        <w:widowControl w:val="0"/>
        <w:tabs>
          <w:tab w:val="left" w:pos="5940"/>
        </w:tabs>
        <w:autoSpaceDE w:val="0"/>
        <w:autoSpaceDN w:val="0"/>
        <w:adjustRightInd w:val="0"/>
        <w:ind w:left="4678"/>
        <w:jc w:val="right"/>
      </w:pPr>
    </w:p>
    <w:p w:rsidR="009F45CA" w:rsidRDefault="009F45CA" w:rsidP="00D531E2">
      <w:pPr>
        <w:widowControl w:val="0"/>
        <w:tabs>
          <w:tab w:val="left" w:pos="5940"/>
        </w:tabs>
        <w:autoSpaceDE w:val="0"/>
        <w:autoSpaceDN w:val="0"/>
        <w:adjustRightInd w:val="0"/>
        <w:ind w:left="4678"/>
        <w:jc w:val="right"/>
      </w:pPr>
    </w:p>
    <w:p w:rsidR="009F45CA" w:rsidRDefault="009F45CA" w:rsidP="00D531E2">
      <w:pPr>
        <w:widowControl w:val="0"/>
        <w:tabs>
          <w:tab w:val="left" w:pos="5940"/>
        </w:tabs>
        <w:autoSpaceDE w:val="0"/>
        <w:autoSpaceDN w:val="0"/>
        <w:adjustRightInd w:val="0"/>
        <w:ind w:left="4678"/>
        <w:jc w:val="right"/>
      </w:pPr>
    </w:p>
    <w:p w:rsidR="00921AA0" w:rsidRDefault="00921AA0" w:rsidP="00D531E2">
      <w:pPr>
        <w:widowControl w:val="0"/>
        <w:tabs>
          <w:tab w:val="left" w:pos="5940"/>
        </w:tabs>
        <w:autoSpaceDE w:val="0"/>
        <w:autoSpaceDN w:val="0"/>
        <w:adjustRightInd w:val="0"/>
        <w:ind w:left="4678"/>
        <w:jc w:val="right"/>
      </w:pPr>
    </w:p>
    <w:p w:rsidR="00D531E2" w:rsidRDefault="007E4623" w:rsidP="00D531E2">
      <w:pPr>
        <w:widowControl w:val="0"/>
        <w:tabs>
          <w:tab w:val="left" w:pos="5940"/>
        </w:tabs>
        <w:autoSpaceDE w:val="0"/>
        <w:autoSpaceDN w:val="0"/>
        <w:adjustRightInd w:val="0"/>
        <w:ind w:left="4678"/>
        <w:jc w:val="right"/>
      </w:pPr>
      <w:r w:rsidRPr="00BD6690">
        <w:lastRenderedPageBreak/>
        <w:t xml:space="preserve">Приложение </w:t>
      </w:r>
      <w:r>
        <w:t>№ 6</w:t>
      </w:r>
    </w:p>
    <w:p w:rsidR="00D531E2" w:rsidRDefault="00D531E2" w:rsidP="00D531E2">
      <w:pPr>
        <w:widowControl w:val="0"/>
        <w:tabs>
          <w:tab w:val="left" w:pos="5940"/>
        </w:tabs>
        <w:autoSpaceDE w:val="0"/>
        <w:autoSpaceDN w:val="0"/>
        <w:adjustRightInd w:val="0"/>
        <w:ind w:left="4678"/>
        <w:jc w:val="right"/>
      </w:pPr>
      <w:r w:rsidRPr="00D531E2">
        <w:t xml:space="preserve"> </w:t>
      </w:r>
      <w:r w:rsidRPr="00BD6690">
        <w:t>к Коллективному договору</w:t>
      </w:r>
      <w:r>
        <w:t xml:space="preserve"> между работодателем - МУНИЦИПАЛЬНОЕ БЮДЖЕТНОЕ ДОШКОЛЬНОЕ ОБРАЗОВАТЕЛЬНОЕ УЧРЕЖДЕНИЕ «ДЕТСКИЙ САД №</w:t>
      </w:r>
      <w:r w:rsidR="009F45CA">
        <w:t>4</w:t>
      </w:r>
      <w:r>
        <w:t xml:space="preserve"> «</w:t>
      </w:r>
      <w:r w:rsidR="009F45CA">
        <w:t>РАДУГА</w:t>
      </w:r>
      <w:r>
        <w:t>» СТ. ШЕЛКОВСКАЯ» и работниками МУНИЦИПАЛЬНОГО БЮДЖЕТНОГО ДОШКОЛЬНОГО ОБРАЗОВАТЕЛЬНОГО УЧРЕЖДЕНИЯ «ДЕТСКИЙ САД №</w:t>
      </w:r>
      <w:r w:rsidR="009F45CA">
        <w:t>4</w:t>
      </w:r>
      <w:r>
        <w:t xml:space="preserve"> «</w:t>
      </w:r>
      <w:r w:rsidR="009F45CA">
        <w:t>РАДУГА</w:t>
      </w:r>
      <w:r>
        <w:t xml:space="preserve">» СТ. ШЕЛКОВСКАЯ» </w:t>
      </w:r>
    </w:p>
    <w:p w:rsidR="007E4623" w:rsidRPr="00BD6690" w:rsidRDefault="007E4623" w:rsidP="007E4623">
      <w:pPr>
        <w:widowControl w:val="0"/>
        <w:tabs>
          <w:tab w:val="left" w:pos="5940"/>
        </w:tabs>
        <w:autoSpaceDE w:val="0"/>
        <w:autoSpaceDN w:val="0"/>
        <w:adjustRightInd w:val="0"/>
        <w:ind w:left="4678"/>
      </w:pPr>
    </w:p>
    <w:p w:rsidR="007E4623" w:rsidRDefault="007E4623" w:rsidP="00711F94">
      <w:pPr>
        <w:spacing w:line="276" w:lineRule="auto"/>
        <w:jc w:val="both"/>
        <w:rPr>
          <w:bCs/>
          <w:sz w:val="28"/>
          <w:szCs w:val="28"/>
          <w:lang w:eastAsia="en-US"/>
        </w:rPr>
      </w:pPr>
    </w:p>
    <w:p w:rsidR="007D279F" w:rsidRPr="007D279F" w:rsidRDefault="007D279F" w:rsidP="007D279F">
      <w:pPr>
        <w:jc w:val="center"/>
        <w:rPr>
          <w:b/>
          <w:bCs/>
          <w:color w:val="000000"/>
          <w:sz w:val="28"/>
          <w:szCs w:val="28"/>
        </w:rPr>
      </w:pPr>
      <w:r w:rsidRPr="007D279F">
        <w:rPr>
          <w:b/>
          <w:bCs/>
          <w:color w:val="000000"/>
          <w:sz w:val="28"/>
          <w:szCs w:val="28"/>
        </w:rPr>
        <w:t>Перечень</w:t>
      </w:r>
      <w:bookmarkStart w:id="137" w:name="_Hlk499195724"/>
      <w:r>
        <w:rPr>
          <w:b/>
          <w:bCs/>
          <w:color w:val="000000"/>
          <w:sz w:val="28"/>
          <w:szCs w:val="28"/>
        </w:rPr>
        <w:t xml:space="preserve"> </w:t>
      </w:r>
      <w:r w:rsidRPr="007D279F">
        <w:rPr>
          <w:b/>
          <w:bCs/>
          <w:color w:val="000000"/>
          <w:sz w:val="28"/>
          <w:szCs w:val="28"/>
        </w:rPr>
        <w:t>работников, для которых необходима бесплатная выдача смывающих и обезвреживающих средств</w:t>
      </w:r>
    </w:p>
    <w:bookmarkEnd w:id="137"/>
    <w:p w:rsidR="007D279F" w:rsidRPr="007D279F" w:rsidRDefault="007D279F" w:rsidP="007D279F">
      <w:pPr>
        <w:widowControl w:val="0"/>
        <w:suppressAutoHyphens/>
        <w:autoSpaceDE w:val="0"/>
        <w:autoSpaceDN w:val="0"/>
        <w:adjustRightInd w:val="0"/>
        <w:rPr>
          <w:bCs/>
          <w:color w:val="000000"/>
        </w:rPr>
      </w:pPr>
    </w:p>
    <w:p w:rsidR="007D279F" w:rsidRPr="007D279F" w:rsidRDefault="007D279F" w:rsidP="007D279F">
      <w:pPr>
        <w:widowControl w:val="0"/>
        <w:suppressAutoHyphens/>
        <w:autoSpaceDE w:val="0"/>
        <w:autoSpaceDN w:val="0"/>
        <w:adjustRightInd w:val="0"/>
        <w:rPr>
          <w:bCs/>
          <w:color w:val="000000"/>
        </w:rPr>
      </w:pPr>
    </w:p>
    <w:tbl>
      <w:tblPr>
        <w:tblStyle w:val="32"/>
        <w:tblW w:w="0" w:type="auto"/>
        <w:tblLook w:val="01E0" w:firstRow="1" w:lastRow="1" w:firstColumn="1" w:lastColumn="1" w:noHBand="0" w:noVBand="0"/>
      </w:tblPr>
      <w:tblGrid>
        <w:gridCol w:w="594"/>
        <w:gridCol w:w="2558"/>
        <w:gridCol w:w="3304"/>
        <w:gridCol w:w="1270"/>
        <w:gridCol w:w="1845"/>
      </w:tblGrid>
      <w:tr w:rsidR="007D279F" w:rsidRPr="007D279F" w:rsidTr="000E5589">
        <w:tc>
          <w:tcPr>
            <w:tcW w:w="562" w:type="dxa"/>
          </w:tcPr>
          <w:p w:rsidR="007D279F" w:rsidRPr="009F45CA" w:rsidRDefault="007D279F" w:rsidP="007D279F">
            <w:pPr>
              <w:widowControl w:val="0"/>
              <w:suppressAutoHyphens/>
              <w:autoSpaceDE w:val="0"/>
              <w:autoSpaceDN w:val="0"/>
              <w:adjustRightInd w:val="0"/>
              <w:rPr>
                <w:rFonts w:ascii="Times New Roman" w:hAnsi="Times New Roman"/>
                <w:bCs/>
                <w:color w:val="000000"/>
                <w:sz w:val="28"/>
                <w:szCs w:val="28"/>
              </w:rPr>
            </w:pPr>
            <w:r w:rsidRPr="009F45CA">
              <w:rPr>
                <w:rFonts w:ascii="Times New Roman" w:hAnsi="Times New Roman"/>
                <w:noProof/>
                <w:color w:val="000000"/>
                <w:sz w:val="28"/>
                <w:szCs w:val="28"/>
              </w:rPr>
              <w:t>N п/п</w:t>
            </w:r>
          </w:p>
        </w:tc>
        <w:tc>
          <w:tcPr>
            <w:tcW w:w="2334" w:type="dxa"/>
          </w:tcPr>
          <w:p w:rsidR="007D279F" w:rsidRPr="009F45CA" w:rsidRDefault="007D279F" w:rsidP="007D279F">
            <w:pPr>
              <w:widowControl w:val="0"/>
              <w:suppressAutoHyphens/>
              <w:autoSpaceDE w:val="0"/>
              <w:autoSpaceDN w:val="0"/>
              <w:adjustRightInd w:val="0"/>
              <w:rPr>
                <w:rFonts w:ascii="Times New Roman" w:hAnsi="Times New Roman"/>
                <w:noProof/>
                <w:color w:val="000000"/>
                <w:sz w:val="28"/>
                <w:szCs w:val="28"/>
              </w:rPr>
            </w:pPr>
            <w:r w:rsidRPr="009F45CA">
              <w:rPr>
                <w:rFonts w:ascii="Times New Roman" w:hAnsi="Times New Roman"/>
                <w:noProof/>
                <w:color w:val="000000"/>
                <w:sz w:val="28"/>
                <w:szCs w:val="28"/>
              </w:rPr>
              <w:t>Виды смывающих и</w:t>
            </w:r>
          </w:p>
          <w:p w:rsidR="007D279F" w:rsidRPr="009F45CA" w:rsidRDefault="007D279F" w:rsidP="007D279F">
            <w:pPr>
              <w:widowControl w:val="0"/>
              <w:suppressAutoHyphens/>
              <w:autoSpaceDE w:val="0"/>
              <w:autoSpaceDN w:val="0"/>
              <w:adjustRightInd w:val="0"/>
              <w:rPr>
                <w:rFonts w:ascii="Times New Roman" w:hAnsi="Times New Roman"/>
                <w:noProof/>
                <w:color w:val="000000"/>
                <w:sz w:val="28"/>
                <w:szCs w:val="28"/>
              </w:rPr>
            </w:pPr>
            <w:r w:rsidRPr="009F45CA">
              <w:rPr>
                <w:rFonts w:ascii="Times New Roman" w:hAnsi="Times New Roman"/>
                <w:noProof/>
                <w:color w:val="000000"/>
                <w:sz w:val="28"/>
                <w:szCs w:val="28"/>
              </w:rPr>
              <w:t>обезвреживающих</w:t>
            </w:r>
          </w:p>
          <w:p w:rsidR="007D279F" w:rsidRPr="009F45CA" w:rsidRDefault="007D279F" w:rsidP="007D279F">
            <w:pPr>
              <w:widowControl w:val="0"/>
              <w:suppressAutoHyphens/>
              <w:autoSpaceDE w:val="0"/>
              <w:autoSpaceDN w:val="0"/>
              <w:adjustRightInd w:val="0"/>
              <w:rPr>
                <w:rFonts w:ascii="Times New Roman" w:hAnsi="Times New Roman"/>
                <w:bCs/>
                <w:color w:val="000000"/>
                <w:sz w:val="28"/>
                <w:szCs w:val="28"/>
              </w:rPr>
            </w:pPr>
            <w:r w:rsidRPr="009F45CA">
              <w:rPr>
                <w:rFonts w:ascii="Times New Roman" w:hAnsi="Times New Roman"/>
                <w:noProof/>
                <w:color w:val="000000"/>
                <w:sz w:val="28"/>
                <w:szCs w:val="28"/>
              </w:rPr>
              <w:t>средств</w:t>
            </w:r>
          </w:p>
        </w:tc>
        <w:tc>
          <w:tcPr>
            <w:tcW w:w="4016" w:type="dxa"/>
          </w:tcPr>
          <w:p w:rsidR="007D279F" w:rsidRPr="009F45CA" w:rsidRDefault="007D279F" w:rsidP="007D279F">
            <w:pPr>
              <w:widowControl w:val="0"/>
              <w:suppressAutoHyphens/>
              <w:autoSpaceDE w:val="0"/>
              <w:autoSpaceDN w:val="0"/>
              <w:adjustRightInd w:val="0"/>
              <w:rPr>
                <w:rFonts w:ascii="Times New Roman" w:hAnsi="Times New Roman"/>
                <w:bCs/>
                <w:color w:val="000000"/>
                <w:sz w:val="28"/>
                <w:szCs w:val="28"/>
              </w:rPr>
            </w:pPr>
            <w:r w:rsidRPr="009F45CA">
              <w:rPr>
                <w:rFonts w:ascii="Times New Roman" w:hAnsi="Times New Roman"/>
                <w:noProof/>
                <w:color w:val="000000"/>
                <w:sz w:val="28"/>
                <w:szCs w:val="28"/>
              </w:rPr>
              <w:t xml:space="preserve">Наименование работ и       производственных факторов   </w:t>
            </w:r>
          </w:p>
        </w:tc>
        <w:tc>
          <w:tcPr>
            <w:tcW w:w="1418" w:type="dxa"/>
          </w:tcPr>
          <w:p w:rsidR="007D279F" w:rsidRPr="009F45CA" w:rsidRDefault="007D279F" w:rsidP="007D279F">
            <w:pPr>
              <w:widowControl w:val="0"/>
              <w:suppressAutoHyphens/>
              <w:autoSpaceDE w:val="0"/>
              <w:autoSpaceDN w:val="0"/>
              <w:adjustRightInd w:val="0"/>
              <w:rPr>
                <w:rFonts w:ascii="Times New Roman" w:hAnsi="Times New Roman"/>
                <w:noProof/>
                <w:color w:val="000000"/>
                <w:sz w:val="28"/>
                <w:szCs w:val="28"/>
              </w:rPr>
            </w:pPr>
            <w:r w:rsidRPr="009F45CA">
              <w:rPr>
                <w:rFonts w:ascii="Times New Roman" w:hAnsi="Times New Roman"/>
                <w:noProof/>
                <w:color w:val="000000"/>
                <w:sz w:val="28"/>
                <w:szCs w:val="28"/>
              </w:rPr>
              <w:t xml:space="preserve">Норма выдачи  </w:t>
            </w:r>
          </w:p>
          <w:p w:rsidR="007D279F" w:rsidRPr="009F45CA" w:rsidRDefault="007D279F" w:rsidP="007D279F">
            <w:pPr>
              <w:widowControl w:val="0"/>
              <w:suppressAutoHyphens/>
              <w:autoSpaceDE w:val="0"/>
              <w:autoSpaceDN w:val="0"/>
              <w:adjustRightInd w:val="0"/>
              <w:rPr>
                <w:rFonts w:ascii="Times New Roman" w:hAnsi="Times New Roman"/>
                <w:bCs/>
                <w:color w:val="000000"/>
                <w:sz w:val="28"/>
                <w:szCs w:val="28"/>
              </w:rPr>
            </w:pPr>
            <w:r w:rsidRPr="009F45CA">
              <w:rPr>
                <w:rFonts w:ascii="Times New Roman" w:hAnsi="Times New Roman"/>
                <w:noProof/>
                <w:color w:val="000000"/>
                <w:sz w:val="28"/>
                <w:szCs w:val="28"/>
              </w:rPr>
              <w:t xml:space="preserve">на 1 месяц    </w:t>
            </w:r>
          </w:p>
        </w:tc>
        <w:tc>
          <w:tcPr>
            <w:tcW w:w="1632" w:type="dxa"/>
          </w:tcPr>
          <w:p w:rsidR="007D279F" w:rsidRPr="009F45CA" w:rsidRDefault="007D279F" w:rsidP="007D279F">
            <w:pPr>
              <w:widowControl w:val="0"/>
              <w:suppressAutoHyphens/>
              <w:autoSpaceDE w:val="0"/>
              <w:autoSpaceDN w:val="0"/>
              <w:adjustRightInd w:val="0"/>
              <w:rPr>
                <w:rFonts w:ascii="Times New Roman" w:hAnsi="Times New Roman"/>
                <w:b/>
                <w:noProof/>
                <w:color w:val="000000"/>
                <w:sz w:val="28"/>
                <w:szCs w:val="28"/>
              </w:rPr>
            </w:pPr>
            <w:r w:rsidRPr="009F45CA">
              <w:rPr>
                <w:rFonts w:ascii="Times New Roman" w:hAnsi="Times New Roman"/>
                <w:bCs/>
                <w:color w:val="000000"/>
                <w:sz w:val="28"/>
                <w:szCs w:val="28"/>
              </w:rPr>
              <w:t>Профессия или должность</w:t>
            </w:r>
          </w:p>
        </w:tc>
      </w:tr>
      <w:tr w:rsidR="007D279F" w:rsidRPr="007D279F" w:rsidTr="000E5589">
        <w:tc>
          <w:tcPr>
            <w:tcW w:w="562" w:type="dxa"/>
          </w:tcPr>
          <w:p w:rsidR="007D279F" w:rsidRPr="009F45CA" w:rsidRDefault="007D279F" w:rsidP="007D279F">
            <w:pPr>
              <w:widowControl w:val="0"/>
              <w:suppressAutoHyphens/>
              <w:autoSpaceDE w:val="0"/>
              <w:autoSpaceDN w:val="0"/>
              <w:adjustRightInd w:val="0"/>
              <w:rPr>
                <w:rFonts w:ascii="Times New Roman" w:hAnsi="Times New Roman"/>
                <w:bCs/>
                <w:color w:val="000000"/>
                <w:sz w:val="28"/>
                <w:szCs w:val="28"/>
              </w:rPr>
            </w:pPr>
            <w:r w:rsidRPr="009F45CA">
              <w:rPr>
                <w:rFonts w:ascii="Times New Roman" w:hAnsi="Times New Roman"/>
                <w:bCs/>
                <w:color w:val="000000"/>
                <w:sz w:val="28"/>
                <w:szCs w:val="28"/>
              </w:rPr>
              <w:t>1</w:t>
            </w:r>
          </w:p>
        </w:tc>
        <w:tc>
          <w:tcPr>
            <w:tcW w:w="2334" w:type="dxa"/>
          </w:tcPr>
          <w:p w:rsidR="007D279F" w:rsidRPr="009F45CA" w:rsidRDefault="007D279F" w:rsidP="007D279F">
            <w:pPr>
              <w:widowControl w:val="0"/>
              <w:suppressAutoHyphens/>
              <w:autoSpaceDE w:val="0"/>
              <w:autoSpaceDN w:val="0"/>
              <w:adjustRightInd w:val="0"/>
              <w:rPr>
                <w:rFonts w:ascii="Times New Roman" w:hAnsi="Times New Roman"/>
                <w:bCs/>
                <w:color w:val="000000"/>
                <w:sz w:val="28"/>
                <w:szCs w:val="28"/>
              </w:rPr>
            </w:pPr>
            <w:r w:rsidRPr="009F45CA">
              <w:rPr>
                <w:rFonts w:ascii="Times New Roman" w:hAnsi="Times New Roman"/>
                <w:noProof/>
                <w:color w:val="000000"/>
                <w:sz w:val="28"/>
                <w:szCs w:val="28"/>
              </w:rPr>
              <w:t xml:space="preserve">Мыло     </w:t>
            </w:r>
          </w:p>
        </w:tc>
        <w:tc>
          <w:tcPr>
            <w:tcW w:w="4016" w:type="dxa"/>
          </w:tcPr>
          <w:p w:rsidR="007D279F" w:rsidRPr="009F45CA" w:rsidRDefault="007D279F" w:rsidP="007D279F">
            <w:pPr>
              <w:widowControl w:val="0"/>
              <w:suppressAutoHyphens/>
              <w:autoSpaceDE w:val="0"/>
              <w:autoSpaceDN w:val="0"/>
              <w:adjustRightInd w:val="0"/>
              <w:rPr>
                <w:rFonts w:ascii="Times New Roman" w:hAnsi="Times New Roman"/>
                <w:bCs/>
                <w:color w:val="000000"/>
                <w:sz w:val="28"/>
                <w:szCs w:val="28"/>
              </w:rPr>
            </w:pPr>
            <w:r w:rsidRPr="009F45CA">
              <w:rPr>
                <w:rFonts w:ascii="Times New Roman" w:hAnsi="Times New Roman"/>
                <w:noProof/>
                <w:color w:val="000000"/>
                <w:sz w:val="28"/>
                <w:szCs w:val="28"/>
              </w:rPr>
              <w:t>Работы, связанные с загрязнением</w:t>
            </w:r>
          </w:p>
        </w:tc>
        <w:tc>
          <w:tcPr>
            <w:tcW w:w="1418" w:type="dxa"/>
          </w:tcPr>
          <w:p w:rsidR="007D279F" w:rsidRPr="009F45CA" w:rsidRDefault="007D279F" w:rsidP="007D279F">
            <w:pPr>
              <w:widowControl w:val="0"/>
              <w:suppressAutoHyphens/>
              <w:autoSpaceDE w:val="0"/>
              <w:autoSpaceDN w:val="0"/>
              <w:adjustRightInd w:val="0"/>
              <w:rPr>
                <w:rFonts w:ascii="Times New Roman" w:hAnsi="Times New Roman"/>
                <w:bCs/>
                <w:color w:val="000000"/>
                <w:sz w:val="28"/>
                <w:szCs w:val="28"/>
              </w:rPr>
            </w:pPr>
            <w:r w:rsidRPr="009F45CA">
              <w:rPr>
                <w:rFonts w:ascii="Times New Roman" w:hAnsi="Times New Roman"/>
                <w:noProof/>
                <w:color w:val="000000"/>
                <w:sz w:val="28"/>
                <w:szCs w:val="28"/>
              </w:rPr>
              <w:t>400 г.</w:t>
            </w:r>
          </w:p>
        </w:tc>
        <w:tc>
          <w:tcPr>
            <w:tcW w:w="1632" w:type="dxa"/>
            <w:vMerge w:val="restart"/>
          </w:tcPr>
          <w:p w:rsidR="007D279F" w:rsidRPr="009F45CA" w:rsidRDefault="007D279F" w:rsidP="007D279F">
            <w:pPr>
              <w:rPr>
                <w:rFonts w:ascii="Times New Roman" w:hAnsi="Times New Roman"/>
                <w:color w:val="000000"/>
                <w:sz w:val="28"/>
                <w:szCs w:val="28"/>
              </w:rPr>
            </w:pPr>
            <w:r w:rsidRPr="009F45CA">
              <w:rPr>
                <w:rFonts w:ascii="Times New Roman" w:hAnsi="Times New Roman"/>
                <w:color w:val="000000"/>
                <w:sz w:val="28"/>
                <w:szCs w:val="28"/>
              </w:rPr>
              <w:t>1. Медицинская сестра</w:t>
            </w:r>
          </w:p>
          <w:p w:rsidR="007D279F" w:rsidRPr="009F45CA" w:rsidRDefault="007D279F" w:rsidP="007D279F">
            <w:pPr>
              <w:rPr>
                <w:rFonts w:ascii="Times New Roman" w:hAnsi="Times New Roman"/>
                <w:color w:val="000000"/>
                <w:sz w:val="28"/>
                <w:szCs w:val="28"/>
              </w:rPr>
            </w:pPr>
            <w:r w:rsidRPr="009F45CA">
              <w:rPr>
                <w:rFonts w:ascii="Times New Roman" w:hAnsi="Times New Roman"/>
                <w:color w:val="000000"/>
                <w:sz w:val="28"/>
                <w:szCs w:val="28"/>
              </w:rPr>
              <w:t>2. Помощник воспитателя</w:t>
            </w:r>
          </w:p>
          <w:p w:rsidR="007D279F" w:rsidRPr="009F45CA" w:rsidRDefault="007D279F" w:rsidP="007D279F">
            <w:pPr>
              <w:rPr>
                <w:rFonts w:ascii="Times New Roman" w:hAnsi="Times New Roman"/>
                <w:color w:val="000000"/>
                <w:sz w:val="28"/>
                <w:szCs w:val="28"/>
              </w:rPr>
            </w:pPr>
            <w:r w:rsidRPr="009F45CA">
              <w:rPr>
                <w:rFonts w:ascii="Times New Roman" w:hAnsi="Times New Roman"/>
                <w:color w:val="000000"/>
                <w:sz w:val="28"/>
                <w:szCs w:val="28"/>
              </w:rPr>
              <w:t>3. Воспитатель</w:t>
            </w:r>
          </w:p>
          <w:p w:rsidR="007D279F" w:rsidRPr="009F45CA" w:rsidRDefault="007D279F" w:rsidP="007D279F">
            <w:pPr>
              <w:rPr>
                <w:rFonts w:ascii="Times New Roman" w:hAnsi="Times New Roman"/>
                <w:color w:val="000000"/>
                <w:sz w:val="28"/>
                <w:szCs w:val="28"/>
              </w:rPr>
            </w:pPr>
            <w:r w:rsidRPr="009F45CA">
              <w:rPr>
                <w:rFonts w:ascii="Times New Roman" w:hAnsi="Times New Roman"/>
                <w:color w:val="000000"/>
                <w:sz w:val="28"/>
                <w:szCs w:val="28"/>
              </w:rPr>
              <w:t>4. Повар</w:t>
            </w:r>
          </w:p>
          <w:p w:rsidR="007D279F" w:rsidRPr="009F45CA" w:rsidRDefault="007D279F" w:rsidP="007D279F">
            <w:pPr>
              <w:rPr>
                <w:rFonts w:ascii="Times New Roman" w:hAnsi="Times New Roman"/>
                <w:color w:val="000000"/>
                <w:sz w:val="28"/>
                <w:szCs w:val="28"/>
              </w:rPr>
            </w:pPr>
            <w:r w:rsidRPr="009F45CA">
              <w:rPr>
                <w:rFonts w:ascii="Times New Roman" w:hAnsi="Times New Roman"/>
                <w:color w:val="000000"/>
                <w:sz w:val="28"/>
                <w:szCs w:val="28"/>
              </w:rPr>
              <w:t>5. Кухонный рабочий</w:t>
            </w:r>
          </w:p>
          <w:p w:rsidR="007D279F" w:rsidRPr="009F45CA" w:rsidRDefault="007D279F" w:rsidP="007D279F">
            <w:pPr>
              <w:rPr>
                <w:rFonts w:ascii="Times New Roman" w:hAnsi="Times New Roman"/>
                <w:color w:val="000000"/>
                <w:sz w:val="28"/>
                <w:szCs w:val="28"/>
              </w:rPr>
            </w:pPr>
            <w:r w:rsidRPr="009F45CA">
              <w:rPr>
                <w:rFonts w:ascii="Times New Roman" w:hAnsi="Times New Roman"/>
                <w:color w:val="000000"/>
                <w:sz w:val="28"/>
                <w:szCs w:val="28"/>
              </w:rPr>
              <w:t>6. Прачка</w:t>
            </w:r>
          </w:p>
          <w:p w:rsidR="007D279F" w:rsidRPr="009F45CA" w:rsidRDefault="007D279F" w:rsidP="007D279F">
            <w:pPr>
              <w:rPr>
                <w:rFonts w:ascii="Times New Roman" w:hAnsi="Times New Roman"/>
                <w:noProof/>
                <w:color w:val="000000"/>
                <w:sz w:val="28"/>
                <w:szCs w:val="28"/>
              </w:rPr>
            </w:pPr>
            <w:r w:rsidRPr="009F45CA">
              <w:rPr>
                <w:rFonts w:ascii="Times New Roman" w:hAnsi="Times New Roman"/>
                <w:color w:val="000000"/>
                <w:sz w:val="28"/>
                <w:szCs w:val="28"/>
              </w:rPr>
              <w:t>7. Дворник</w:t>
            </w:r>
          </w:p>
        </w:tc>
      </w:tr>
      <w:tr w:rsidR="007D279F" w:rsidRPr="007D279F" w:rsidTr="000E5589">
        <w:trPr>
          <w:trHeight w:val="2204"/>
        </w:trPr>
        <w:tc>
          <w:tcPr>
            <w:tcW w:w="562" w:type="dxa"/>
          </w:tcPr>
          <w:p w:rsidR="007D279F" w:rsidRPr="009F45CA" w:rsidRDefault="007D279F" w:rsidP="007D279F">
            <w:pPr>
              <w:widowControl w:val="0"/>
              <w:suppressAutoHyphens/>
              <w:autoSpaceDE w:val="0"/>
              <w:autoSpaceDN w:val="0"/>
              <w:adjustRightInd w:val="0"/>
              <w:rPr>
                <w:rFonts w:ascii="Times New Roman" w:hAnsi="Times New Roman"/>
                <w:bCs/>
                <w:color w:val="000000"/>
                <w:sz w:val="28"/>
                <w:szCs w:val="28"/>
              </w:rPr>
            </w:pPr>
            <w:r w:rsidRPr="009F45CA">
              <w:rPr>
                <w:rFonts w:ascii="Times New Roman" w:hAnsi="Times New Roman"/>
                <w:bCs/>
                <w:color w:val="000000"/>
                <w:sz w:val="28"/>
                <w:szCs w:val="28"/>
              </w:rPr>
              <w:t>2</w:t>
            </w:r>
          </w:p>
        </w:tc>
        <w:tc>
          <w:tcPr>
            <w:tcW w:w="2334" w:type="dxa"/>
          </w:tcPr>
          <w:p w:rsidR="007D279F" w:rsidRPr="009F45CA" w:rsidRDefault="007D279F" w:rsidP="007D279F">
            <w:pPr>
              <w:widowControl w:val="0"/>
              <w:suppressAutoHyphens/>
              <w:autoSpaceDE w:val="0"/>
              <w:autoSpaceDN w:val="0"/>
              <w:adjustRightInd w:val="0"/>
              <w:rPr>
                <w:rFonts w:ascii="Times New Roman" w:hAnsi="Times New Roman"/>
                <w:noProof/>
                <w:color w:val="000000"/>
                <w:sz w:val="28"/>
                <w:szCs w:val="28"/>
              </w:rPr>
            </w:pPr>
            <w:r w:rsidRPr="009F45CA">
              <w:rPr>
                <w:rFonts w:ascii="Times New Roman" w:hAnsi="Times New Roman"/>
                <w:noProof/>
                <w:color w:val="000000"/>
                <w:sz w:val="28"/>
                <w:szCs w:val="28"/>
              </w:rPr>
              <w:t xml:space="preserve">Защитный крем для рук (наносится на чистые  руки   до начала работы):   </w:t>
            </w:r>
          </w:p>
          <w:p w:rsidR="007D279F" w:rsidRPr="009F45CA" w:rsidRDefault="007D279F" w:rsidP="007D279F">
            <w:pPr>
              <w:widowControl w:val="0"/>
              <w:suppressAutoHyphens/>
              <w:autoSpaceDE w:val="0"/>
              <w:autoSpaceDN w:val="0"/>
              <w:adjustRightInd w:val="0"/>
              <w:rPr>
                <w:rFonts w:ascii="Times New Roman" w:hAnsi="Times New Roman"/>
                <w:noProof/>
                <w:color w:val="000000"/>
                <w:sz w:val="28"/>
                <w:szCs w:val="28"/>
              </w:rPr>
            </w:pPr>
            <w:r w:rsidRPr="009F45CA">
              <w:rPr>
                <w:rFonts w:ascii="Times New Roman" w:hAnsi="Times New Roman"/>
                <w:noProof/>
                <w:color w:val="000000"/>
                <w:sz w:val="28"/>
                <w:szCs w:val="28"/>
              </w:rPr>
              <w:t>-   гидрофильного действия</w:t>
            </w:r>
          </w:p>
          <w:p w:rsidR="007D279F" w:rsidRPr="009F45CA" w:rsidRDefault="007D279F" w:rsidP="007D279F">
            <w:pPr>
              <w:widowControl w:val="0"/>
              <w:suppressAutoHyphens/>
              <w:autoSpaceDE w:val="0"/>
              <w:autoSpaceDN w:val="0"/>
              <w:adjustRightInd w:val="0"/>
              <w:rPr>
                <w:rFonts w:ascii="Times New Roman" w:hAnsi="Times New Roman"/>
                <w:bCs/>
                <w:color w:val="000000"/>
                <w:sz w:val="28"/>
                <w:szCs w:val="28"/>
              </w:rPr>
            </w:pPr>
          </w:p>
        </w:tc>
        <w:tc>
          <w:tcPr>
            <w:tcW w:w="4016" w:type="dxa"/>
          </w:tcPr>
          <w:p w:rsidR="007D279F" w:rsidRPr="009F45CA" w:rsidRDefault="007D279F" w:rsidP="007D279F">
            <w:pPr>
              <w:widowControl w:val="0"/>
              <w:suppressAutoHyphens/>
              <w:autoSpaceDE w:val="0"/>
              <w:autoSpaceDN w:val="0"/>
              <w:adjustRightInd w:val="0"/>
              <w:rPr>
                <w:rFonts w:ascii="Times New Roman" w:hAnsi="Times New Roman"/>
                <w:noProof/>
                <w:color w:val="000000"/>
                <w:sz w:val="28"/>
                <w:szCs w:val="28"/>
              </w:rPr>
            </w:pPr>
            <w:r w:rsidRPr="009F45CA">
              <w:rPr>
                <w:rFonts w:ascii="Times New Roman" w:hAnsi="Times New Roman"/>
                <w:noProof/>
                <w:color w:val="000000"/>
                <w:sz w:val="28"/>
                <w:szCs w:val="28"/>
              </w:rPr>
              <w:t>Органические     растворители, технические   масла,   смазки, сажа, лаки  и  краски,  смолы, нефтепродукты</w:t>
            </w:r>
          </w:p>
          <w:p w:rsidR="007D279F" w:rsidRPr="009F45CA" w:rsidRDefault="007D279F" w:rsidP="007D279F">
            <w:pPr>
              <w:widowControl w:val="0"/>
              <w:suppressAutoHyphens/>
              <w:autoSpaceDE w:val="0"/>
              <w:autoSpaceDN w:val="0"/>
              <w:adjustRightInd w:val="0"/>
              <w:rPr>
                <w:rFonts w:ascii="Times New Roman" w:hAnsi="Times New Roman"/>
                <w:bCs/>
                <w:color w:val="000000"/>
                <w:sz w:val="28"/>
                <w:szCs w:val="28"/>
              </w:rPr>
            </w:pPr>
            <w:r w:rsidRPr="009F45CA">
              <w:rPr>
                <w:rFonts w:ascii="Times New Roman" w:hAnsi="Times New Roman"/>
                <w:noProof/>
                <w:color w:val="000000"/>
                <w:sz w:val="28"/>
                <w:szCs w:val="28"/>
              </w:rPr>
              <w:t xml:space="preserve">Разбавленные  водные  растворы кислот,     щелочи,      соли щелочемасляные эмульсии       </w:t>
            </w:r>
          </w:p>
        </w:tc>
        <w:tc>
          <w:tcPr>
            <w:tcW w:w="1418" w:type="dxa"/>
          </w:tcPr>
          <w:p w:rsidR="007D279F" w:rsidRPr="009F45CA" w:rsidRDefault="007D279F" w:rsidP="007D279F">
            <w:pPr>
              <w:widowControl w:val="0"/>
              <w:suppressAutoHyphens/>
              <w:autoSpaceDE w:val="0"/>
              <w:autoSpaceDN w:val="0"/>
              <w:adjustRightInd w:val="0"/>
              <w:rPr>
                <w:rFonts w:ascii="Times New Roman" w:hAnsi="Times New Roman"/>
                <w:noProof/>
                <w:color w:val="000000"/>
                <w:sz w:val="28"/>
                <w:szCs w:val="28"/>
              </w:rPr>
            </w:pPr>
            <w:r w:rsidRPr="009F45CA">
              <w:rPr>
                <w:rFonts w:ascii="Times New Roman" w:hAnsi="Times New Roman"/>
                <w:noProof/>
                <w:color w:val="000000"/>
                <w:sz w:val="28"/>
                <w:szCs w:val="28"/>
              </w:rPr>
              <w:t>100 мл.</w:t>
            </w:r>
          </w:p>
          <w:p w:rsidR="007D279F" w:rsidRPr="009F45CA" w:rsidRDefault="007D279F" w:rsidP="007D279F">
            <w:pPr>
              <w:widowControl w:val="0"/>
              <w:suppressAutoHyphens/>
              <w:autoSpaceDE w:val="0"/>
              <w:autoSpaceDN w:val="0"/>
              <w:adjustRightInd w:val="0"/>
              <w:rPr>
                <w:rFonts w:ascii="Times New Roman" w:hAnsi="Times New Roman"/>
                <w:noProof/>
                <w:color w:val="000000"/>
                <w:sz w:val="28"/>
                <w:szCs w:val="28"/>
              </w:rPr>
            </w:pPr>
          </w:p>
          <w:p w:rsidR="007D279F" w:rsidRPr="009F45CA" w:rsidRDefault="007D279F" w:rsidP="007D279F">
            <w:pPr>
              <w:widowControl w:val="0"/>
              <w:suppressAutoHyphens/>
              <w:autoSpaceDE w:val="0"/>
              <w:autoSpaceDN w:val="0"/>
              <w:adjustRightInd w:val="0"/>
              <w:rPr>
                <w:rFonts w:ascii="Times New Roman" w:hAnsi="Times New Roman"/>
                <w:noProof/>
                <w:color w:val="000000"/>
                <w:sz w:val="28"/>
                <w:szCs w:val="28"/>
              </w:rPr>
            </w:pPr>
          </w:p>
          <w:p w:rsidR="007D279F" w:rsidRPr="009F45CA" w:rsidRDefault="007D279F" w:rsidP="007D279F">
            <w:pPr>
              <w:widowControl w:val="0"/>
              <w:suppressAutoHyphens/>
              <w:autoSpaceDE w:val="0"/>
              <w:autoSpaceDN w:val="0"/>
              <w:adjustRightInd w:val="0"/>
              <w:rPr>
                <w:rFonts w:ascii="Times New Roman" w:hAnsi="Times New Roman"/>
                <w:bCs/>
                <w:color w:val="000000"/>
                <w:sz w:val="28"/>
                <w:szCs w:val="28"/>
              </w:rPr>
            </w:pPr>
          </w:p>
        </w:tc>
        <w:tc>
          <w:tcPr>
            <w:tcW w:w="1632" w:type="dxa"/>
            <w:vMerge/>
          </w:tcPr>
          <w:p w:rsidR="007D279F" w:rsidRPr="007D279F" w:rsidRDefault="007D279F" w:rsidP="007D279F">
            <w:pPr>
              <w:widowControl w:val="0"/>
              <w:suppressAutoHyphens/>
              <w:autoSpaceDE w:val="0"/>
              <w:autoSpaceDN w:val="0"/>
              <w:adjustRightInd w:val="0"/>
              <w:rPr>
                <w:rFonts w:ascii="Times New Roman" w:hAnsi="Times New Roman"/>
                <w:noProof/>
                <w:color w:val="000000"/>
              </w:rPr>
            </w:pPr>
          </w:p>
        </w:tc>
      </w:tr>
      <w:tr w:rsidR="007D279F" w:rsidRPr="007D279F" w:rsidTr="000E5589">
        <w:tc>
          <w:tcPr>
            <w:tcW w:w="562" w:type="dxa"/>
          </w:tcPr>
          <w:p w:rsidR="007D279F" w:rsidRPr="009F45CA" w:rsidRDefault="007D279F" w:rsidP="007D279F">
            <w:pPr>
              <w:widowControl w:val="0"/>
              <w:suppressAutoHyphens/>
              <w:autoSpaceDE w:val="0"/>
              <w:autoSpaceDN w:val="0"/>
              <w:adjustRightInd w:val="0"/>
              <w:rPr>
                <w:rFonts w:ascii="Times New Roman" w:hAnsi="Times New Roman"/>
                <w:bCs/>
                <w:color w:val="000000"/>
                <w:sz w:val="28"/>
                <w:szCs w:val="28"/>
              </w:rPr>
            </w:pPr>
            <w:r w:rsidRPr="009F45CA">
              <w:rPr>
                <w:rFonts w:ascii="Times New Roman" w:hAnsi="Times New Roman"/>
                <w:bCs/>
                <w:color w:val="000000"/>
                <w:sz w:val="28"/>
                <w:szCs w:val="28"/>
              </w:rPr>
              <w:t>3</w:t>
            </w:r>
          </w:p>
        </w:tc>
        <w:tc>
          <w:tcPr>
            <w:tcW w:w="2334" w:type="dxa"/>
          </w:tcPr>
          <w:p w:rsidR="007D279F" w:rsidRPr="009F45CA" w:rsidRDefault="007D279F" w:rsidP="007D279F">
            <w:pPr>
              <w:widowControl w:val="0"/>
              <w:suppressAutoHyphens/>
              <w:autoSpaceDE w:val="0"/>
              <w:autoSpaceDN w:val="0"/>
              <w:adjustRightInd w:val="0"/>
              <w:rPr>
                <w:rFonts w:ascii="Times New Roman" w:hAnsi="Times New Roman"/>
                <w:bCs/>
                <w:color w:val="000000"/>
                <w:sz w:val="28"/>
                <w:szCs w:val="28"/>
              </w:rPr>
            </w:pPr>
            <w:r w:rsidRPr="009F45CA">
              <w:rPr>
                <w:rFonts w:ascii="Times New Roman" w:hAnsi="Times New Roman"/>
                <w:noProof/>
                <w:color w:val="000000"/>
                <w:sz w:val="28"/>
                <w:szCs w:val="28"/>
              </w:rPr>
              <w:t xml:space="preserve">Очищающая   паста для рук          </w:t>
            </w:r>
          </w:p>
        </w:tc>
        <w:tc>
          <w:tcPr>
            <w:tcW w:w="4016" w:type="dxa"/>
          </w:tcPr>
          <w:p w:rsidR="007D279F" w:rsidRPr="009F45CA" w:rsidRDefault="007D279F" w:rsidP="007D279F">
            <w:pPr>
              <w:widowControl w:val="0"/>
              <w:suppressAutoHyphens/>
              <w:autoSpaceDE w:val="0"/>
              <w:autoSpaceDN w:val="0"/>
              <w:adjustRightInd w:val="0"/>
              <w:rPr>
                <w:rFonts w:ascii="Times New Roman" w:hAnsi="Times New Roman"/>
                <w:bCs/>
                <w:color w:val="000000"/>
                <w:sz w:val="28"/>
                <w:szCs w:val="28"/>
              </w:rPr>
            </w:pPr>
            <w:r w:rsidRPr="009F45CA">
              <w:rPr>
                <w:rFonts w:ascii="Times New Roman" w:hAnsi="Times New Roman"/>
                <w:noProof/>
                <w:color w:val="000000"/>
                <w:sz w:val="28"/>
                <w:szCs w:val="28"/>
              </w:rPr>
              <w:t>Сильные    трудно    смываемые загрязнения:  масла,   смазки, нефтепродукты,  лаки,  краски, смолы, клеи, битум, силикон</w:t>
            </w:r>
          </w:p>
        </w:tc>
        <w:tc>
          <w:tcPr>
            <w:tcW w:w="1418" w:type="dxa"/>
          </w:tcPr>
          <w:p w:rsidR="007D279F" w:rsidRPr="009F45CA" w:rsidRDefault="007D279F" w:rsidP="007D279F">
            <w:pPr>
              <w:widowControl w:val="0"/>
              <w:suppressAutoHyphens/>
              <w:autoSpaceDE w:val="0"/>
              <w:autoSpaceDN w:val="0"/>
              <w:adjustRightInd w:val="0"/>
              <w:rPr>
                <w:rFonts w:ascii="Times New Roman" w:hAnsi="Times New Roman"/>
                <w:noProof/>
                <w:color w:val="000000"/>
                <w:sz w:val="28"/>
                <w:szCs w:val="28"/>
              </w:rPr>
            </w:pPr>
          </w:p>
          <w:p w:rsidR="007D279F" w:rsidRPr="009F45CA" w:rsidRDefault="007D279F" w:rsidP="007D279F">
            <w:pPr>
              <w:widowControl w:val="0"/>
              <w:suppressAutoHyphens/>
              <w:autoSpaceDE w:val="0"/>
              <w:autoSpaceDN w:val="0"/>
              <w:adjustRightInd w:val="0"/>
              <w:rPr>
                <w:rFonts w:ascii="Times New Roman" w:hAnsi="Times New Roman"/>
                <w:bCs/>
                <w:color w:val="000000"/>
                <w:sz w:val="28"/>
                <w:szCs w:val="28"/>
              </w:rPr>
            </w:pPr>
            <w:r w:rsidRPr="009F45CA">
              <w:rPr>
                <w:rFonts w:ascii="Times New Roman" w:hAnsi="Times New Roman"/>
                <w:noProof/>
                <w:color w:val="000000"/>
                <w:sz w:val="28"/>
                <w:szCs w:val="28"/>
              </w:rPr>
              <w:t>200 мл.</w:t>
            </w:r>
          </w:p>
        </w:tc>
        <w:tc>
          <w:tcPr>
            <w:tcW w:w="1632" w:type="dxa"/>
            <w:vMerge/>
          </w:tcPr>
          <w:p w:rsidR="007D279F" w:rsidRPr="007D279F" w:rsidRDefault="007D279F" w:rsidP="007D279F">
            <w:pPr>
              <w:widowControl w:val="0"/>
              <w:suppressAutoHyphens/>
              <w:autoSpaceDE w:val="0"/>
              <w:autoSpaceDN w:val="0"/>
              <w:adjustRightInd w:val="0"/>
              <w:rPr>
                <w:rFonts w:ascii="Times New Roman" w:hAnsi="Times New Roman"/>
                <w:noProof/>
                <w:color w:val="000000"/>
              </w:rPr>
            </w:pPr>
          </w:p>
        </w:tc>
      </w:tr>
      <w:tr w:rsidR="007D279F" w:rsidRPr="007D279F" w:rsidTr="000E5589">
        <w:trPr>
          <w:trHeight w:val="990"/>
        </w:trPr>
        <w:tc>
          <w:tcPr>
            <w:tcW w:w="562" w:type="dxa"/>
          </w:tcPr>
          <w:p w:rsidR="007D279F" w:rsidRPr="009F45CA" w:rsidRDefault="007D279F" w:rsidP="007D279F">
            <w:pPr>
              <w:widowControl w:val="0"/>
              <w:suppressAutoHyphens/>
              <w:autoSpaceDE w:val="0"/>
              <w:autoSpaceDN w:val="0"/>
              <w:adjustRightInd w:val="0"/>
              <w:rPr>
                <w:rFonts w:ascii="Times New Roman" w:hAnsi="Times New Roman"/>
                <w:bCs/>
                <w:color w:val="000000"/>
                <w:sz w:val="28"/>
                <w:szCs w:val="28"/>
              </w:rPr>
            </w:pPr>
            <w:r w:rsidRPr="009F45CA">
              <w:rPr>
                <w:rFonts w:ascii="Times New Roman" w:hAnsi="Times New Roman"/>
                <w:bCs/>
                <w:color w:val="000000"/>
                <w:sz w:val="28"/>
                <w:szCs w:val="28"/>
              </w:rPr>
              <w:t>4</w:t>
            </w:r>
          </w:p>
        </w:tc>
        <w:tc>
          <w:tcPr>
            <w:tcW w:w="2334" w:type="dxa"/>
          </w:tcPr>
          <w:p w:rsidR="007D279F" w:rsidRPr="009F45CA" w:rsidRDefault="007D279F" w:rsidP="007D279F">
            <w:pPr>
              <w:widowControl w:val="0"/>
              <w:suppressAutoHyphens/>
              <w:autoSpaceDE w:val="0"/>
              <w:autoSpaceDN w:val="0"/>
              <w:adjustRightInd w:val="0"/>
              <w:rPr>
                <w:rFonts w:ascii="Times New Roman" w:hAnsi="Times New Roman"/>
                <w:bCs/>
                <w:color w:val="000000"/>
                <w:sz w:val="28"/>
                <w:szCs w:val="28"/>
              </w:rPr>
            </w:pPr>
            <w:r w:rsidRPr="009F45CA">
              <w:rPr>
                <w:rFonts w:ascii="Times New Roman" w:hAnsi="Times New Roman"/>
                <w:noProof/>
                <w:color w:val="000000"/>
                <w:sz w:val="28"/>
                <w:szCs w:val="28"/>
              </w:rPr>
              <w:t xml:space="preserve">Регенерирующий восстановительный крем для рук     </w:t>
            </w:r>
          </w:p>
        </w:tc>
        <w:tc>
          <w:tcPr>
            <w:tcW w:w="4016" w:type="dxa"/>
          </w:tcPr>
          <w:p w:rsidR="007D279F" w:rsidRPr="009F45CA" w:rsidRDefault="007D279F" w:rsidP="007D279F">
            <w:pPr>
              <w:widowControl w:val="0"/>
              <w:suppressAutoHyphens/>
              <w:autoSpaceDE w:val="0"/>
              <w:autoSpaceDN w:val="0"/>
              <w:adjustRightInd w:val="0"/>
              <w:rPr>
                <w:rFonts w:ascii="Times New Roman" w:hAnsi="Times New Roman"/>
                <w:bCs/>
                <w:color w:val="000000"/>
                <w:sz w:val="28"/>
                <w:szCs w:val="28"/>
              </w:rPr>
            </w:pPr>
            <w:r w:rsidRPr="009F45CA">
              <w:rPr>
                <w:rFonts w:ascii="Times New Roman" w:hAnsi="Times New Roman"/>
                <w:noProof/>
                <w:color w:val="000000"/>
                <w:sz w:val="28"/>
                <w:szCs w:val="28"/>
              </w:rPr>
              <w:t xml:space="preserve">Химические            вещества раздражающего действия        </w:t>
            </w:r>
          </w:p>
        </w:tc>
        <w:tc>
          <w:tcPr>
            <w:tcW w:w="1418" w:type="dxa"/>
          </w:tcPr>
          <w:p w:rsidR="007D279F" w:rsidRPr="009F45CA" w:rsidRDefault="007D279F" w:rsidP="007D279F">
            <w:pPr>
              <w:widowControl w:val="0"/>
              <w:suppressAutoHyphens/>
              <w:autoSpaceDE w:val="0"/>
              <w:autoSpaceDN w:val="0"/>
              <w:adjustRightInd w:val="0"/>
              <w:rPr>
                <w:rFonts w:ascii="Times New Roman" w:hAnsi="Times New Roman"/>
                <w:bCs/>
                <w:color w:val="000000"/>
                <w:sz w:val="28"/>
                <w:szCs w:val="28"/>
              </w:rPr>
            </w:pPr>
            <w:r w:rsidRPr="009F45CA">
              <w:rPr>
                <w:rFonts w:ascii="Times New Roman" w:hAnsi="Times New Roman"/>
                <w:noProof/>
                <w:color w:val="000000"/>
                <w:sz w:val="28"/>
                <w:szCs w:val="28"/>
              </w:rPr>
              <w:t>100 мл.</w:t>
            </w:r>
          </w:p>
        </w:tc>
        <w:tc>
          <w:tcPr>
            <w:tcW w:w="1632" w:type="dxa"/>
            <w:vMerge/>
          </w:tcPr>
          <w:p w:rsidR="007D279F" w:rsidRPr="007D279F" w:rsidRDefault="007D279F" w:rsidP="007D279F">
            <w:pPr>
              <w:widowControl w:val="0"/>
              <w:suppressAutoHyphens/>
              <w:autoSpaceDE w:val="0"/>
              <w:autoSpaceDN w:val="0"/>
              <w:adjustRightInd w:val="0"/>
              <w:rPr>
                <w:rFonts w:ascii="Times New Roman" w:hAnsi="Times New Roman"/>
                <w:noProof/>
                <w:color w:val="000000"/>
              </w:rPr>
            </w:pPr>
          </w:p>
        </w:tc>
      </w:tr>
    </w:tbl>
    <w:p w:rsidR="007D279F" w:rsidRPr="007D279F" w:rsidRDefault="007D279F" w:rsidP="007D279F">
      <w:pPr>
        <w:widowControl w:val="0"/>
        <w:suppressAutoHyphens/>
        <w:autoSpaceDE w:val="0"/>
        <w:autoSpaceDN w:val="0"/>
        <w:adjustRightInd w:val="0"/>
        <w:ind w:firstLine="720"/>
        <w:jc w:val="both"/>
        <w:rPr>
          <w:b/>
          <w:bCs/>
          <w:color w:val="000000"/>
        </w:rPr>
      </w:pPr>
    </w:p>
    <w:p w:rsidR="007D279F" w:rsidRPr="007D279F" w:rsidRDefault="007D279F" w:rsidP="009F45CA">
      <w:pPr>
        <w:widowControl w:val="0"/>
        <w:suppressAutoHyphens/>
        <w:autoSpaceDE w:val="0"/>
        <w:autoSpaceDN w:val="0"/>
        <w:adjustRightInd w:val="0"/>
        <w:jc w:val="both"/>
        <w:rPr>
          <w:b/>
          <w:bCs/>
          <w:color w:val="000000"/>
        </w:rPr>
      </w:pPr>
    </w:p>
    <w:p w:rsidR="007D279F" w:rsidRPr="007D279F" w:rsidRDefault="007D279F" w:rsidP="007D279F">
      <w:pPr>
        <w:widowControl w:val="0"/>
        <w:suppressAutoHyphens/>
        <w:autoSpaceDE w:val="0"/>
        <w:autoSpaceDN w:val="0"/>
        <w:adjustRightInd w:val="0"/>
        <w:jc w:val="both"/>
        <w:rPr>
          <w:b/>
          <w:bCs/>
          <w:color w:val="000000"/>
        </w:rPr>
      </w:pPr>
    </w:p>
    <w:p w:rsidR="007D279F" w:rsidRPr="009F45CA" w:rsidRDefault="007D279F" w:rsidP="007D279F">
      <w:pPr>
        <w:widowControl w:val="0"/>
        <w:suppressAutoHyphens/>
        <w:autoSpaceDE w:val="0"/>
        <w:autoSpaceDN w:val="0"/>
        <w:adjustRightInd w:val="0"/>
        <w:ind w:firstLine="720"/>
        <w:jc w:val="both"/>
        <w:rPr>
          <w:color w:val="000000"/>
          <w:sz w:val="28"/>
          <w:szCs w:val="28"/>
        </w:rPr>
      </w:pPr>
      <w:r w:rsidRPr="009F45CA">
        <w:rPr>
          <w:b/>
          <w:bCs/>
          <w:color w:val="000000"/>
          <w:sz w:val="28"/>
          <w:szCs w:val="28"/>
        </w:rPr>
        <w:t>Примечания:</w:t>
      </w:r>
    </w:p>
    <w:p w:rsidR="007D279F" w:rsidRPr="009F45CA" w:rsidRDefault="007D279F" w:rsidP="007D279F">
      <w:pPr>
        <w:widowControl w:val="0"/>
        <w:suppressAutoHyphens/>
        <w:autoSpaceDE w:val="0"/>
        <w:autoSpaceDN w:val="0"/>
        <w:adjustRightInd w:val="0"/>
        <w:ind w:firstLine="720"/>
        <w:jc w:val="both"/>
        <w:rPr>
          <w:color w:val="000000"/>
          <w:sz w:val="28"/>
          <w:szCs w:val="28"/>
        </w:rPr>
      </w:pPr>
      <w:r w:rsidRPr="009F45CA">
        <w:rPr>
          <w:color w:val="000000"/>
          <w:sz w:val="28"/>
          <w:szCs w:val="28"/>
        </w:rPr>
        <w:lastRenderedPageBreak/>
        <w:t>1. На работах, связанных с загрязнением, работникам выдается мыло.</w:t>
      </w:r>
    </w:p>
    <w:p w:rsidR="007D279F" w:rsidRPr="009F45CA" w:rsidRDefault="007D279F" w:rsidP="007D279F">
      <w:pPr>
        <w:widowControl w:val="0"/>
        <w:suppressAutoHyphens/>
        <w:autoSpaceDE w:val="0"/>
        <w:autoSpaceDN w:val="0"/>
        <w:adjustRightInd w:val="0"/>
        <w:ind w:firstLine="720"/>
        <w:jc w:val="both"/>
        <w:rPr>
          <w:color w:val="000000"/>
          <w:sz w:val="28"/>
          <w:szCs w:val="28"/>
        </w:rPr>
      </w:pPr>
      <w:r w:rsidRPr="009F45CA">
        <w:rPr>
          <w:color w:val="000000"/>
          <w:sz w:val="28"/>
          <w:szCs w:val="28"/>
        </w:rPr>
        <w:t>2. На работах, связанных с трудно</w:t>
      </w:r>
      <w:r w:rsidR="009F45CA">
        <w:rPr>
          <w:color w:val="000000"/>
          <w:sz w:val="28"/>
          <w:szCs w:val="28"/>
        </w:rPr>
        <w:t xml:space="preserve"> </w:t>
      </w:r>
      <w:r w:rsidRPr="009F45CA">
        <w:rPr>
          <w:color w:val="000000"/>
          <w:sz w:val="28"/>
          <w:szCs w:val="28"/>
        </w:rPr>
        <w:t>смываемыми загрязнениями, маслами, смазками, клеями, химическими веществами раздражающего действия и др. (при ремонте учреждения), выдаются защитные, регенерирующие и восстановительные кремы, очищающие пасты для рук.</w:t>
      </w:r>
    </w:p>
    <w:p w:rsidR="00711F94" w:rsidRPr="009F45CA" w:rsidRDefault="00711F94" w:rsidP="00711F94">
      <w:pPr>
        <w:spacing w:line="276" w:lineRule="auto"/>
        <w:jc w:val="both"/>
        <w:rPr>
          <w:sz w:val="28"/>
          <w:szCs w:val="28"/>
          <w:lang w:eastAsia="en-US"/>
        </w:rPr>
      </w:pPr>
    </w:p>
    <w:p w:rsidR="007D279F" w:rsidRDefault="007D279F" w:rsidP="007E4623">
      <w:pPr>
        <w:widowControl w:val="0"/>
        <w:tabs>
          <w:tab w:val="left" w:pos="5940"/>
        </w:tabs>
        <w:autoSpaceDE w:val="0"/>
        <w:autoSpaceDN w:val="0"/>
        <w:adjustRightInd w:val="0"/>
        <w:ind w:left="4678"/>
        <w:rPr>
          <w:sz w:val="28"/>
          <w:szCs w:val="28"/>
          <w:lang w:eastAsia="en-US"/>
        </w:rPr>
      </w:pPr>
      <w:bookmarkStart w:id="138" w:name="_Toc528136919"/>
    </w:p>
    <w:p w:rsidR="007D279F" w:rsidRDefault="007D279F" w:rsidP="007E4623">
      <w:pPr>
        <w:widowControl w:val="0"/>
        <w:tabs>
          <w:tab w:val="left" w:pos="5940"/>
        </w:tabs>
        <w:autoSpaceDE w:val="0"/>
        <w:autoSpaceDN w:val="0"/>
        <w:adjustRightInd w:val="0"/>
        <w:ind w:left="4678"/>
      </w:pPr>
    </w:p>
    <w:p w:rsidR="009F45CA" w:rsidRDefault="009F45CA" w:rsidP="007E4623">
      <w:pPr>
        <w:widowControl w:val="0"/>
        <w:tabs>
          <w:tab w:val="left" w:pos="5940"/>
        </w:tabs>
        <w:autoSpaceDE w:val="0"/>
        <w:autoSpaceDN w:val="0"/>
        <w:adjustRightInd w:val="0"/>
        <w:ind w:left="4678"/>
      </w:pPr>
    </w:p>
    <w:p w:rsidR="009F45CA" w:rsidRDefault="009F45CA" w:rsidP="007E4623">
      <w:pPr>
        <w:widowControl w:val="0"/>
        <w:tabs>
          <w:tab w:val="left" w:pos="5940"/>
        </w:tabs>
        <w:autoSpaceDE w:val="0"/>
        <w:autoSpaceDN w:val="0"/>
        <w:adjustRightInd w:val="0"/>
        <w:ind w:left="4678"/>
      </w:pPr>
    </w:p>
    <w:p w:rsidR="009F45CA" w:rsidRDefault="009F45CA" w:rsidP="007E4623">
      <w:pPr>
        <w:widowControl w:val="0"/>
        <w:tabs>
          <w:tab w:val="left" w:pos="5940"/>
        </w:tabs>
        <w:autoSpaceDE w:val="0"/>
        <w:autoSpaceDN w:val="0"/>
        <w:adjustRightInd w:val="0"/>
        <w:ind w:left="4678"/>
      </w:pPr>
    </w:p>
    <w:p w:rsidR="009F45CA" w:rsidRDefault="009F45CA" w:rsidP="007E4623">
      <w:pPr>
        <w:widowControl w:val="0"/>
        <w:tabs>
          <w:tab w:val="left" w:pos="5940"/>
        </w:tabs>
        <w:autoSpaceDE w:val="0"/>
        <w:autoSpaceDN w:val="0"/>
        <w:adjustRightInd w:val="0"/>
        <w:ind w:left="4678"/>
      </w:pPr>
    </w:p>
    <w:p w:rsidR="009F45CA" w:rsidRDefault="009F45CA" w:rsidP="007E4623">
      <w:pPr>
        <w:widowControl w:val="0"/>
        <w:tabs>
          <w:tab w:val="left" w:pos="5940"/>
        </w:tabs>
        <w:autoSpaceDE w:val="0"/>
        <w:autoSpaceDN w:val="0"/>
        <w:adjustRightInd w:val="0"/>
        <w:ind w:left="4678"/>
      </w:pPr>
    </w:p>
    <w:p w:rsidR="009F45CA" w:rsidRDefault="009F45CA" w:rsidP="007E4623">
      <w:pPr>
        <w:widowControl w:val="0"/>
        <w:tabs>
          <w:tab w:val="left" w:pos="5940"/>
        </w:tabs>
        <w:autoSpaceDE w:val="0"/>
        <w:autoSpaceDN w:val="0"/>
        <w:adjustRightInd w:val="0"/>
        <w:ind w:left="4678"/>
      </w:pPr>
    </w:p>
    <w:p w:rsidR="009F45CA" w:rsidRDefault="009F45CA" w:rsidP="007E4623">
      <w:pPr>
        <w:widowControl w:val="0"/>
        <w:tabs>
          <w:tab w:val="left" w:pos="5940"/>
        </w:tabs>
        <w:autoSpaceDE w:val="0"/>
        <w:autoSpaceDN w:val="0"/>
        <w:adjustRightInd w:val="0"/>
        <w:ind w:left="4678"/>
      </w:pPr>
    </w:p>
    <w:p w:rsidR="009F45CA" w:rsidRDefault="009F45CA" w:rsidP="007E4623">
      <w:pPr>
        <w:widowControl w:val="0"/>
        <w:tabs>
          <w:tab w:val="left" w:pos="5940"/>
        </w:tabs>
        <w:autoSpaceDE w:val="0"/>
        <w:autoSpaceDN w:val="0"/>
        <w:adjustRightInd w:val="0"/>
        <w:ind w:left="4678"/>
      </w:pPr>
    </w:p>
    <w:p w:rsidR="009F45CA" w:rsidRDefault="009F45CA" w:rsidP="007E4623">
      <w:pPr>
        <w:widowControl w:val="0"/>
        <w:tabs>
          <w:tab w:val="left" w:pos="5940"/>
        </w:tabs>
        <w:autoSpaceDE w:val="0"/>
        <w:autoSpaceDN w:val="0"/>
        <w:adjustRightInd w:val="0"/>
        <w:ind w:left="4678"/>
      </w:pPr>
    </w:p>
    <w:p w:rsidR="009F45CA" w:rsidRDefault="009F45CA" w:rsidP="007E4623">
      <w:pPr>
        <w:widowControl w:val="0"/>
        <w:tabs>
          <w:tab w:val="left" w:pos="5940"/>
        </w:tabs>
        <w:autoSpaceDE w:val="0"/>
        <w:autoSpaceDN w:val="0"/>
        <w:adjustRightInd w:val="0"/>
        <w:ind w:left="4678"/>
      </w:pPr>
    </w:p>
    <w:p w:rsidR="009F45CA" w:rsidRDefault="009F45CA" w:rsidP="007E4623">
      <w:pPr>
        <w:widowControl w:val="0"/>
        <w:tabs>
          <w:tab w:val="left" w:pos="5940"/>
        </w:tabs>
        <w:autoSpaceDE w:val="0"/>
        <w:autoSpaceDN w:val="0"/>
        <w:adjustRightInd w:val="0"/>
        <w:ind w:left="4678"/>
      </w:pPr>
    </w:p>
    <w:p w:rsidR="009F45CA" w:rsidRDefault="009F45CA" w:rsidP="007E4623">
      <w:pPr>
        <w:widowControl w:val="0"/>
        <w:tabs>
          <w:tab w:val="left" w:pos="5940"/>
        </w:tabs>
        <w:autoSpaceDE w:val="0"/>
        <w:autoSpaceDN w:val="0"/>
        <w:adjustRightInd w:val="0"/>
        <w:ind w:left="4678"/>
      </w:pPr>
    </w:p>
    <w:p w:rsidR="009F45CA" w:rsidRDefault="009F45CA" w:rsidP="007E4623">
      <w:pPr>
        <w:widowControl w:val="0"/>
        <w:tabs>
          <w:tab w:val="left" w:pos="5940"/>
        </w:tabs>
        <w:autoSpaceDE w:val="0"/>
        <w:autoSpaceDN w:val="0"/>
        <w:adjustRightInd w:val="0"/>
        <w:ind w:left="4678"/>
      </w:pPr>
    </w:p>
    <w:p w:rsidR="009F45CA" w:rsidRDefault="009F45CA" w:rsidP="007E4623">
      <w:pPr>
        <w:widowControl w:val="0"/>
        <w:tabs>
          <w:tab w:val="left" w:pos="5940"/>
        </w:tabs>
        <w:autoSpaceDE w:val="0"/>
        <w:autoSpaceDN w:val="0"/>
        <w:adjustRightInd w:val="0"/>
        <w:ind w:left="4678"/>
      </w:pPr>
    </w:p>
    <w:p w:rsidR="009F45CA" w:rsidRDefault="009F45CA" w:rsidP="007E4623">
      <w:pPr>
        <w:widowControl w:val="0"/>
        <w:tabs>
          <w:tab w:val="left" w:pos="5940"/>
        </w:tabs>
        <w:autoSpaceDE w:val="0"/>
        <w:autoSpaceDN w:val="0"/>
        <w:adjustRightInd w:val="0"/>
        <w:ind w:left="4678"/>
      </w:pPr>
    </w:p>
    <w:p w:rsidR="009F45CA" w:rsidRDefault="009F45CA" w:rsidP="007E4623">
      <w:pPr>
        <w:widowControl w:val="0"/>
        <w:tabs>
          <w:tab w:val="left" w:pos="5940"/>
        </w:tabs>
        <w:autoSpaceDE w:val="0"/>
        <w:autoSpaceDN w:val="0"/>
        <w:adjustRightInd w:val="0"/>
        <w:ind w:left="4678"/>
      </w:pPr>
    </w:p>
    <w:p w:rsidR="009F45CA" w:rsidRDefault="009F45CA" w:rsidP="007E4623">
      <w:pPr>
        <w:widowControl w:val="0"/>
        <w:tabs>
          <w:tab w:val="left" w:pos="5940"/>
        </w:tabs>
        <w:autoSpaceDE w:val="0"/>
        <w:autoSpaceDN w:val="0"/>
        <w:adjustRightInd w:val="0"/>
        <w:ind w:left="4678"/>
      </w:pPr>
    </w:p>
    <w:p w:rsidR="009F45CA" w:rsidRDefault="009F45CA" w:rsidP="007E4623">
      <w:pPr>
        <w:widowControl w:val="0"/>
        <w:tabs>
          <w:tab w:val="left" w:pos="5940"/>
        </w:tabs>
        <w:autoSpaceDE w:val="0"/>
        <w:autoSpaceDN w:val="0"/>
        <w:adjustRightInd w:val="0"/>
        <w:ind w:left="4678"/>
      </w:pPr>
    </w:p>
    <w:p w:rsidR="009F45CA" w:rsidRDefault="009F45CA" w:rsidP="007E4623">
      <w:pPr>
        <w:widowControl w:val="0"/>
        <w:tabs>
          <w:tab w:val="left" w:pos="5940"/>
        </w:tabs>
        <w:autoSpaceDE w:val="0"/>
        <w:autoSpaceDN w:val="0"/>
        <w:adjustRightInd w:val="0"/>
        <w:ind w:left="4678"/>
      </w:pPr>
    </w:p>
    <w:p w:rsidR="009F45CA" w:rsidRDefault="009F45CA" w:rsidP="007E4623">
      <w:pPr>
        <w:widowControl w:val="0"/>
        <w:tabs>
          <w:tab w:val="left" w:pos="5940"/>
        </w:tabs>
        <w:autoSpaceDE w:val="0"/>
        <w:autoSpaceDN w:val="0"/>
        <w:adjustRightInd w:val="0"/>
        <w:ind w:left="4678"/>
      </w:pPr>
    </w:p>
    <w:p w:rsidR="009F45CA" w:rsidRDefault="009F45CA" w:rsidP="007E4623">
      <w:pPr>
        <w:widowControl w:val="0"/>
        <w:tabs>
          <w:tab w:val="left" w:pos="5940"/>
        </w:tabs>
        <w:autoSpaceDE w:val="0"/>
        <w:autoSpaceDN w:val="0"/>
        <w:adjustRightInd w:val="0"/>
        <w:ind w:left="4678"/>
      </w:pPr>
    </w:p>
    <w:p w:rsidR="009F45CA" w:rsidRDefault="009F45CA" w:rsidP="007E4623">
      <w:pPr>
        <w:widowControl w:val="0"/>
        <w:tabs>
          <w:tab w:val="left" w:pos="5940"/>
        </w:tabs>
        <w:autoSpaceDE w:val="0"/>
        <w:autoSpaceDN w:val="0"/>
        <w:adjustRightInd w:val="0"/>
        <w:ind w:left="4678"/>
      </w:pPr>
    </w:p>
    <w:p w:rsidR="009F45CA" w:rsidRDefault="009F45CA" w:rsidP="007E4623">
      <w:pPr>
        <w:widowControl w:val="0"/>
        <w:tabs>
          <w:tab w:val="left" w:pos="5940"/>
        </w:tabs>
        <w:autoSpaceDE w:val="0"/>
        <w:autoSpaceDN w:val="0"/>
        <w:adjustRightInd w:val="0"/>
        <w:ind w:left="4678"/>
      </w:pPr>
    </w:p>
    <w:p w:rsidR="009F45CA" w:rsidRDefault="009F45CA" w:rsidP="007E4623">
      <w:pPr>
        <w:widowControl w:val="0"/>
        <w:tabs>
          <w:tab w:val="left" w:pos="5940"/>
        </w:tabs>
        <w:autoSpaceDE w:val="0"/>
        <w:autoSpaceDN w:val="0"/>
        <w:adjustRightInd w:val="0"/>
        <w:ind w:left="4678"/>
      </w:pPr>
    </w:p>
    <w:p w:rsidR="009F45CA" w:rsidRDefault="009F45CA" w:rsidP="007E4623">
      <w:pPr>
        <w:widowControl w:val="0"/>
        <w:tabs>
          <w:tab w:val="left" w:pos="5940"/>
        </w:tabs>
        <w:autoSpaceDE w:val="0"/>
        <w:autoSpaceDN w:val="0"/>
        <w:adjustRightInd w:val="0"/>
        <w:ind w:left="4678"/>
      </w:pPr>
    </w:p>
    <w:p w:rsidR="009F45CA" w:rsidRDefault="009F45CA" w:rsidP="007E4623">
      <w:pPr>
        <w:widowControl w:val="0"/>
        <w:tabs>
          <w:tab w:val="left" w:pos="5940"/>
        </w:tabs>
        <w:autoSpaceDE w:val="0"/>
        <w:autoSpaceDN w:val="0"/>
        <w:adjustRightInd w:val="0"/>
        <w:ind w:left="4678"/>
      </w:pPr>
    </w:p>
    <w:p w:rsidR="009F45CA" w:rsidRDefault="009F45CA" w:rsidP="007E4623">
      <w:pPr>
        <w:widowControl w:val="0"/>
        <w:tabs>
          <w:tab w:val="left" w:pos="5940"/>
        </w:tabs>
        <w:autoSpaceDE w:val="0"/>
        <w:autoSpaceDN w:val="0"/>
        <w:adjustRightInd w:val="0"/>
        <w:ind w:left="4678"/>
      </w:pPr>
    </w:p>
    <w:p w:rsidR="009F45CA" w:rsidRDefault="009F45CA" w:rsidP="007E4623">
      <w:pPr>
        <w:widowControl w:val="0"/>
        <w:tabs>
          <w:tab w:val="left" w:pos="5940"/>
        </w:tabs>
        <w:autoSpaceDE w:val="0"/>
        <w:autoSpaceDN w:val="0"/>
        <w:adjustRightInd w:val="0"/>
        <w:ind w:left="4678"/>
      </w:pPr>
    </w:p>
    <w:p w:rsidR="009F45CA" w:rsidRDefault="009F45CA" w:rsidP="007E4623">
      <w:pPr>
        <w:widowControl w:val="0"/>
        <w:tabs>
          <w:tab w:val="left" w:pos="5940"/>
        </w:tabs>
        <w:autoSpaceDE w:val="0"/>
        <w:autoSpaceDN w:val="0"/>
        <w:adjustRightInd w:val="0"/>
        <w:ind w:left="4678"/>
      </w:pPr>
    </w:p>
    <w:p w:rsidR="009F45CA" w:rsidRDefault="009F45CA" w:rsidP="007E4623">
      <w:pPr>
        <w:widowControl w:val="0"/>
        <w:tabs>
          <w:tab w:val="left" w:pos="5940"/>
        </w:tabs>
        <w:autoSpaceDE w:val="0"/>
        <w:autoSpaceDN w:val="0"/>
        <w:adjustRightInd w:val="0"/>
        <w:ind w:left="4678"/>
      </w:pPr>
    </w:p>
    <w:p w:rsidR="009F45CA" w:rsidRDefault="009F45CA" w:rsidP="007E4623">
      <w:pPr>
        <w:widowControl w:val="0"/>
        <w:tabs>
          <w:tab w:val="left" w:pos="5940"/>
        </w:tabs>
        <w:autoSpaceDE w:val="0"/>
        <w:autoSpaceDN w:val="0"/>
        <w:adjustRightInd w:val="0"/>
        <w:ind w:left="4678"/>
      </w:pPr>
    </w:p>
    <w:p w:rsidR="009F45CA" w:rsidRDefault="009F45CA" w:rsidP="007E4623">
      <w:pPr>
        <w:widowControl w:val="0"/>
        <w:tabs>
          <w:tab w:val="left" w:pos="5940"/>
        </w:tabs>
        <w:autoSpaceDE w:val="0"/>
        <w:autoSpaceDN w:val="0"/>
        <w:adjustRightInd w:val="0"/>
        <w:ind w:left="4678"/>
      </w:pPr>
    </w:p>
    <w:p w:rsidR="009F45CA" w:rsidRDefault="009F45CA" w:rsidP="007E4623">
      <w:pPr>
        <w:widowControl w:val="0"/>
        <w:tabs>
          <w:tab w:val="left" w:pos="5940"/>
        </w:tabs>
        <w:autoSpaceDE w:val="0"/>
        <w:autoSpaceDN w:val="0"/>
        <w:adjustRightInd w:val="0"/>
        <w:ind w:left="4678"/>
      </w:pPr>
    </w:p>
    <w:p w:rsidR="009F45CA" w:rsidRDefault="009F45CA" w:rsidP="007E4623">
      <w:pPr>
        <w:widowControl w:val="0"/>
        <w:tabs>
          <w:tab w:val="left" w:pos="5940"/>
        </w:tabs>
        <w:autoSpaceDE w:val="0"/>
        <w:autoSpaceDN w:val="0"/>
        <w:adjustRightInd w:val="0"/>
        <w:ind w:left="4678"/>
      </w:pPr>
    </w:p>
    <w:p w:rsidR="009F45CA" w:rsidRDefault="009F45CA" w:rsidP="007E4623">
      <w:pPr>
        <w:widowControl w:val="0"/>
        <w:tabs>
          <w:tab w:val="left" w:pos="5940"/>
        </w:tabs>
        <w:autoSpaceDE w:val="0"/>
        <w:autoSpaceDN w:val="0"/>
        <w:adjustRightInd w:val="0"/>
        <w:ind w:left="4678"/>
      </w:pPr>
    </w:p>
    <w:p w:rsidR="009F45CA" w:rsidRDefault="009F45CA" w:rsidP="007E4623">
      <w:pPr>
        <w:widowControl w:val="0"/>
        <w:tabs>
          <w:tab w:val="left" w:pos="5940"/>
        </w:tabs>
        <w:autoSpaceDE w:val="0"/>
        <w:autoSpaceDN w:val="0"/>
        <w:adjustRightInd w:val="0"/>
        <w:ind w:left="4678"/>
      </w:pPr>
    </w:p>
    <w:p w:rsidR="009F45CA" w:rsidRDefault="009F45CA" w:rsidP="007E4623">
      <w:pPr>
        <w:widowControl w:val="0"/>
        <w:tabs>
          <w:tab w:val="left" w:pos="5940"/>
        </w:tabs>
        <w:autoSpaceDE w:val="0"/>
        <w:autoSpaceDN w:val="0"/>
        <w:adjustRightInd w:val="0"/>
        <w:ind w:left="4678"/>
      </w:pPr>
    </w:p>
    <w:p w:rsidR="009F45CA" w:rsidRDefault="009F45CA" w:rsidP="007E4623">
      <w:pPr>
        <w:widowControl w:val="0"/>
        <w:tabs>
          <w:tab w:val="left" w:pos="5940"/>
        </w:tabs>
        <w:autoSpaceDE w:val="0"/>
        <w:autoSpaceDN w:val="0"/>
        <w:adjustRightInd w:val="0"/>
        <w:ind w:left="4678"/>
      </w:pPr>
    </w:p>
    <w:p w:rsidR="009F45CA" w:rsidRDefault="009F45CA" w:rsidP="007E4623">
      <w:pPr>
        <w:widowControl w:val="0"/>
        <w:tabs>
          <w:tab w:val="left" w:pos="5940"/>
        </w:tabs>
        <w:autoSpaceDE w:val="0"/>
        <w:autoSpaceDN w:val="0"/>
        <w:adjustRightInd w:val="0"/>
        <w:ind w:left="4678"/>
      </w:pPr>
    </w:p>
    <w:p w:rsidR="009F45CA" w:rsidRDefault="009F45CA" w:rsidP="007E4623">
      <w:pPr>
        <w:widowControl w:val="0"/>
        <w:tabs>
          <w:tab w:val="left" w:pos="5940"/>
        </w:tabs>
        <w:autoSpaceDE w:val="0"/>
        <w:autoSpaceDN w:val="0"/>
        <w:adjustRightInd w:val="0"/>
        <w:ind w:left="4678"/>
      </w:pPr>
    </w:p>
    <w:p w:rsidR="009F45CA" w:rsidRDefault="009F45CA" w:rsidP="007E4623">
      <w:pPr>
        <w:widowControl w:val="0"/>
        <w:tabs>
          <w:tab w:val="left" w:pos="5940"/>
        </w:tabs>
        <w:autoSpaceDE w:val="0"/>
        <w:autoSpaceDN w:val="0"/>
        <w:adjustRightInd w:val="0"/>
        <w:ind w:left="4678"/>
      </w:pPr>
    </w:p>
    <w:p w:rsidR="009F45CA" w:rsidRDefault="009F45CA" w:rsidP="007E4623">
      <w:pPr>
        <w:widowControl w:val="0"/>
        <w:tabs>
          <w:tab w:val="left" w:pos="5940"/>
        </w:tabs>
        <w:autoSpaceDE w:val="0"/>
        <w:autoSpaceDN w:val="0"/>
        <w:adjustRightInd w:val="0"/>
        <w:ind w:left="4678"/>
      </w:pPr>
    </w:p>
    <w:p w:rsidR="007D279F" w:rsidRDefault="007D279F" w:rsidP="009F45CA">
      <w:pPr>
        <w:widowControl w:val="0"/>
        <w:tabs>
          <w:tab w:val="left" w:pos="5940"/>
        </w:tabs>
        <w:autoSpaceDE w:val="0"/>
        <w:autoSpaceDN w:val="0"/>
        <w:adjustRightInd w:val="0"/>
      </w:pPr>
    </w:p>
    <w:p w:rsidR="00D531E2" w:rsidRDefault="007E4623" w:rsidP="00D531E2">
      <w:pPr>
        <w:widowControl w:val="0"/>
        <w:tabs>
          <w:tab w:val="left" w:pos="5940"/>
        </w:tabs>
        <w:autoSpaceDE w:val="0"/>
        <w:autoSpaceDN w:val="0"/>
        <w:adjustRightInd w:val="0"/>
        <w:ind w:left="4678"/>
        <w:jc w:val="right"/>
      </w:pPr>
      <w:r w:rsidRPr="00BD6690">
        <w:lastRenderedPageBreak/>
        <w:t xml:space="preserve">Приложение </w:t>
      </w:r>
      <w:r>
        <w:t>№ 7</w:t>
      </w:r>
      <w:r w:rsidR="00D531E2" w:rsidRPr="00D531E2">
        <w:t xml:space="preserve"> </w:t>
      </w:r>
    </w:p>
    <w:p w:rsidR="00D531E2" w:rsidRDefault="00D531E2" w:rsidP="00D531E2">
      <w:pPr>
        <w:widowControl w:val="0"/>
        <w:tabs>
          <w:tab w:val="left" w:pos="5940"/>
        </w:tabs>
        <w:autoSpaceDE w:val="0"/>
        <w:autoSpaceDN w:val="0"/>
        <w:adjustRightInd w:val="0"/>
        <w:ind w:left="4678"/>
        <w:jc w:val="right"/>
      </w:pPr>
      <w:r w:rsidRPr="00BD6690">
        <w:t>к Коллективному договору</w:t>
      </w:r>
      <w:r>
        <w:t xml:space="preserve"> между работодателем - МУНИЦИПАЛЬНОЕ БЮДЖЕТНОЕ ДОШКОЛЬНОЕ ОБРАЗОВАТЕЛЬНОЕ УЧРЕЖДЕНИЕ «ДЕТСКИЙ САД №</w:t>
      </w:r>
      <w:r w:rsidR="009F45CA">
        <w:t>4</w:t>
      </w:r>
      <w:r>
        <w:t xml:space="preserve"> «</w:t>
      </w:r>
      <w:r w:rsidR="009F45CA">
        <w:t>РАДУГА</w:t>
      </w:r>
      <w:r>
        <w:t>» СТ. ШЕЛКОВСКАЯ» и работниками МУНИЦИПАЛЬНОГО БЮДЖЕТНОГО ДОШКОЛЬНОГО ОБРАЗОВАТЕЛЬНОГО УЧРЕЖДЕНИЯ «ДЕТСКИЙ САД №</w:t>
      </w:r>
      <w:r w:rsidR="009F45CA">
        <w:t>4</w:t>
      </w:r>
      <w:r>
        <w:t xml:space="preserve"> «</w:t>
      </w:r>
      <w:r w:rsidR="009F45CA">
        <w:t>РАДУГА</w:t>
      </w:r>
      <w:r>
        <w:t xml:space="preserve">» СТ. ШЕЛКОВСКАЯ» </w:t>
      </w:r>
    </w:p>
    <w:p w:rsidR="007E4623" w:rsidRPr="00BD6690" w:rsidRDefault="007E4623" w:rsidP="007E4623">
      <w:pPr>
        <w:widowControl w:val="0"/>
        <w:tabs>
          <w:tab w:val="left" w:pos="5940"/>
        </w:tabs>
        <w:autoSpaceDE w:val="0"/>
        <w:autoSpaceDN w:val="0"/>
        <w:adjustRightInd w:val="0"/>
        <w:ind w:left="4678"/>
      </w:pPr>
    </w:p>
    <w:p w:rsidR="007E4623" w:rsidRDefault="007E4623" w:rsidP="007E4623">
      <w:pPr>
        <w:jc w:val="center"/>
        <w:rPr>
          <w:b/>
          <w:sz w:val="28"/>
          <w:szCs w:val="28"/>
          <w:lang w:eastAsia="en-US"/>
        </w:rPr>
      </w:pPr>
    </w:p>
    <w:p w:rsidR="009F45CA" w:rsidRDefault="00216213" w:rsidP="007E4623">
      <w:pPr>
        <w:jc w:val="center"/>
        <w:rPr>
          <w:b/>
          <w:sz w:val="28"/>
          <w:szCs w:val="28"/>
          <w:lang w:eastAsia="en-US"/>
        </w:rPr>
      </w:pPr>
      <w:r w:rsidRPr="007E4623">
        <w:rPr>
          <w:b/>
          <w:sz w:val="28"/>
          <w:szCs w:val="28"/>
          <w:lang w:eastAsia="en-US"/>
        </w:rPr>
        <w:t>П</w:t>
      </w:r>
      <w:r w:rsidR="007D279F" w:rsidRPr="007E4623">
        <w:rPr>
          <w:b/>
          <w:sz w:val="28"/>
          <w:szCs w:val="28"/>
          <w:lang w:eastAsia="en-US"/>
        </w:rPr>
        <w:t>лан оздоровительно-проф</w:t>
      </w:r>
      <w:r w:rsidR="00D531E2">
        <w:rPr>
          <w:b/>
          <w:sz w:val="28"/>
          <w:szCs w:val="28"/>
          <w:lang w:eastAsia="en-US"/>
        </w:rPr>
        <w:t xml:space="preserve">илактических мероприятий </w:t>
      </w:r>
    </w:p>
    <w:p w:rsidR="00250628" w:rsidRPr="007E4623" w:rsidRDefault="00D531E2" w:rsidP="007E4623">
      <w:pPr>
        <w:jc w:val="center"/>
        <w:rPr>
          <w:b/>
          <w:sz w:val="28"/>
          <w:szCs w:val="28"/>
          <w:lang w:eastAsia="en-US"/>
        </w:rPr>
      </w:pPr>
      <w:r>
        <w:rPr>
          <w:b/>
          <w:sz w:val="28"/>
          <w:szCs w:val="28"/>
          <w:lang w:eastAsia="en-US"/>
        </w:rPr>
        <w:t>на 2020</w:t>
      </w:r>
      <w:r w:rsidR="007D279F" w:rsidRPr="007E4623">
        <w:rPr>
          <w:b/>
          <w:sz w:val="28"/>
          <w:szCs w:val="28"/>
          <w:lang w:eastAsia="en-US"/>
        </w:rPr>
        <w:t>-2021 годы</w:t>
      </w:r>
      <w:bookmarkEnd w:id="138"/>
    </w:p>
    <w:p w:rsidR="00250628" w:rsidRPr="00250628" w:rsidRDefault="00250628" w:rsidP="00250628">
      <w:pPr>
        <w:spacing w:line="276" w:lineRule="auto"/>
        <w:jc w:val="center"/>
        <w:rPr>
          <w:b/>
          <w:sz w:val="28"/>
          <w:szCs w:val="28"/>
          <w:lang w:eastAsia="en-US"/>
        </w:rPr>
      </w:pPr>
    </w:p>
    <w:tbl>
      <w:tblPr>
        <w:tblStyle w:val="11"/>
        <w:tblW w:w="0" w:type="auto"/>
        <w:tblLook w:val="04A0" w:firstRow="1" w:lastRow="0" w:firstColumn="1" w:lastColumn="0" w:noHBand="0" w:noVBand="1"/>
      </w:tblPr>
      <w:tblGrid>
        <w:gridCol w:w="617"/>
        <w:gridCol w:w="4205"/>
        <w:gridCol w:w="1902"/>
        <w:gridCol w:w="2847"/>
      </w:tblGrid>
      <w:tr w:rsidR="00250628" w:rsidRPr="00250628" w:rsidTr="007D279F">
        <w:tc>
          <w:tcPr>
            <w:tcW w:w="617" w:type="dxa"/>
          </w:tcPr>
          <w:p w:rsidR="00250628" w:rsidRPr="009F45CA" w:rsidRDefault="00250628" w:rsidP="002A0BF1">
            <w:pPr>
              <w:jc w:val="center"/>
              <w:rPr>
                <w:rFonts w:ascii="Times New Roman" w:hAnsi="Times New Roman"/>
                <w:b/>
                <w:sz w:val="28"/>
                <w:szCs w:val="28"/>
              </w:rPr>
            </w:pPr>
            <w:r w:rsidRPr="009F45CA">
              <w:rPr>
                <w:rFonts w:ascii="Times New Roman" w:hAnsi="Times New Roman"/>
                <w:b/>
                <w:sz w:val="28"/>
                <w:szCs w:val="28"/>
              </w:rPr>
              <w:t>№ п/п</w:t>
            </w:r>
          </w:p>
        </w:tc>
        <w:tc>
          <w:tcPr>
            <w:tcW w:w="4249" w:type="dxa"/>
          </w:tcPr>
          <w:p w:rsidR="00250628" w:rsidRPr="009F45CA" w:rsidRDefault="00250628" w:rsidP="002A0BF1">
            <w:pPr>
              <w:jc w:val="center"/>
              <w:rPr>
                <w:rFonts w:ascii="Times New Roman" w:hAnsi="Times New Roman"/>
                <w:b/>
                <w:sz w:val="28"/>
                <w:szCs w:val="28"/>
              </w:rPr>
            </w:pPr>
            <w:r w:rsidRPr="009F45CA">
              <w:rPr>
                <w:rFonts w:ascii="Times New Roman" w:hAnsi="Times New Roman"/>
                <w:b/>
                <w:sz w:val="28"/>
                <w:szCs w:val="28"/>
              </w:rPr>
              <w:t>Наименование мероприятий</w:t>
            </w:r>
          </w:p>
        </w:tc>
        <w:tc>
          <w:tcPr>
            <w:tcW w:w="1905" w:type="dxa"/>
          </w:tcPr>
          <w:p w:rsidR="00250628" w:rsidRPr="009F45CA" w:rsidRDefault="00250628" w:rsidP="002A0BF1">
            <w:pPr>
              <w:jc w:val="center"/>
              <w:rPr>
                <w:rFonts w:ascii="Times New Roman" w:hAnsi="Times New Roman"/>
                <w:b/>
                <w:sz w:val="28"/>
                <w:szCs w:val="28"/>
              </w:rPr>
            </w:pPr>
            <w:r w:rsidRPr="009F45CA">
              <w:rPr>
                <w:rFonts w:ascii="Times New Roman" w:hAnsi="Times New Roman"/>
                <w:b/>
                <w:sz w:val="28"/>
                <w:szCs w:val="28"/>
              </w:rPr>
              <w:t>Сроки</w:t>
            </w:r>
          </w:p>
        </w:tc>
        <w:tc>
          <w:tcPr>
            <w:tcW w:w="2863" w:type="dxa"/>
          </w:tcPr>
          <w:p w:rsidR="00250628" w:rsidRPr="009F45CA" w:rsidRDefault="00250628" w:rsidP="002A0BF1">
            <w:pPr>
              <w:jc w:val="center"/>
              <w:rPr>
                <w:rFonts w:ascii="Times New Roman" w:hAnsi="Times New Roman"/>
                <w:b/>
                <w:sz w:val="28"/>
                <w:szCs w:val="28"/>
              </w:rPr>
            </w:pPr>
            <w:r w:rsidRPr="009F45CA">
              <w:rPr>
                <w:rFonts w:ascii="Times New Roman" w:hAnsi="Times New Roman"/>
                <w:b/>
                <w:sz w:val="28"/>
                <w:szCs w:val="28"/>
              </w:rPr>
              <w:t>Ответственный</w:t>
            </w:r>
          </w:p>
        </w:tc>
      </w:tr>
      <w:tr w:rsidR="00250628" w:rsidRPr="00250628" w:rsidTr="007D279F">
        <w:tc>
          <w:tcPr>
            <w:tcW w:w="617" w:type="dxa"/>
          </w:tcPr>
          <w:p w:rsidR="00250628" w:rsidRPr="009F45CA" w:rsidRDefault="002A0BF1" w:rsidP="002A0BF1">
            <w:pPr>
              <w:jc w:val="center"/>
              <w:rPr>
                <w:rFonts w:ascii="Times New Roman" w:hAnsi="Times New Roman"/>
                <w:sz w:val="28"/>
                <w:szCs w:val="28"/>
              </w:rPr>
            </w:pPr>
            <w:r w:rsidRPr="009F45CA">
              <w:rPr>
                <w:rFonts w:ascii="Times New Roman" w:hAnsi="Times New Roman"/>
                <w:sz w:val="28"/>
                <w:szCs w:val="28"/>
              </w:rPr>
              <w:t>1</w:t>
            </w:r>
          </w:p>
        </w:tc>
        <w:tc>
          <w:tcPr>
            <w:tcW w:w="4249" w:type="dxa"/>
          </w:tcPr>
          <w:p w:rsidR="00250628" w:rsidRPr="009F45CA" w:rsidRDefault="00250628" w:rsidP="002A0BF1">
            <w:pPr>
              <w:jc w:val="center"/>
              <w:rPr>
                <w:rFonts w:ascii="Times New Roman" w:hAnsi="Times New Roman"/>
                <w:sz w:val="28"/>
                <w:szCs w:val="28"/>
              </w:rPr>
            </w:pPr>
            <w:r w:rsidRPr="009F45CA">
              <w:rPr>
                <w:rFonts w:ascii="Times New Roman" w:hAnsi="Times New Roman"/>
                <w:sz w:val="28"/>
                <w:szCs w:val="28"/>
              </w:rPr>
              <w:t>Организация профилактических прививок против гриппа по эпидемическим показаниям</w:t>
            </w:r>
          </w:p>
        </w:tc>
        <w:tc>
          <w:tcPr>
            <w:tcW w:w="1905" w:type="dxa"/>
          </w:tcPr>
          <w:p w:rsidR="00250628" w:rsidRPr="009F45CA" w:rsidRDefault="00250628" w:rsidP="002A0BF1">
            <w:pPr>
              <w:jc w:val="center"/>
              <w:rPr>
                <w:rFonts w:ascii="Times New Roman" w:hAnsi="Times New Roman"/>
                <w:sz w:val="28"/>
                <w:szCs w:val="28"/>
              </w:rPr>
            </w:pPr>
            <w:r w:rsidRPr="009F45CA">
              <w:rPr>
                <w:rFonts w:ascii="Times New Roman" w:hAnsi="Times New Roman"/>
                <w:sz w:val="28"/>
                <w:szCs w:val="28"/>
              </w:rPr>
              <w:t>В соответствии с календарем прививок</w:t>
            </w:r>
          </w:p>
        </w:tc>
        <w:tc>
          <w:tcPr>
            <w:tcW w:w="2863" w:type="dxa"/>
          </w:tcPr>
          <w:p w:rsidR="00250628" w:rsidRPr="009F45CA" w:rsidRDefault="002A0BF1" w:rsidP="002A0BF1">
            <w:pPr>
              <w:jc w:val="center"/>
              <w:rPr>
                <w:rFonts w:ascii="Times New Roman" w:hAnsi="Times New Roman"/>
                <w:sz w:val="28"/>
                <w:szCs w:val="28"/>
              </w:rPr>
            </w:pPr>
            <w:r w:rsidRPr="009F45CA">
              <w:rPr>
                <w:rFonts w:ascii="Times New Roman" w:hAnsi="Times New Roman"/>
                <w:sz w:val="28"/>
                <w:szCs w:val="28"/>
              </w:rPr>
              <w:t>Мед. сестра</w:t>
            </w:r>
          </w:p>
        </w:tc>
      </w:tr>
      <w:tr w:rsidR="002A0BF1" w:rsidRPr="00250628" w:rsidTr="007D279F">
        <w:tc>
          <w:tcPr>
            <w:tcW w:w="617" w:type="dxa"/>
          </w:tcPr>
          <w:p w:rsidR="002A0BF1" w:rsidRPr="009F45CA" w:rsidRDefault="002A0BF1" w:rsidP="002A0BF1">
            <w:pPr>
              <w:jc w:val="center"/>
              <w:rPr>
                <w:rFonts w:ascii="Times New Roman" w:hAnsi="Times New Roman"/>
                <w:sz w:val="28"/>
                <w:szCs w:val="28"/>
              </w:rPr>
            </w:pPr>
            <w:r w:rsidRPr="009F45CA">
              <w:rPr>
                <w:rFonts w:ascii="Times New Roman" w:hAnsi="Times New Roman"/>
                <w:sz w:val="28"/>
                <w:szCs w:val="28"/>
              </w:rPr>
              <w:t>2</w:t>
            </w:r>
          </w:p>
        </w:tc>
        <w:tc>
          <w:tcPr>
            <w:tcW w:w="4249" w:type="dxa"/>
          </w:tcPr>
          <w:p w:rsidR="002A0BF1" w:rsidRPr="009F45CA" w:rsidRDefault="002A0BF1" w:rsidP="002A0BF1">
            <w:pPr>
              <w:jc w:val="center"/>
              <w:rPr>
                <w:rFonts w:ascii="Times New Roman" w:hAnsi="Times New Roman"/>
                <w:sz w:val="28"/>
                <w:szCs w:val="28"/>
              </w:rPr>
            </w:pPr>
            <w:r w:rsidRPr="009F45CA">
              <w:rPr>
                <w:rFonts w:ascii="Times New Roman" w:hAnsi="Times New Roman"/>
                <w:sz w:val="28"/>
                <w:szCs w:val="28"/>
              </w:rPr>
              <w:t>Обеспечение сотрудников респираторами, витаминизация</w:t>
            </w:r>
          </w:p>
        </w:tc>
        <w:tc>
          <w:tcPr>
            <w:tcW w:w="1905" w:type="dxa"/>
          </w:tcPr>
          <w:p w:rsidR="002A0BF1" w:rsidRPr="009F45CA" w:rsidRDefault="002A0BF1" w:rsidP="002A0BF1">
            <w:pPr>
              <w:jc w:val="center"/>
              <w:rPr>
                <w:rFonts w:ascii="Times New Roman" w:hAnsi="Times New Roman"/>
                <w:sz w:val="28"/>
                <w:szCs w:val="28"/>
              </w:rPr>
            </w:pPr>
            <w:r w:rsidRPr="009F45CA">
              <w:rPr>
                <w:rFonts w:ascii="Times New Roman" w:hAnsi="Times New Roman"/>
                <w:sz w:val="28"/>
                <w:szCs w:val="28"/>
              </w:rPr>
              <w:t xml:space="preserve">В </w:t>
            </w:r>
            <w:proofErr w:type="spellStart"/>
            <w:r w:rsidRPr="009F45CA">
              <w:rPr>
                <w:rFonts w:ascii="Times New Roman" w:hAnsi="Times New Roman"/>
                <w:sz w:val="28"/>
                <w:szCs w:val="28"/>
              </w:rPr>
              <w:t>эпид</w:t>
            </w:r>
            <w:proofErr w:type="spellEnd"/>
            <w:r w:rsidRPr="009F45CA">
              <w:rPr>
                <w:rFonts w:ascii="Times New Roman" w:hAnsi="Times New Roman"/>
                <w:sz w:val="28"/>
                <w:szCs w:val="28"/>
              </w:rPr>
              <w:t>. сезон гриппа</w:t>
            </w:r>
          </w:p>
        </w:tc>
        <w:tc>
          <w:tcPr>
            <w:tcW w:w="2863" w:type="dxa"/>
          </w:tcPr>
          <w:p w:rsidR="002A0BF1" w:rsidRPr="009F45CA" w:rsidRDefault="002A0BF1" w:rsidP="002A0BF1">
            <w:pPr>
              <w:jc w:val="center"/>
              <w:rPr>
                <w:rFonts w:ascii="Times New Roman" w:hAnsi="Times New Roman"/>
                <w:sz w:val="28"/>
                <w:szCs w:val="28"/>
              </w:rPr>
            </w:pPr>
            <w:r w:rsidRPr="009F45CA">
              <w:rPr>
                <w:rFonts w:ascii="Times New Roman" w:hAnsi="Times New Roman"/>
                <w:sz w:val="28"/>
                <w:szCs w:val="28"/>
              </w:rPr>
              <w:t>Мед. сестра</w:t>
            </w:r>
          </w:p>
        </w:tc>
      </w:tr>
      <w:tr w:rsidR="002A0BF1" w:rsidRPr="00250628" w:rsidTr="007D279F">
        <w:tc>
          <w:tcPr>
            <w:tcW w:w="617" w:type="dxa"/>
          </w:tcPr>
          <w:p w:rsidR="002A0BF1" w:rsidRPr="009F45CA" w:rsidRDefault="002A0BF1" w:rsidP="002A0BF1">
            <w:pPr>
              <w:jc w:val="center"/>
              <w:rPr>
                <w:rFonts w:ascii="Times New Roman" w:hAnsi="Times New Roman"/>
                <w:sz w:val="28"/>
                <w:szCs w:val="28"/>
              </w:rPr>
            </w:pPr>
            <w:r w:rsidRPr="009F45CA">
              <w:rPr>
                <w:rFonts w:ascii="Times New Roman" w:hAnsi="Times New Roman"/>
                <w:sz w:val="28"/>
                <w:szCs w:val="28"/>
              </w:rPr>
              <w:t>3</w:t>
            </w:r>
          </w:p>
        </w:tc>
        <w:tc>
          <w:tcPr>
            <w:tcW w:w="4249" w:type="dxa"/>
          </w:tcPr>
          <w:p w:rsidR="002A0BF1" w:rsidRPr="009F45CA" w:rsidRDefault="002A0BF1" w:rsidP="002A0BF1">
            <w:pPr>
              <w:jc w:val="center"/>
              <w:rPr>
                <w:rFonts w:ascii="Times New Roman" w:hAnsi="Times New Roman"/>
                <w:sz w:val="28"/>
                <w:szCs w:val="28"/>
              </w:rPr>
            </w:pPr>
            <w:r w:rsidRPr="009F45CA">
              <w:rPr>
                <w:rFonts w:ascii="Times New Roman" w:hAnsi="Times New Roman"/>
                <w:sz w:val="28"/>
                <w:szCs w:val="28"/>
              </w:rPr>
              <w:t>Организация периодических медицинских осмотров сотрудников согласно приказу Минздрава РФ №302-н</w:t>
            </w:r>
          </w:p>
        </w:tc>
        <w:tc>
          <w:tcPr>
            <w:tcW w:w="1905" w:type="dxa"/>
          </w:tcPr>
          <w:p w:rsidR="002A0BF1" w:rsidRPr="009F45CA" w:rsidRDefault="002A0BF1" w:rsidP="002A0BF1">
            <w:pPr>
              <w:jc w:val="center"/>
              <w:rPr>
                <w:rFonts w:ascii="Times New Roman" w:hAnsi="Times New Roman"/>
                <w:sz w:val="28"/>
                <w:szCs w:val="28"/>
              </w:rPr>
            </w:pPr>
            <w:r w:rsidRPr="009F45CA">
              <w:rPr>
                <w:rFonts w:ascii="Times New Roman" w:hAnsi="Times New Roman"/>
                <w:sz w:val="28"/>
                <w:szCs w:val="28"/>
              </w:rPr>
              <w:t>Ежегодно по графику</w:t>
            </w:r>
          </w:p>
        </w:tc>
        <w:tc>
          <w:tcPr>
            <w:tcW w:w="2863" w:type="dxa"/>
          </w:tcPr>
          <w:p w:rsidR="002A0BF1" w:rsidRPr="009F45CA" w:rsidRDefault="002A0BF1" w:rsidP="002A0BF1">
            <w:pPr>
              <w:jc w:val="center"/>
              <w:rPr>
                <w:rFonts w:ascii="Times New Roman" w:hAnsi="Times New Roman"/>
                <w:sz w:val="28"/>
                <w:szCs w:val="28"/>
              </w:rPr>
            </w:pPr>
            <w:r w:rsidRPr="009F45CA">
              <w:rPr>
                <w:rFonts w:ascii="Times New Roman" w:hAnsi="Times New Roman"/>
                <w:sz w:val="28"/>
                <w:szCs w:val="28"/>
              </w:rPr>
              <w:t>Мед. сестра</w:t>
            </w:r>
          </w:p>
        </w:tc>
      </w:tr>
      <w:tr w:rsidR="002A0BF1" w:rsidRPr="00250628" w:rsidTr="007D279F">
        <w:tc>
          <w:tcPr>
            <w:tcW w:w="617" w:type="dxa"/>
          </w:tcPr>
          <w:p w:rsidR="002A0BF1" w:rsidRPr="009F45CA" w:rsidRDefault="002A0BF1" w:rsidP="002A0BF1">
            <w:pPr>
              <w:jc w:val="center"/>
              <w:rPr>
                <w:rFonts w:ascii="Times New Roman" w:hAnsi="Times New Roman"/>
                <w:sz w:val="28"/>
                <w:szCs w:val="28"/>
              </w:rPr>
            </w:pPr>
            <w:r w:rsidRPr="009F45CA">
              <w:rPr>
                <w:rFonts w:ascii="Times New Roman" w:hAnsi="Times New Roman"/>
                <w:sz w:val="28"/>
                <w:szCs w:val="28"/>
              </w:rPr>
              <w:t>4</w:t>
            </w:r>
          </w:p>
        </w:tc>
        <w:tc>
          <w:tcPr>
            <w:tcW w:w="4249" w:type="dxa"/>
          </w:tcPr>
          <w:p w:rsidR="002A0BF1" w:rsidRPr="009F45CA" w:rsidRDefault="002A0BF1" w:rsidP="002A0BF1">
            <w:pPr>
              <w:jc w:val="center"/>
              <w:rPr>
                <w:rFonts w:ascii="Times New Roman" w:hAnsi="Times New Roman"/>
                <w:sz w:val="28"/>
                <w:szCs w:val="28"/>
              </w:rPr>
            </w:pPr>
            <w:r w:rsidRPr="009F45CA">
              <w:rPr>
                <w:rFonts w:ascii="Times New Roman" w:hAnsi="Times New Roman"/>
                <w:sz w:val="28"/>
                <w:szCs w:val="28"/>
              </w:rPr>
              <w:t>Организация групп здоровья для занятий в спортивном зале, в тренажерном зале</w:t>
            </w:r>
          </w:p>
        </w:tc>
        <w:tc>
          <w:tcPr>
            <w:tcW w:w="1905" w:type="dxa"/>
          </w:tcPr>
          <w:p w:rsidR="002A0BF1" w:rsidRPr="009F45CA" w:rsidRDefault="002A0BF1" w:rsidP="002A0BF1">
            <w:pPr>
              <w:jc w:val="center"/>
              <w:rPr>
                <w:rFonts w:ascii="Times New Roman" w:hAnsi="Times New Roman"/>
                <w:sz w:val="28"/>
                <w:szCs w:val="28"/>
              </w:rPr>
            </w:pPr>
            <w:r w:rsidRPr="009F45CA">
              <w:rPr>
                <w:rFonts w:ascii="Times New Roman" w:hAnsi="Times New Roman"/>
                <w:sz w:val="28"/>
                <w:szCs w:val="28"/>
              </w:rPr>
              <w:t>В течение года</w:t>
            </w:r>
          </w:p>
        </w:tc>
        <w:tc>
          <w:tcPr>
            <w:tcW w:w="2863" w:type="dxa"/>
          </w:tcPr>
          <w:p w:rsidR="002A0BF1" w:rsidRPr="009F45CA" w:rsidRDefault="002A0BF1" w:rsidP="002A0BF1">
            <w:pPr>
              <w:jc w:val="center"/>
              <w:rPr>
                <w:rFonts w:ascii="Times New Roman" w:hAnsi="Times New Roman"/>
                <w:sz w:val="28"/>
                <w:szCs w:val="28"/>
              </w:rPr>
            </w:pPr>
            <w:r w:rsidRPr="009F45CA">
              <w:rPr>
                <w:rFonts w:ascii="Times New Roman" w:hAnsi="Times New Roman"/>
                <w:sz w:val="28"/>
                <w:szCs w:val="28"/>
              </w:rPr>
              <w:t>Мед. сестра</w:t>
            </w:r>
          </w:p>
        </w:tc>
      </w:tr>
      <w:tr w:rsidR="002A0BF1" w:rsidRPr="00250628" w:rsidTr="007D279F">
        <w:tc>
          <w:tcPr>
            <w:tcW w:w="617" w:type="dxa"/>
          </w:tcPr>
          <w:p w:rsidR="002A0BF1" w:rsidRPr="009F45CA" w:rsidRDefault="002A0BF1" w:rsidP="002A0BF1">
            <w:pPr>
              <w:jc w:val="center"/>
              <w:rPr>
                <w:rFonts w:ascii="Times New Roman" w:hAnsi="Times New Roman"/>
                <w:sz w:val="28"/>
                <w:szCs w:val="28"/>
              </w:rPr>
            </w:pPr>
            <w:r w:rsidRPr="009F45CA">
              <w:rPr>
                <w:rFonts w:ascii="Times New Roman" w:hAnsi="Times New Roman"/>
                <w:sz w:val="28"/>
                <w:szCs w:val="28"/>
              </w:rPr>
              <w:t>5</w:t>
            </w:r>
          </w:p>
        </w:tc>
        <w:tc>
          <w:tcPr>
            <w:tcW w:w="4249" w:type="dxa"/>
          </w:tcPr>
          <w:p w:rsidR="002A0BF1" w:rsidRPr="009F45CA" w:rsidRDefault="002A0BF1" w:rsidP="002A0BF1">
            <w:pPr>
              <w:jc w:val="center"/>
              <w:rPr>
                <w:rFonts w:ascii="Times New Roman" w:hAnsi="Times New Roman"/>
                <w:sz w:val="28"/>
                <w:szCs w:val="28"/>
              </w:rPr>
            </w:pPr>
            <w:r w:rsidRPr="009F45CA">
              <w:rPr>
                <w:rFonts w:ascii="Times New Roman" w:hAnsi="Times New Roman"/>
                <w:snapToGrid w:val="0"/>
                <w:sz w:val="28"/>
                <w:szCs w:val="28"/>
                <w:lang w:eastAsia="ru-RU"/>
              </w:rPr>
              <w:t>Проведение</w:t>
            </w:r>
            <w:r w:rsidRPr="009F45CA">
              <w:rPr>
                <w:rFonts w:ascii="Times New Roman" w:hAnsi="Times New Roman"/>
                <w:sz w:val="28"/>
                <w:szCs w:val="28"/>
                <w:lang w:eastAsia="ru-RU"/>
              </w:rPr>
              <w:t xml:space="preserve"> мероприятий по профилактике ВИЧ/СПИДа</w:t>
            </w:r>
          </w:p>
        </w:tc>
        <w:tc>
          <w:tcPr>
            <w:tcW w:w="1905" w:type="dxa"/>
          </w:tcPr>
          <w:p w:rsidR="002A0BF1" w:rsidRPr="009F45CA" w:rsidRDefault="002A0BF1" w:rsidP="002A0BF1">
            <w:pPr>
              <w:jc w:val="center"/>
              <w:rPr>
                <w:rFonts w:ascii="Times New Roman" w:hAnsi="Times New Roman"/>
                <w:sz w:val="28"/>
                <w:szCs w:val="28"/>
              </w:rPr>
            </w:pPr>
            <w:r w:rsidRPr="009F45CA">
              <w:rPr>
                <w:rFonts w:ascii="Times New Roman" w:hAnsi="Times New Roman"/>
                <w:sz w:val="28"/>
                <w:szCs w:val="28"/>
              </w:rPr>
              <w:t>В течение года</w:t>
            </w:r>
          </w:p>
        </w:tc>
        <w:tc>
          <w:tcPr>
            <w:tcW w:w="2863" w:type="dxa"/>
          </w:tcPr>
          <w:p w:rsidR="002A0BF1" w:rsidRPr="009F45CA" w:rsidRDefault="002A0BF1" w:rsidP="002A0BF1">
            <w:pPr>
              <w:jc w:val="center"/>
              <w:rPr>
                <w:rFonts w:ascii="Times New Roman" w:hAnsi="Times New Roman"/>
                <w:sz w:val="28"/>
                <w:szCs w:val="28"/>
              </w:rPr>
            </w:pPr>
            <w:r w:rsidRPr="009F45CA">
              <w:rPr>
                <w:rFonts w:ascii="Times New Roman" w:hAnsi="Times New Roman"/>
                <w:sz w:val="28"/>
                <w:szCs w:val="28"/>
              </w:rPr>
              <w:t>Мед. сестра</w:t>
            </w:r>
          </w:p>
        </w:tc>
      </w:tr>
    </w:tbl>
    <w:p w:rsidR="00B96630" w:rsidRPr="00247321" w:rsidRDefault="00B96630" w:rsidP="002A0BF1">
      <w:pPr>
        <w:spacing w:after="200" w:line="276" w:lineRule="auto"/>
        <w:jc w:val="both"/>
        <w:rPr>
          <w:sz w:val="28"/>
          <w:szCs w:val="28"/>
          <w:lang w:eastAsia="en-US"/>
        </w:rPr>
      </w:pPr>
    </w:p>
    <w:sectPr w:rsidR="00B96630" w:rsidRPr="00247321" w:rsidSect="00157C01">
      <w:footerReference w:type="default" r:id="rId19"/>
      <w:pgSz w:w="11906" w:h="16838" w:code="9"/>
      <w:pgMar w:top="1134" w:right="850" w:bottom="1134" w:left="1701"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34B2" w:rsidRDefault="00ED34B2">
      <w:r>
        <w:separator/>
      </w:r>
    </w:p>
  </w:endnote>
  <w:endnote w:type="continuationSeparator" w:id="0">
    <w:p w:rsidR="00ED34B2" w:rsidRDefault="00ED34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Brush Script MT">
    <w:panose1 w:val="03060802040406070304"/>
    <w:charset w:val="00"/>
    <w:family w:val="script"/>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45CA" w:rsidRDefault="009F45CA" w:rsidP="003D04D7">
    <w:pPr>
      <w:pStyle w:val="a5"/>
      <w:framePr w:wrap="auto"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6E50CF">
      <w:rPr>
        <w:rStyle w:val="a7"/>
        <w:noProof/>
      </w:rPr>
      <w:t>71</w:t>
    </w:r>
    <w:r>
      <w:rPr>
        <w:rStyle w:val="a7"/>
      </w:rPr>
      <w:fldChar w:fldCharType="end"/>
    </w:r>
  </w:p>
  <w:p w:rsidR="009F45CA" w:rsidRDefault="009F45CA" w:rsidP="00B64EBE">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34B2" w:rsidRDefault="00ED34B2">
      <w:r>
        <w:separator/>
      </w:r>
    </w:p>
  </w:footnote>
  <w:footnote w:type="continuationSeparator" w:id="0">
    <w:p w:rsidR="00ED34B2" w:rsidRDefault="00ED34B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F7C00"/>
    <w:multiLevelType w:val="multilevel"/>
    <w:tmpl w:val="430C7B76"/>
    <w:lvl w:ilvl="0">
      <w:start w:val="4"/>
      <w:numFmt w:val="decimal"/>
      <w:lvlText w:val="%1."/>
      <w:lvlJc w:val="left"/>
      <w:pPr>
        <w:ind w:left="450" w:hanging="450"/>
      </w:pPr>
      <w:rPr>
        <w:b/>
      </w:rPr>
    </w:lvl>
    <w:lvl w:ilvl="1">
      <w:start w:val="1"/>
      <w:numFmt w:val="decimal"/>
      <w:lvlText w:val="%1.%2."/>
      <w:lvlJc w:val="left"/>
      <w:pPr>
        <w:ind w:left="2880" w:hanging="720"/>
      </w:pPr>
      <w:rPr>
        <w:b w:val="0"/>
      </w:rPr>
    </w:lvl>
    <w:lvl w:ilvl="2">
      <w:start w:val="1"/>
      <w:numFmt w:val="decimal"/>
      <w:lvlText w:val="%1.%2.%3."/>
      <w:lvlJc w:val="left"/>
      <w:pPr>
        <w:ind w:left="5040" w:hanging="720"/>
      </w:pPr>
      <w:rPr>
        <w:b/>
      </w:rPr>
    </w:lvl>
    <w:lvl w:ilvl="3">
      <w:start w:val="1"/>
      <w:numFmt w:val="decimal"/>
      <w:lvlText w:val="%1.%2.%3.%4."/>
      <w:lvlJc w:val="left"/>
      <w:pPr>
        <w:ind w:left="7560" w:hanging="1080"/>
      </w:pPr>
      <w:rPr>
        <w:b/>
      </w:rPr>
    </w:lvl>
    <w:lvl w:ilvl="4">
      <w:start w:val="1"/>
      <w:numFmt w:val="decimal"/>
      <w:lvlText w:val="%1.%2.%3.%4.%5."/>
      <w:lvlJc w:val="left"/>
      <w:pPr>
        <w:ind w:left="9720" w:hanging="1080"/>
      </w:pPr>
      <w:rPr>
        <w:b/>
      </w:rPr>
    </w:lvl>
    <w:lvl w:ilvl="5">
      <w:start w:val="1"/>
      <w:numFmt w:val="decimal"/>
      <w:lvlText w:val="%1.%2.%3.%4.%5.%6."/>
      <w:lvlJc w:val="left"/>
      <w:pPr>
        <w:ind w:left="12240" w:hanging="1440"/>
      </w:pPr>
      <w:rPr>
        <w:b/>
      </w:rPr>
    </w:lvl>
    <w:lvl w:ilvl="6">
      <w:start w:val="1"/>
      <w:numFmt w:val="decimal"/>
      <w:lvlText w:val="%1.%2.%3.%4.%5.%6.%7."/>
      <w:lvlJc w:val="left"/>
      <w:pPr>
        <w:ind w:left="14760" w:hanging="1800"/>
      </w:pPr>
      <w:rPr>
        <w:b/>
      </w:rPr>
    </w:lvl>
    <w:lvl w:ilvl="7">
      <w:start w:val="1"/>
      <w:numFmt w:val="decimal"/>
      <w:lvlText w:val="%1.%2.%3.%4.%5.%6.%7.%8."/>
      <w:lvlJc w:val="left"/>
      <w:pPr>
        <w:ind w:left="16920" w:hanging="1800"/>
      </w:pPr>
      <w:rPr>
        <w:b/>
      </w:rPr>
    </w:lvl>
    <w:lvl w:ilvl="8">
      <w:start w:val="1"/>
      <w:numFmt w:val="decimal"/>
      <w:lvlText w:val="%1.%2.%3.%4.%5.%6.%7.%8.%9."/>
      <w:lvlJc w:val="left"/>
      <w:pPr>
        <w:ind w:left="19440" w:hanging="2160"/>
      </w:pPr>
      <w:rPr>
        <w:b/>
      </w:rPr>
    </w:lvl>
  </w:abstractNum>
  <w:abstractNum w:abstractNumId="1">
    <w:nsid w:val="31F010B0"/>
    <w:multiLevelType w:val="multilevel"/>
    <w:tmpl w:val="CC789B5A"/>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
    <w:nsid w:val="5FC84A75"/>
    <w:multiLevelType w:val="multilevel"/>
    <w:tmpl w:val="8B9EA802"/>
    <w:lvl w:ilvl="0">
      <w:start w:val="6"/>
      <w:numFmt w:val="decimal"/>
      <w:lvlText w:val="%1."/>
      <w:lvlJc w:val="left"/>
      <w:pPr>
        <w:ind w:left="360" w:hanging="360"/>
      </w:pPr>
      <w:rPr>
        <w:rFonts w:hint="default"/>
      </w:r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
    <w:nsid w:val="646E2131"/>
    <w:multiLevelType w:val="multilevel"/>
    <w:tmpl w:val="396EB6CA"/>
    <w:lvl w:ilvl="0">
      <w:start w:val="2"/>
      <w:numFmt w:val="decimal"/>
      <w:lvlText w:val="%1"/>
      <w:lvlJc w:val="left"/>
      <w:pPr>
        <w:ind w:left="375" w:hanging="375"/>
      </w:pPr>
    </w:lvl>
    <w:lvl w:ilvl="1">
      <w:start w:val="1"/>
      <w:numFmt w:val="decimal"/>
      <w:lvlText w:val="%1.%2"/>
      <w:lvlJc w:val="left"/>
      <w:pPr>
        <w:ind w:left="659" w:hanging="375"/>
      </w:pPr>
    </w:lvl>
    <w:lvl w:ilvl="2">
      <w:start w:val="1"/>
      <w:numFmt w:val="decimal"/>
      <w:lvlText w:val="%1.%2.%3"/>
      <w:lvlJc w:val="left"/>
      <w:pPr>
        <w:ind w:left="1288" w:hanging="720"/>
      </w:pPr>
    </w:lvl>
    <w:lvl w:ilvl="3">
      <w:start w:val="1"/>
      <w:numFmt w:val="decimal"/>
      <w:lvlText w:val="%1.%2.%3.%4"/>
      <w:lvlJc w:val="left"/>
      <w:pPr>
        <w:ind w:left="1932" w:hanging="1080"/>
      </w:pPr>
    </w:lvl>
    <w:lvl w:ilvl="4">
      <w:start w:val="1"/>
      <w:numFmt w:val="decimal"/>
      <w:lvlText w:val="%1.%2.%3.%4.%5"/>
      <w:lvlJc w:val="left"/>
      <w:pPr>
        <w:ind w:left="2216" w:hanging="1080"/>
      </w:pPr>
    </w:lvl>
    <w:lvl w:ilvl="5">
      <w:start w:val="1"/>
      <w:numFmt w:val="decimal"/>
      <w:lvlText w:val="%1.%2.%3.%4.%5.%6"/>
      <w:lvlJc w:val="left"/>
      <w:pPr>
        <w:ind w:left="2860" w:hanging="1440"/>
      </w:pPr>
    </w:lvl>
    <w:lvl w:ilvl="6">
      <w:start w:val="1"/>
      <w:numFmt w:val="decimal"/>
      <w:lvlText w:val="%1.%2.%3.%4.%5.%6.%7"/>
      <w:lvlJc w:val="left"/>
      <w:pPr>
        <w:ind w:left="3144" w:hanging="1440"/>
      </w:pPr>
    </w:lvl>
    <w:lvl w:ilvl="7">
      <w:start w:val="1"/>
      <w:numFmt w:val="decimal"/>
      <w:lvlText w:val="%1.%2.%3.%4.%5.%6.%7.%8"/>
      <w:lvlJc w:val="left"/>
      <w:pPr>
        <w:ind w:left="3788" w:hanging="1800"/>
      </w:pPr>
    </w:lvl>
    <w:lvl w:ilvl="8">
      <w:start w:val="1"/>
      <w:numFmt w:val="decimal"/>
      <w:lvlText w:val="%1.%2.%3.%4.%5.%6.%7.%8.%9"/>
      <w:lvlJc w:val="left"/>
      <w:pPr>
        <w:ind w:left="4432" w:hanging="2160"/>
      </w:pPr>
    </w:lvl>
  </w:abstractNum>
  <w:num w:numId="1">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4740"/>
    <w:rsid w:val="0000018C"/>
    <w:rsid w:val="0000371E"/>
    <w:rsid w:val="00016050"/>
    <w:rsid w:val="00047183"/>
    <w:rsid w:val="000607E1"/>
    <w:rsid w:val="000710B7"/>
    <w:rsid w:val="000A1ABC"/>
    <w:rsid w:val="000C122B"/>
    <w:rsid w:val="000E3F26"/>
    <w:rsid w:val="000E5589"/>
    <w:rsid w:val="000F10EF"/>
    <w:rsid w:val="000F68FE"/>
    <w:rsid w:val="000F790E"/>
    <w:rsid w:val="00101D9D"/>
    <w:rsid w:val="001061C3"/>
    <w:rsid w:val="00111EAF"/>
    <w:rsid w:val="00114D4E"/>
    <w:rsid w:val="00123090"/>
    <w:rsid w:val="00157C01"/>
    <w:rsid w:val="00173733"/>
    <w:rsid w:val="001A5DB2"/>
    <w:rsid w:val="001A61AB"/>
    <w:rsid w:val="001B6D50"/>
    <w:rsid w:val="001C3019"/>
    <w:rsid w:val="001C3F34"/>
    <w:rsid w:val="001C78B1"/>
    <w:rsid w:val="001D247C"/>
    <w:rsid w:val="001E2592"/>
    <w:rsid w:val="001F57AA"/>
    <w:rsid w:val="001F6505"/>
    <w:rsid w:val="0020518A"/>
    <w:rsid w:val="00216213"/>
    <w:rsid w:val="00216A51"/>
    <w:rsid w:val="00220266"/>
    <w:rsid w:val="00234D86"/>
    <w:rsid w:val="00247321"/>
    <w:rsid w:val="00250628"/>
    <w:rsid w:val="002A0BF1"/>
    <w:rsid w:val="002B1D1C"/>
    <w:rsid w:val="002C23ED"/>
    <w:rsid w:val="002C6511"/>
    <w:rsid w:val="002D1AE3"/>
    <w:rsid w:val="002D7176"/>
    <w:rsid w:val="002E0AC8"/>
    <w:rsid w:val="003049C9"/>
    <w:rsid w:val="00305014"/>
    <w:rsid w:val="00355B23"/>
    <w:rsid w:val="00370B99"/>
    <w:rsid w:val="0037162A"/>
    <w:rsid w:val="00372B34"/>
    <w:rsid w:val="00373F73"/>
    <w:rsid w:val="00395EC9"/>
    <w:rsid w:val="003A6771"/>
    <w:rsid w:val="003B0393"/>
    <w:rsid w:val="003B1146"/>
    <w:rsid w:val="003C402A"/>
    <w:rsid w:val="003C629A"/>
    <w:rsid w:val="003D04D7"/>
    <w:rsid w:val="0040094F"/>
    <w:rsid w:val="0040189B"/>
    <w:rsid w:val="004347CF"/>
    <w:rsid w:val="004518AF"/>
    <w:rsid w:val="00455B5D"/>
    <w:rsid w:val="00464DBC"/>
    <w:rsid w:val="00485445"/>
    <w:rsid w:val="00490B9E"/>
    <w:rsid w:val="004A1964"/>
    <w:rsid w:val="004A1C67"/>
    <w:rsid w:val="004B7591"/>
    <w:rsid w:val="004C65A0"/>
    <w:rsid w:val="004E09A9"/>
    <w:rsid w:val="004F14B3"/>
    <w:rsid w:val="004F3EBD"/>
    <w:rsid w:val="00505269"/>
    <w:rsid w:val="0051052D"/>
    <w:rsid w:val="005129DC"/>
    <w:rsid w:val="0053017B"/>
    <w:rsid w:val="00530CB4"/>
    <w:rsid w:val="005344E0"/>
    <w:rsid w:val="00537C91"/>
    <w:rsid w:val="00564A20"/>
    <w:rsid w:val="00571B69"/>
    <w:rsid w:val="005A1D9D"/>
    <w:rsid w:val="005A4740"/>
    <w:rsid w:val="005C037E"/>
    <w:rsid w:val="005C433E"/>
    <w:rsid w:val="00632D8C"/>
    <w:rsid w:val="0065304E"/>
    <w:rsid w:val="0068124D"/>
    <w:rsid w:val="006B06F7"/>
    <w:rsid w:val="006E50CF"/>
    <w:rsid w:val="00711F94"/>
    <w:rsid w:val="007141B5"/>
    <w:rsid w:val="00724C71"/>
    <w:rsid w:val="00727CA7"/>
    <w:rsid w:val="007359FE"/>
    <w:rsid w:val="00737539"/>
    <w:rsid w:val="00743ACF"/>
    <w:rsid w:val="007518E1"/>
    <w:rsid w:val="007A68B6"/>
    <w:rsid w:val="007C471F"/>
    <w:rsid w:val="007D279F"/>
    <w:rsid w:val="007E2487"/>
    <w:rsid w:val="007E4623"/>
    <w:rsid w:val="007E4EF2"/>
    <w:rsid w:val="007F1BC9"/>
    <w:rsid w:val="00821F62"/>
    <w:rsid w:val="008220C3"/>
    <w:rsid w:val="00827465"/>
    <w:rsid w:val="0084442F"/>
    <w:rsid w:val="00852413"/>
    <w:rsid w:val="00864CE0"/>
    <w:rsid w:val="00881038"/>
    <w:rsid w:val="0088148D"/>
    <w:rsid w:val="008B6F68"/>
    <w:rsid w:val="008D469D"/>
    <w:rsid w:val="008E248C"/>
    <w:rsid w:val="008F48C9"/>
    <w:rsid w:val="008F5B77"/>
    <w:rsid w:val="00904A16"/>
    <w:rsid w:val="0090718F"/>
    <w:rsid w:val="00921AA0"/>
    <w:rsid w:val="009318FB"/>
    <w:rsid w:val="00943932"/>
    <w:rsid w:val="00944C00"/>
    <w:rsid w:val="00947FE4"/>
    <w:rsid w:val="00954854"/>
    <w:rsid w:val="00961F33"/>
    <w:rsid w:val="00974740"/>
    <w:rsid w:val="00976EB7"/>
    <w:rsid w:val="009952FA"/>
    <w:rsid w:val="00997DA2"/>
    <w:rsid w:val="009A514C"/>
    <w:rsid w:val="009B38EC"/>
    <w:rsid w:val="009B4651"/>
    <w:rsid w:val="009B48F8"/>
    <w:rsid w:val="009D47B0"/>
    <w:rsid w:val="009E5369"/>
    <w:rsid w:val="009E738C"/>
    <w:rsid w:val="009F0605"/>
    <w:rsid w:val="009F45CA"/>
    <w:rsid w:val="00A03F32"/>
    <w:rsid w:val="00A07558"/>
    <w:rsid w:val="00A109D2"/>
    <w:rsid w:val="00A20D6B"/>
    <w:rsid w:val="00A33C50"/>
    <w:rsid w:val="00A35FB3"/>
    <w:rsid w:val="00A404D6"/>
    <w:rsid w:val="00A40DCC"/>
    <w:rsid w:val="00A45C81"/>
    <w:rsid w:val="00A70E6C"/>
    <w:rsid w:val="00AA0812"/>
    <w:rsid w:val="00B00733"/>
    <w:rsid w:val="00B45E69"/>
    <w:rsid w:val="00B46B3D"/>
    <w:rsid w:val="00B61CFA"/>
    <w:rsid w:val="00B64EBE"/>
    <w:rsid w:val="00B73187"/>
    <w:rsid w:val="00B92399"/>
    <w:rsid w:val="00B96630"/>
    <w:rsid w:val="00BB03C6"/>
    <w:rsid w:val="00BB477F"/>
    <w:rsid w:val="00BB5741"/>
    <w:rsid w:val="00BD6690"/>
    <w:rsid w:val="00BD71E2"/>
    <w:rsid w:val="00C02270"/>
    <w:rsid w:val="00C02B98"/>
    <w:rsid w:val="00C06C5C"/>
    <w:rsid w:val="00C12AE4"/>
    <w:rsid w:val="00C32B7F"/>
    <w:rsid w:val="00C472F1"/>
    <w:rsid w:val="00C6560F"/>
    <w:rsid w:val="00C66325"/>
    <w:rsid w:val="00C8014B"/>
    <w:rsid w:val="00C91AE8"/>
    <w:rsid w:val="00CA397B"/>
    <w:rsid w:val="00CA61F9"/>
    <w:rsid w:val="00CA7778"/>
    <w:rsid w:val="00CB0CAB"/>
    <w:rsid w:val="00CC3EE4"/>
    <w:rsid w:val="00CC7363"/>
    <w:rsid w:val="00CD3312"/>
    <w:rsid w:val="00CF339C"/>
    <w:rsid w:val="00D30015"/>
    <w:rsid w:val="00D3545D"/>
    <w:rsid w:val="00D36838"/>
    <w:rsid w:val="00D36BD0"/>
    <w:rsid w:val="00D51241"/>
    <w:rsid w:val="00D531E2"/>
    <w:rsid w:val="00D561FE"/>
    <w:rsid w:val="00D654EC"/>
    <w:rsid w:val="00D87DE4"/>
    <w:rsid w:val="00D94893"/>
    <w:rsid w:val="00DA0967"/>
    <w:rsid w:val="00DA313A"/>
    <w:rsid w:val="00DC2551"/>
    <w:rsid w:val="00DC5209"/>
    <w:rsid w:val="00DD4C25"/>
    <w:rsid w:val="00DE28E4"/>
    <w:rsid w:val="00DE5823"/>
    <w:rsid w:val="00DF3630"/>
    <w:rsid w:val="00E56AA1"/>
    <w:rsid w:val="00E661FC"/>
    <w:rsid w:val="00EA0B7F"/>
    <w:rsid w:val="00EB10A1"/>
    <w:rsid w:val="00EB7C62"/>
    <w:rsid w:val="00ED34B2"/>
    <w:rsid w:val="00EE69AD"/>
    <w:rsid w:val="00F05E98"/>
    <w:rsid w:val="00F1375A"/>
    <w:rsid w:val="00F140F5"/>
    <w:rsid w:val="00F47D19"/>
    <w:rsid w:val="00F503C3"/>
    <w:rsid w:val="00F54B7C"/>
    <w:rsid w:val="00FB06A2"/>
    <w:rsid w:val="00FD69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er" w:semiHidden="1"/>
    <w:lsdException w:name="caption" w:semiHidden="1" w:uiPriority="35" w:unhideWhenUsed="1" w:qFormat="1"/>
    <w:lsdException w:name="page number" w:semiHidden="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Body Text Indent" w:uiPriority="0"/>
    <w:lsdException w:name="Subtitle" w:uiPriority="11" w:qFormat="1"/>
    <w:lsdException w:name="Salutation" w:semiHidden="1" w:unhideWhenUsed="1"/>
    <w:lsdException w:name="Date" w:semiHidden="1" w:unhideWhenUsed="1"/>
    <w:lsdException w:name="Body Text First Indent" w:semiHidden="1" w:unhideWhenUsed="1"/>
    <w:lsdException w:name="Body Text Indent 2" w:uiPriority="0"/>
    <w:lsdException w:name="Strong" w:uiPriority="22" w:qFormat="1"/>
    <w:lsdException w:name="Emphasis" w:uiPriority="20" w:qFormat="1"/>
    <w:lsdException w:name="Normal (Web)" w:uiPriority="0"/>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531E2"/>
    <w:pPr>
      <w:spacing w:after="0" w:line="240" w:lineRule="auto"/>
    </w:pPr>
    <w:rPr>
      <w:sz w:val="24"/>
      <w:szCs w:val="24"/>
    </w:rPr>
  </w:style>
  <w:style w:type="paragraph" w:styleId="1">
    <w:name w:val="heading 1"/>
    <w:basedOn w:val="a"/>
    <w:next w:val="a"/>
    <w:link w:val="10"/>
    <w:uiPriority w:val="99"/>
    <w:qFormat/>
    <w:rsid w:val="003C402A"/>
    <w:pPr>
      <w:widowControl w:val="0"/>
      <w:autoSpaceDE w:val="0"/>
      <w:autoSpaceDN w:val="0"/>
      <w:adjustRightInd w:val="0"/>
      <w:spacing w:before="108" w:after="108"/>
      <w:jc w:val="center"/>
      <w:outlineLvl w:val="0"/>
    </w:pPr>
    <w:rPr>
      <w:rFonts w:ascii="Arial" w:hAnsi="Arial" w:cs="Arial"/>
      <w:b/>
      <w:bCs/>
      <w:color w:val="000080"/>
    </w:rPr>
  </w:style>
  <w:style w:type="paragraph" w:styleId="2">
    <w:name w:val="heading 2"/>
    <w:basedOn w:val="1"/>
    <w:next w:val="a"/>
    <w:link w:val="20"/>
    <w:uiPriority w:val="99"/>
    <w:qFormat/>
    <w:rsid w:val="003C402A"/>
    <w:pPr>
      <w:spacing w:before="0" w:after="0"/>
      <w:jc w:val="both"/>
      <w:outlineLvl w:val="1"/>
    </w:pPr>
    <w:rPr>
      <w:b w:val="0"/>
      <w:bCs w:val="0"/>
      <w:color w:val="auto"/>
    </w:rPr>
  </w:style>
  <w:style w:type="paragraph" w:styleId="3">
    <w:name w:val="heading 3"/>
    <w:basedOn w:val="2"/>
    <w:next w:val="a"/>
    <w:link w:val="30"/>
    <w:qFormat/>
    <w:rsid w:val="003C402A"/>
    <w:pPr>
      <w:outlineLvl w:val="2"/>
    </w:pPr>
  </w:style>
  <w:style w:type="paragraph" w:styleId="4">
    <w:name w:val="heading 4"/>
    <w:basedOn w:val="3"/>
    <w:next w:val="a"/>
    <w:link w:val="40"/>
    <w:qFormat/>
    <w:rsid w:val="003C402A"/>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3C402A"/>
    <w:rPr>
      <w:rFonts w:ascii="Arial" w:hAnsi="Arial" w:cs="Arial"/>
      <w:b/>
      <w:bCs/>
      <w:color w:val="000080"/>
      <w:sz w:val="24"/>
      <w:szCs w:val="24"/>
    </w:rPr>
  </w:style>
  <w:style w:type="character" w:customStyle="1" w:styleId="20">
    <w:name w:val="Заголовок 2 Знак"/>
    <w:basedOn w:val="a0"/>
    <w:link w:val="2"/>
    <w:uiPriority w:val="99"/>
    <w:locked/>
    <w:rsid w:val="003C402A"/>
    <w:rPr>
      <w:rFonts w:ascii="Arial" w:hAnsi="Arial" w:cs="Arial"/>
      <w:sz w:val="24"/>
      <w:szCs w:val="24"/>
    </w:rPr>
  </w:style>
  <w:style w:type="character" w:customStyle="1" w:styleId="30">
    <w:name w:val="Заголовок 3 Знак"/>
    <w:basedOn w:val="a0"/>
    <w:link w:val="3"/>
    <w:locked/>
    <w:rsid w:val="003C402A"/>
    <w:rPr>
      <w:rFonts w:ascii="Arial" w:hAnsi="Arial" w:cs="Arial"/>
      <w:sz w:val="24"/>
      <w:szCs w:val="24"/>
    </w:rPr>
  </w:style>
  <w:style w:type="character" w:customStyle="1" w:styleId="40">
    <w:name w:val="Заголовок 4 Знак"/>
    <w:basedOn w:val="a0"/>
    <w:link w:val="4"/>
    <w:locked/>
    <w:rsid w:val="003C402A"/>
    <w:rPr>
      <w:rFonts w:ascii="Arial" w:hAnsi="Arial" w:cs="Arial"/>
      <w:sz w:val="24"/>
      <w:szCs w:val="24"/>
    </w:rPr>
  </w:style>
  <w:style w:type="paragraph" w:customStyle="1" w:styleId="ConsPlusNormal">
    <w:name w:val="ConsPlusNormal"/>
    <w:uiPriority w:val="99"/>
    <w:pPr>
      <w:widowControl w:val="0"/>
      <w:autoSpaceDE w:val="0"/>
      <w:autoSpaceDN w:val="0"/>
      <w:adjustRightInd w:val="0"/>
      <w:spacing w:after="0" w:line="240" w:lineRule="auto"/>
      <w:ind w:firstLine="720"/>
    </w:pPr>
    <w:rPr>
      <w:rFonts w:ascii="Arial" w:hAnsi="Arial" w:cs="Arial"/>
      <w:sz w:val="20"/>
      <w:szCs w:val="20"/>
    </w:rPr>
  </w:style>
  <w:style w:type="paragraph" w:customStyle="1" w:styleId="ConsPlusNonformat">
    <w:name w:val="ConsPlusNonformat"/>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Courier New" w:hAnsi="Courier New" w:cs="Courier New"/>
      <w:sz w:val="20"/>
      <w:szCs w:val="20"/>
    </w:rPr>
  </w:style>
  <w:style w:type="paragraph" w:styleId="a3">
    <w:name w:val="Balloon Text"/>
    <w:basedOn w:val="a"/>
    <w:link w:val="a4"/>
    <w:uiPriority w:val="99"/>
    <w:semiHidden/>
    <w:rsid w:val="00974740"/>
    <w:rPr>
      <w:rFonts w:ascii="Tahoma" w:hAnsi="Tahoma" w:cs="Tahoma"/>
      <w:sz w:val="16"/>
      <w:szCs w:val="16"/>
    </w:rPr>
  </w:style>
  <w:style w:type="character" w:customStyle="1" w:styleId="a4">
    <w:name w:val="Текст выноски Знак"/>
    <w:basedOn w:val="a0"/>
    <w:link w:val="a3"/>
    <w:uiPriority w:val="99"/>
    <w:semiHidden/>
    <w:locked/>
    <w:rPr>
      <w:rFonts w:ascii="Tahoma" w:hAnsi="Tahoma" w:cs="Tahoma"/>
      <w:sz w:val="16"/>
      <w:szCs w:val="16"/>
    </w:rPr>
  </w:style>
  <w:style w:type="paragraph" w:styleId="a5">
    <w:name w:val="footer"/>
    <w:basedOn w:val="a"/>
    <w:link w:val="a6"/>
    <w:uiPriority w:val="99"/>
    <w:rsid w:val="00B64EBE"/>
    <w:pPr>
      <w:tabs>
        <w:tab w:val="center" w:pos="4677"/>
        <w:tab w:val="right" w:pos="9355"/>
      </w:tabs>
    </w:pPr>
  </w:style>
  <w:style w:type="character" w:customStyle="1" w:styleId="a6">
    <w:name w:val="Нижний колонтитул Знак"/>
    <w:basedOn w:val="a0"/>
    <w:link w:val="a5"/>
    <w:uiPriority w:val="99"/>
    <w:locked/>
    <w:rPr>
      <w:rFonts w:cs="Times New Roman"/>
      <w:sz w:val="24"/>
      <w:szCs w:val="24"/>
    </w:rPr>
  </w:style>
  <w:style w:type="character" w:styleId="a7">
    <w:name w:val="page number"/>
    <w:basedOn w:val="a0"/>
    <w:uiPriority w:val="99"/>
    <w:rsid w:val="00B64EBE"/>
    <w:rPr>
      <w:rFonts w:cs="Times New Roman"/>
    </w:rPr>
  </w:style>
  <w:style w:type="paragraph" w:styleId="a8">
    <w:name w:val="No Spacing"/>
    <w:uiPriority w:val="1"/>
    <w:qFormat/>
    <w:rsid w:val="00247321"/>
    <w:pPr>
      <w:spacing w:after="0" w:line="240" w:lineRule="auto"/>
    </w:pPr>
    <w:rPr>
      <w:sz w:val="24"/>
      <w:szCs w:val="24"/>
    </w:rPr>
  </w:style>
  <w:style w:type="paragraph" w:styleId="a9">
    <w:name w:val="header"/>
    <w:basedOn w:val="a"/>
    <w:link w:val="aa"/>
    <w:uiPriority w:val="99"/>
    <w:unhideWhenUsed/>
    <w:rsid w:val="00247321"/>
    <w:pPr>
      <w:tabs>
        <w:tab w:val="center" w:pos="4677"/>
        <w:tab w:val="right" w:pos="9355"/>
      </w:tabs>
    </w:pPr>
  </w:style>
  <w:style w:type="character" w:customStyle="1" w:styleId="aa">
    <w:name w:val="Верхний колонтитул Знак"/>
    <w:basedOn w:val="a0"/>
    <w:link w:val="a9"/>
    <w:uiPriority w:val="99"/>
    <w:locked/>
    <w:rsid w:val="00247321"/>
    <w:rPr>
      <w:rFonts w:cs="Times New Roman"/>
      <w:sz w:val="24"/>
      <w:szCs w:val="24"/>
    </w:rPr>
  </w:style>
  <w:style w:type="character" w:customStyle="1" w:styleId="ab">
    <w:name w:val="Цветовое выделение"/>
    <w:uiPriority w:val="99"/>
    <w:rsid w:val="003C402A"/>
    <w:rPr>
      <w:b/>
      <w:color w:val="000080"/>
    </w:rPr>
  </w:style>
  <w:style w:type="character" w:customStyle="1" w:styleId="ac">
    <w:name w:val="Гипертекстовая ссылка"/>
    <w:basedOn w:val="ab"/>
    <w:uiPriority w:val="99"/>
    <w:rsid w:val="003C402A"/>
    <w:rPr>
      <w:rFonts w:cs="Times New Roman"/>
      <w:b w:val="0"/>
      <w:color w:val="008000"/>
    </w:rPr>
  </w:style>
  <w:style w:type="character" w:customStyle="1" w:styleId="ad">
    <w:name w:val="Активная гипертекстовая ссылка"/>
    <w:basedOn w:val="ac"/>
    <w:uiPriority w:val="99"/>
    <w:rsid w:val="003C402A"/>
    <w:rPr>
      <w:rFonts w:cs="Times New Roman"/>
      <w:b w:val="0"/>
      <w:color w:val="008000"/>
      <w:u w:val="single"/>
    </w:rPr>
  </w:style>
  <w:style w:type="paragraph" w:customStyle="1" w:styleId="ae">
    <w:name w:val="Внимание: Криминал!!"/>
    <w:basedOn w:val="a"/>
    <w:next w:val="a"/>
    <w:uiPriority w:val="99"/>
    <w:rsid w:val="003C402A"/>
    <w:pPr>
      <w:widowControl w:val="0"/>
      <w:autoSpaceDE w:val="0"/>
      <w:autoSpaceDN w:val="0"/>
      <w:adjustRightInd w:val="0"/>
      <w:jc w:val="both"/>
    </w:pPr>
    <w:rPr>
      <w:rFonts w:ascii="Arial" w:hAnsi="Arial" w:cs="Arial"/>
    </w:rPr>
  </w:style>
  <w:style w:type="paragraph" w:customStyle="1" w:styleId="af">
    <w:name w:val="Внимание: недобросовестность!"/>
    <w:basedOn w:val="a"/>
    <w:next w:val="a"/>
    <w:uiPriority w:val="99"/>
    <w:rsid w:val="003C402A"/>
    <w:pPr>
      <w:widowControl w:val="0"/>
      <w:autoSpaceDE w:val="0"/>
      <w:autoSpaceDN w:val="0"/>
      <w:adjustRightInd w:val="0"/>
      <w:jc w:val="both"/>
    </w:pPr>
    <w:rPr>
      <w:rFonts w:ascii="Arial" w:hAnsi="Arial" w:cs="Arial"/>
    </w:rPr>
  </w:style>
  <w:style w:type="paragraph" w:customStyle="1" w:styleId="af0">
    <w:name w:val="Основное меню (преемственное)"/>
    <w:basedOn w:val="a"/>
    <w:next w:val="a"/>
    <w:uiPriority w:val="99"/>
    <w:rsid w:val="003C402A"/>
    <w:pPr>
      <w:widowControl w:val="0"/>
      <w:autoSpaceDE w:val="0"/>
      <w:autoSpaceDN w:val="0"/>
      <w:adjustRightInd w:val="0"/>
      <w:jc w:val="both"/>
    </w:pPr>
    <w:rPr>
      <w:rFonts w:ascii="Verdana" w:hAnsi="Verdana" w:cs="Verdana"/>
    </w:rPr>
  </w:style>
  <w:style w:type="paragraph" w:styleId="af1">
    <w:name w:val="Title"/>
    <w:basedOn w:val="af0"/>
    <w:next w:val="a"/>
    <w:link w:val="af2"/>
    <w:uiPriority w:val="99"/>
    <w:rsid w:val="003C402A"/>
    <w:rPr>
      <w:rFonts w:ascii="Arial" w:hAnsi="Arial" w:cs="Arial"/>
      <w:b/>
      <w:bCs/>
      <w:color w:val="C0C0C0"/>
    </w:rPr>
  </w:style>
  <w:style w:type="character" w:customStyle="1" w:styleId="af2">
    <w:name w:val="Название Знак"/>
    <w:basedOn w:val="a0"/>
    <w:link w:val="af1"/>
    <w:uiPriority w:val="10"/>
    <w:rPr>
      <w:rFonts w:asciiTheme="majorHAnsi" w:eastAsiaTheme="majorEastAsia" w:hAnsiTheme="majorHAnsi" w:cstheme="majorBidi"/>
      <w:b/>
      <w:bCs/>
      <w:kern w:val="28"/>
      <w:sz w:val="32"/>
      <w:szCs w:val="32"/>
    </w:rPr>
  </w:style>
  <w:style w:type="character" w:customStyle="1" w:styleId="af3">
    <w:name w:val="Заголовок своего сообщения"/>
    <w:basedOn w:val="ab"/>
    <w:uiPriority w:val="99"/>
    <w:rsid w:val="003C402A"/>
    <w:rPr>
      <w:rFonts w:cs="Times New Roman"/>
      <w:b w:val="0"/>
      <w:color w:val="000080"/>
    </w:rPr>
  </w:style>
  <w:style w:type="paragraph" w:customStyle="1" w:styleId="af4">
    <w:name w:val="Заголовок статьи"/>
    <w:basedOn w:val="a"/>
    <w:next w:val="a"/>
    <w:uiPriority w:val="99"/>
    <w:rsid w:val="003C402A"/>
    <w:pPr>
      <w:widowControl w:val="0"/>
      <w:autoSpaceDE w:val="0"/>
      <w:autoSpaceDN w:val="0"/>
      <w:adjustRightInd w:val="0"/>
      <w:ind w:left="1612" w:hanging="892"/>
      <w:jc w:val="both"/>
    </w:pPr>
    <w:rPr>
      <w:rFonts w:ascii="Arial" w:hAnsi="Arial" w:cs="Arial"/>
    </w:rPr>
  </w:style>
  <w:style w:type="character" w:customStyle="1" w:styleId="af5">
    <w:name w:val="Заголовок чужого сообщения"/>
    <w:basedOn w:val="ab"/>
    <w:uiPriority w:val="99"/>
    <w:rsid w:val="003C402A"/>
    <w:rPr>
      <w:rFonts w:cs="Times New Roman"/>
      <w:b w:val="0"/>
      <w:color w:val="FF0000"/>
    </w:rPr>
  </w:style>
  <w:style w:type="paragraph" w:customStyle="1" w:styleId="af6">
    <w:name w:val="Интерактивный заголовок"/>
    <w:basedOn w:val="af1"/>
    <w:next w:val="a"/>
    <w:uiPriority w:val="99"/>
    <w:rsid w:val="003C402A"/>
    <w:rPr>
      <w:b w:val="0"/>
      <w:bCs w:val="0"/>
      <w:color w:val="auto"/>
      <w:u w:val="single"/>
    </w:rPr>
  </w:style>
  <w:style w:type="paragraph" w:customStyle="1" w:styleId="af7">
    <w:name w:val="Интерфейс"/>
    <w:basedOn w:val="a"/>
    <w:next w:val="a"/>
    <w:uiPriority w:val="99"/>
    <w:rsid w:val="003C402A"/>
    <w:pPr>
      <w:widowControl w:val="0"/>
      <w:autoSpaceDE w:val="0"/>
      <w:autoSpaceDN w:val="0"/>
      <w:adjustRightInd w:val="0"/>
      <w:jc w:val="both"/>
    </w:pPr>
    <w:rPr>
      <w:rFonts w:ascii="Arial" w:hAnsi="Arial" w:cs="Arial"/>
      <w:color w:val="EBE9ED"/>
      <w:sz w:val="22"/>
      <w:szCs w:val="22"/>
    </w:rPr>
  </w:style>
  <w:style w:type="paragraph" w:customStyle="1" w:styleId="af8">
    <w:name w:val="Комментарий"/>
    <w:basedOn w:val="a"/>
    <w:next w:val="a"/>
    <w:uiPriority w:val="99"/>
    <w:rsid w:val="003C402A"/>
    <w:pPr>
      <w:widowControl w:val="0"/>
      <w:autoSpaceDE w:val="0"/>
      <w:autoSpaceDN w:val="0"/>
      <w:adjustRightInd w:val="0"/>
      <w:ind w:left="170"/>
      <w:jc w:val="both"/>
    </w:pPr>
    <w:rPr>
      <w:rFonts w:ascii="Arial" w:hAnsi="Arial" w:cs="Arial"/>
      <w:i/>
      <w:iCs/>
      <w:color w:val="800080"/>
    </w:rPr>
  </w:style>
  <w:style w:type="paragraph" w:customStyle="1" w:styleId="af9">
    <w:name w:val="Информация об изменениях документа"/>
    <w:basedOn w:val="af8"/>
    <w:next w:val="a"/>
    <w:uiPriority w:val="99"/>
    <w:rsid w:val="003C402A"/>
    <w:pPr>
      <w:ind w:left="0"/>
    </w:pPr>
  </w:style>
  <w:style w:type="paragraph" w:customStyle="1" w:styleId="afa">
    <w:name w:val="Текст (лев. подпись)"/>
    <w:basedOn w:val="a"/>
    <w:next w:val="a"/>
    <w:uiPriority w:val="99"/>
    <w:rsid w:val="003C402A"/>
    <w:pPr>
      <w:widowControl w:val="0"/>
      <w:autoSpaceDE w:val="0"/>
      <w:autoSpaceDN w:val="0"/>
      <w:adjustRightInd w:val="0"/>
    </w:pPr>
    <w:rPr>
      <w:rFonts w:ascii="Arial" w:hAnsi="Arial" w:cs="Arial"/>
    </w:rPr>
  </w:style>
  <w:style w:type="paragraph" w:customStyle="1" w:styleId="afb">
    <w:name w:val="Колонтитул (левый)"/>
    <w:basedOn w:val="afa"/>
    <w:next w:val="a"/>
    <w:uiPriority w:val="99"/>
    <w:rsid w:val="003C402A"/>
    <w:pPr>
      <w:jc w:val="both"/>
    </w:pPr>
    <w:rPr>
      <w:sz w:val="16"/>
      <w:szCs w:val="16"/>
    </w:rPr>
  </w:style>
  <w:style w:type="paragraph" w:customStyle="1" w:styleId="afc">
    <w:name w:val="Текст (прав. подпись)"/>
    <w:basedOn w:val="a"/>
    <w:next w:val="a"/>
    <w:uiPriority w:val="99"/>
    <w:rsid w:val="003C402A"/>
    <w:pPr>
      <w:widowControl w:val="0"/>
      <w:autoSpaceDE w:val="0"/>
      <w:autoSpaceDN w:val="0"/>
      <w:adjustRightInd w:val="0"/>
      <w:jc w:val="right"/>
    </w:pPr>
    <w:rPr>
      <w:rFonts w:ascii="Arial" w:hAnsi="Arial" w:cs="Arial"/>
    </w:rPr>
  </w:style>
  <w:style w:type="paragraph" w:customStyle="1" w:styleId="afd">
    <w:name w:val="Колонтитул (правый)"/>
    <w:basedOn w:val="afc"/>
    <w:next w:val="a"/>
    <w:uiPriority w:val="99"/>
    <w:rsid w:val="003C402A"/>
    <w:pPr>
      <w:jc w:val="both"/>
    </w:pPr>
    <w:rPr>
      <w:sz w:val="16"/>
      <w:szCs w:val="16"/>
    </w:rPr>
  </w:style>
  <w:style w:type="paragraph" w:customStyle="1" w:styleId="afe">
    <w:name w:val="Комментарий пользователя"/>
    <w:basedOn w:val="af8"/>
    <w:next w:val="a"/>
    <w:uiPriority w:val="99"/>
    <w:rsid w:val="003C402A"/>
    <w:pPr>
      <w:ind w:left="0"/>
      <w:jc w:val="left"/>
    </w:pPr>
    <w:rPr>
      <w:i w:val="0"/>
      <w:iCs w:val="0"/>
      <w:color w:val="000080"/>
    </w:rPr>
  </w:style>
  <w:style w:type="paragraph" w:customStyle="1" w:styleId="aff">
    <w:name w:val="Куда обратиться?"/>
    <w:basedOn w:val="a"/>
    <w:next w:val="a"/>
    <w:uiPriority w:val="99"/>
    <w:rsid w:val="003C402A"/>
    <w:pPr>
      <w:widowControl w:val="0"/>
      <w:autoSpaceDE w:val="0"/>
      <w:autoSpaceDN w:val="0"/>
      <w:adjustRightInd w:val="0"/>
      <w:jc w:val="both"/>
    </w:pPr>
    <w:rPr>
      <w:rFonts w:ascii="Arial" w:hAnsi="Arial" w:cs="Arial"/>
    </w:rPr>
  </w:style>
  <w:style w:type="paragraph" w:customStyle="1" w:styleId="aff0">
    <w:name w:val="Моноширинный"/>
    <w:basedOn w:val="a"/>
    <w:next w:val="a"/>
    <w:uiPriority w:val="99"/>
    <w:rsid w:val="003C402A"/>
    <w:pPr>
      <w:widowControl w:val="0"/>
      <w:autoSpaceDE w:val="0"/>
      <w:autoSpaceDN w:val="0"/>
      <w:adjustRightInd w:val="0"/>
      <w:jc w:val="both"/>
    </w:pPr>
    <w:rPr>
      <w:rFonts w:ascii="Courier New" w:hAnsi="Courier New" w:cs="Courier New"/>
    </w:rPr>
  </w:style>
  <w:style w:type="character" w:customStyle="1" w:styleId="aff1">
    <w:name w:val="Найденные слова"/>
    <w:basedOn w:val="ab"/>
    <w:uiPriority w:val="99"/>
    <w:rsid w:val="003C402A"/>
    <w:rPr>
      <w:rFonts w:cs="Times New Roman"/>
      <w:b w:val="0"/>
      <w:color w:val="000080"/>
    </w:rPr>
  </w:style>
  <w:style w:type="character" w:customStyle="1" w:styleId="aff2">
    <w:name w:val="Не вступил в силу"/>
    <w:basedOn w:val="ab"/>
    <w:uiPriority w:val="99"/>
    <w:rsid w:val="003C402A"/>
    <w:rPr>
      <w:rFonts w:cs="Times New Roman"/>
      <w:b w:val="0"/>
      <w:color w:val="008080"/>
    </w:rPr>
  </w:style>
  <w:style w:type="paragraph" w:customStyle="1" w:styleId="aff3">
    <w:name w:val="Необходимые документы"/>
    <w:basedOn w:val="a"/>
    <w:next w:val="a"/>
    <w:uiPriority w:val="99"/>
    <w:rsid w:val="003C402A"/>
    <w:pPr>
      <w:widowControl w:val="0"/>
      <w:autoSpaceDE w:val="0"/>
      <w:autoSpaceDN w:val="0"/>
      <w:adjustRightInd w:val="0"/>
      <w:ind w:left="118"/>
      <w:jc w:val="both"/>
    </w:pPr>
    <w:rPr>
      <w:rFonts w:ascii="Arial" w:hAnsi="Arial" w:cs="Arial"/>
    </w:rPr>
  </w:style>
  <w:style w:type="paragraph" w:customStyle="1" w:styleId="aff4">
    <w:name w:val="Нормальный (таблица)"/>
    <w:basedOn w:val="a"/>
    <w:next w:val="a"/>
    <w:uiPriority w:val="99"/>
    <w:rsid w:val="003C402A"/>
    <w:pPr>
      <w:widowControl w:val="0"/>
      <w:autoSpaceDE w:val="0"/>
      <w:autoSpaceDN w:val="0"/>
      <w:adjustRightInd w:val="0"/>
      <w:jc w:val="both"/>
    </w:pPr>
    <w:rPr>
      <w:rFonts w:ascii="Arial" w:hAnsi="Arial" w:cs="Arial"/>
    </w:rPr>
  </w:style>
  <w:style w:type="paragraph" w:customStyle="1" w:styleId="aff5">
    <w:name w:val="Объект"/>
    <w:basedOn w:val="a"/>
    <w:next w:val="a"/>
    <w:uiPriority w:val="99"/>
    <w:rsid w:val="003C402A"/>
    <w:pPr>
      <w:widowControl w:val="0"/>
      <w:autoSpaceDE w:val="0"/>
      <w:autoSpaceDN w:val="0"/>
      <w:adjustRightInd w:val="0"/>
      <w:jc w:val="both"/>
    </w:pPr>
    <w:rPr>
      <w:rFonts w:ascii="Arial" w:hAnsi="Arial" w:cs="Arial"/>
    </w:rPr>
  </w:style>
  <w:style w:type="paragraph" w:customStyle="1" w:styleId="aff6">
    <w:name w:val="Таблицы (моноширинный)"/>
    <w:basedOn w:val="a"/>
    <w:next w:val="a"/>
    <w:uiPriority w:val="99"/>
    <w:rsid w:val="003C402A"/>
    <w:pPr>
      <w:widowControl w:val="0"/>
      <w:autoSpaceDE w:val="0"/>
      <w:autoSpaceDN w:val="0"/>
      <w:adjustRightInd w:val="0"/>
      <w:jc w:val="both"/>
    </w:pPr>
    <w:rPr>
      <w:rFonts w:ascii="Courier New" w:hAnsi="Courier New" w:cs="Courier New"/>
    </w:rPr>
  </w:style>
  <w:style w:type="paragraph" w:customStyle="1" w:styleId="aff7">
    <w:name w:val="Оглавление"/>
    <w:basedOn w:val="aff6"/>
    <w:next w:val="a"/>
    <w:uiPriority w:val="99"/>
    <w:rsid w:val="003C402A"/>
    <w:pPr>
      <w:ind w:left="140"/>
    </w:pPr>
    <w:rPr>
      <w:rFonts w:ascii="Arial" w:hAnsi="Arial" w:cs="Arial"/>
    </w:rPr>
  </w:style>
  <w:style w:type="character" w:customStyle="1" w:styleId="aff8">
    <w:name w:val="Опечатки"/>
    <w:uiPriority w:val="99"/>
    <w:rsid w:val="003C402A"/>
    <w:rPr>
      <w:color w:val="FF0000"/>
    </w:rPr>
  </w:style>
  <w:style w:type="paragraph" w:customStyle="1" w:styleId="aff9">
    <w:name w:val="Переменная часть"/>
    <w:basedOn w:val="af0"/>
    <w:next w:val="a"/>
    <w:uiPriority w:val="99"/>
    <w:rsid w:val="003C402A"/>
    <w:rPr>
      <w:rFonts w:ascii="Arial" w:hAnsi="Arial" w:cs="Arial"/>
      <w:sz w:val="20"/>
      <w:szCs w:val="20"/>
    </w:rPr>
  </w:style>
  <w:style w:type="paragraph" w:customStyle="1" w:styleId="affa">
    <w:name w:val="Постоянная часть"/>
    <w:basedOn w:val="af0"/>
    <w:next w:val="a"/>
    <w:uiPriority w:val="99"/>
    <w:rsid w:val="003C402A"/>
    <w:rPr>
      <w:rFonts w:ascii="Arial" w:hAnsi="Arial" w:cs="Arial"/>
      <w:sz w:val="22"/>
      <w:szCs w:val="22"/>
    </w:rPr>
  </w:style>
  <w:style w:type="paragraph" w:customStyle="1" w:styleId="affb">
    <w:name w:val="Прижатый влево"/>
    <w:basedOn w:val="a"/>
    <w:next w:val="a"/>
    <w:uiPriority w:val="99"/>
    <w:rsid w:val="003C402A"/>
    <w:pPr>
      <w:widowControl w:val="0"/>
      <w:autoSpaceDE w:val="0"/>
      <w:autoSpaceDN w:val="0"/>
      <w:adjustRightInd w:val="0"/>
    </w:pPr>
    <w:rPr>
      <w:rFonts w:ascii="Arial" w:hAnsi="Arial" w:cs="Arial"/>
    </w:rPr>
  </w:style>
  <w:style w:type="paragraph" w:customStyle="1" w:styleId="affc">
    <w:name w:val="Пример."/>
    <w:basedOn w:val="a"/>
    <w:next w:val="a"/>
    <w:uiPriority w:val="99"/>
    <w:rsid w:val="003C402A"/>
    <w:pPr>
      <w:widowControl w:val="0"/>
      <w:autoSpaceDE w:val="0"/>
      <w:autoSpaceDN w:val="0"/>
      <w:adjustRightInd w:val="0"/>
      <w:ind w:left="118" w:firstLine="602"/>
      <w:jc w:val="both"/>
    </w:pPr>
    <w:rPr>
      <w:rFonts w:ascii="Arial" w:hAnsi="Arial" w:cs="Arial"/>
    </w:rPr>
  </w:style>
  <w:style w:type="paragraph" w:customStyle="1" w:styleId="affd">
    <w:name w:val="Примечание."/>
    <w:basedOn w:val="af8"/>
    <w:next w:val="a"/>
    <w:uiPriority w:val="99"/>
    <w:rsid w:val="003C402A"/>
    <w:pPr>
      <w:ind w:left="0"/>
    </w:pPr>
    <w:rPr>
      <w:i w:val="0"/>
      <w:iCs w:val="0"/>
      <w:color w:val="auto"/>
    </w:rPr>
  </w:style>
  <w:style w:type="character" w:customStyle="1" w:styleId="affe">
    <w:name w:val="Продолжение ссылки"/>
    <w:basedOn w:val="ac"/>
    <w:uiPriority w:val="99"/>
    <w:rsid w:val="003C402A"/>
    <w:rPr>
      <w:rFonts w:cs="Times New Roman"/>
      <w:b w:val="0"/>
      <w:color w:val="008000"/>
    </w:rPr>
  </w:style>
  <w:style w:type="paragraph" w:customStyle="1" w:styleId="afff">
    <w:name w:val="Словарная статья"/>
    <w:basedOn w:val="a"/>
    <w:next w:val="a"/>
    <w:uiPriority w:val="99"/>
    <w:rsid w:val="003C402A"/>
    <w:pPr>
      <w:widowControl w:val="0"/>
      <w:autoSpaceDE w:val="0"/>
      <w:autoSpaceDN w:val="0"/>
      <w:adjustRightInd w:val="0"/>
      <w:ind w:right="118"/>
      <w:jc w:val="both"/>
    </w:pPr>
    <w:rPr>
      <w:rFonts w:ascii="Arial" w:hAnsi="Arial" w:cs="Arial"/>
    </w:rPr>
  </w:style>
  <w:style w:type="character" w:customStyle="1" w:styleId="afff0">
    <w:name w:val="Сравнение редакций"/>
    <w:basedOn w:val="ab"/>
    <w:uiPriority w:val="99"/>
    <w:rsid w:val="003C402A"/>
    <w:rPr>
      <w:rFonts w:cs="Times New Roman"/>
      <w:b w:val="0"/>
      <w:color w:val="000080"/>
    </w:rPr>
  </w:style>
  <w:style w:type="character" w:customStyle="1" w:styleId="afff1">
    <w:name w:val="Сравнение редакций. Добавленный фрагмент"/>
    <w:uiPriority w:val="99"/>
    <w:rsid w:val="003C402A"/>
    <w:rPr>
      <w:color w:val="0000FF"/>
    </w:rPr>
  </w:style>
  <w:style w:type="character" w:customStyle="1" w:styleId="afff2">
    <w:name w:val="Сравнение редакций. Удаленный фрагмент"/>
    <w:uiPriority w:val="99"/>
    <w:rsid w:val="003C402A"/>
    <w:rPr>
      <w:strike/>
      <w:color w:val="808000"/>
    </w:rPr>
  </w:style>
  <w:style w:type="paragraph" w:customStyle="1" w:styleId="afff3">
    <w:name w:val="Текст (справка)"/>
    <w:basedOn w:val="a"/>
    <w:next w:val="a"/>
    <w:uiPriority w:val="99"/>
    <w:rsid w:val="003C402A"/>
    <w:pPr>
      <w:widowControl w:val="0"/>
      <w:autoSpaceDE w:val="0"/>
      <w:autoSpaceDN w:val="0"/>
      <w:adjustRightInd w:val="0"/>
      <w:ind w:left="170" w:right="170"/>
    </w:pPr>
    <w:rPr>
      <w:rFonts w:ascii="Arial" w:hAnsi="Arial" w:cs="Arial"/>
    </w:rPr>
  </w:style>
  <w:style w:type="paragraph" w:customStyle="1" w:styleId="afff4">
    <w:name w:val="Текст в таблице"/>
    <w:basedOn w:val="aff4"/>
    <w:next w:val="a"/>
    <w:uiPriority w:val="99"/>
    <w:rsid w:val="003C402A"/>
    <w:pPr>
      <w:ind w:firstLine="500"/>
    </w:pPr>
  </w:style>
  <w:style w:type="paragraph" w:customStyle="1" w:styleId="afff5">
    <w:name w:val="Технический комментарий"/>
    <w:basedOn w:val="a"/>
    <w:next w:val="a"/>
    <w:uiPriority w:val="99"/>
    <w:rsid w:val="003C402A"/>
    <w:pPr>
      <w:widowControl w:val="0"/>
      <w:autoSpaceDE w:val="0"/>
      <w:autoSpaceDN w:val="0"/>
      <w:adjustRightInd w:val="0"/>
    </w:pPr>
    <w:rPr>
      <w:rFonts w:ascii="Arial" w:hAnsi="Arial" w:cs="Arial"/>
    </w:rPr>
  </w:style>
  <w:style w:type="character" w:customStyle="1" w:styleId="afff6">
    <w:name w:val="Утратил силу"/>
    <w:basedOn w:val="ab"/>
    <w:uiPriority w:val="99"/>
    <w:rsid w:val="003C402A"/>
    <w:rPr>
      <w:rFonts w:cs="Times New Roman"/>
      <w:b w:val="0"/>
      <w:strike/>
      <w:color w:val="808000"/>
    </w:rPr>
  </w:style>
  <w:style w:type="paragraph" w:customStyle="1" w:styleId="afff7">
    <w:name w:val="Центрированный (таблица)"/>
    <w:basedOn w:val="aff4"/>
    <w:next w:val="a"/>
    <w:uiPriority w:val="99"/>
    <w:rsid w:val="003C402A"/>
    <w:pPr>
      <w:jc w:val="center"/>
    </w:pPr>
  </w:style>
  <w:style w:type="character" w:styleId="afff8">
    <w:name w:val="Strong"/>
    <w:basedOn w:val="a0"/>
    <w:uiPriority w:val="22"/>
    <w:qFormat/>
    <w:rsid w:val="003C402A"/>
    <w:rPr>
      <w:rFonts w:cs="Times New Roman"/>
      <w:b/>
    </w:rPr>
  </w:style>
  <w:style w:type="paragraph" w:styleId="afff9">
    <w:name w:val="List Paragraph"/>
    <w:basedOn w:val="a"/>
    <w:uiPriority w:val="34"/>
    <w:qFormat/>
    <w:rsid w:val="003C402A"/>
    <w:pPr>
      <w:ind w:left="708"/>
    </w:pPr>
    <w:rPr>
      <w:sz w:val="20"/>
      <w:szCs w:val="20"/>
    </w:rPr>
  </w:style>
  <w:style w:type="table" w:styleId="afffa">
    <w:name w:val="Table Grid"/>
    <w:basedOn w:val="a1"/>
    <w:uiPriority w:val="59"/>
    <w:rsid w:val="001A5D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fffa"/>
    <w:uiPriority w:val="59"/>
    <w:rsid w:val="00250628"/>
    <w:pPr>
      <w:spacing w:after="0" w:line="240" w:lineRule="auto"/>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fffa"/>
    <w:uiPriority w:val="59"/>
    <w:rsid w:val="00216213"/>
    <w:pPr>
      <w:spacing w:after="0" w:line="240" w:lineRule="auto"/>
    </w:pPr>
    <w:rPr>
      <w:rFonts w:asciiTheme="minorHAnsi" w:eastAsiaTheme="minorEastAsia"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b">
    <w:name w:val="TOC Heading"/>
    <w:basedOn w:val="1"/>
    <w:next w:val="a"/>
    <w:uiPriority w:val="39"/>
    <w:unhideWhenUsed/>
    <w:qFormat/>
    <w:rsid w:val="005A1D9D"/>
    <w:pPr>
      <w:keepNext/>
      <w:keepLines/>
      <w:widowControl/>
      <w:autoSpaceDE/>
      <w:autoSpaceDN/>
      <w:adjustRightInd/>
      <w:spacing w:before="240" w:after="0" w:line="259" w:lineRule="auto"/>
      <w:jc w:val="left"/>
      <w:outlineLvl w:val="9"/>
    </w:pPr>
    <w:rPr>
      <w:rFonts w:asciiTheme="majorHAnsi" w:eastAsiaTheme="majorEastAsia" w:hAnsiTheme="majorHAnsi" w:cstheme="majorBidi"/>
      <w:b w:val="0"/>
      <w:bCs w:val="0"/>
      <w:color w:val="365F91" w:themeColor="accent1" w:themeShade="BF"/>
      <w:sz w:val="32"/>
      <w:szCs w:val="32"/>
    </w:rPr>
  </w:style>
  <w:style w:type="paragraph" w:styleId="12">
    <w:name w:val="toc 1"/>
    <w:basedOn w:val="a"/>
    <w:next w:val="a"/>
    <w:autoRedefine/>
    <w:uiPriority w:val="39"/>
    <w:unhideWhenUsed/>
    <w:rsid w:val="005A1D9D"/>
    <w:pPr>
      <w:spacing w:after="100"/>
    </w:pPr>
  </w:style>
  <w:style w:type="paragraph" w:styleId="22">
    <w:name w:val="toc 2"/>
    <w:basedOn w:val="a"/>
    <w:next w:val="a"/>
    <w:autoRedefine/>
    <w:uiPriority w:val="39"/>
    <w:unhideWhenUsed/>
    <w:rsid w:val="005A1D9D"/>
    <w:pPr>
      <w:spacing w:after="100"/>
      <w:ind w:left="240"/>
    </w:pPr>
  </w:style>
  <w:style w:type="paragraph" w:styleId="31">
    <w:name w:val="toc 3"/>
    <w:basedOn w:val="a"/>
    <w:next w:val="a"/>
    <w:autoRedefine/>
    <w:uiPriority w:val="39"/>
    <w:unhideWhenUsed/>
    <w:rsid w:val="005A1D9D"/>
    <w:pPr>
      <w:spacing w:after="100"/>
      <w:ind w:left="480"/>
    </w:pPr>
  </w:style>
  <w:style w:type="character" w:styleId="afffc">
    <w:name w:val="Hyperlink"/>
    <w:basedOn w:val="a0"/>
    <w:uiPriority w:val="99"/>
    <w:unhideWhenUsed/>
    <w:rsid w:val="005A1D9D"/>
    <w:rPr>
      <w:color w:val="0000FF" w:themeColor="hyperlink"/>
      <w:u w:val="single"/>
    </w:rPr>
  </w:style>
  <w:style w:type="character" w:customStyle="1" w:styleId="UnresolvedMention">
    <w:name w:val="Unresolved Mention"/>
    <w:basedOn w:val="a0"/>
    <w:uiPriority w:val="99"/>
    <w:semiHidden/>
    <w:unhideWhenUsed/>
    <w:rsid w:val="000A1ABC"/>
    <w:rPr>
      <w:color w:val="605E5C"/>
      <w:shd w:val="clear" w:color="auto" w:fill="E1DFDD"/>
    </w:rPr>
  </w:style>
  <w:style w:type="paragraph" w:styleId="afffd">
    <w:name w:val="Normal (Web)"/>
    <w:basedOn w:val="a"/>
    <w:unhideWhenUsed/>
    <w:rsid w:val="00711F94"/>
    <w:pPr>
      <w:spacing w:before="100" w:beforeAutospacing="1" w:after="100" w:afterAutospacing="1"/>
    </w:pPr>
  </w:style>
  <w:style w:type="character" w:customStyle="1" w:styleId="apple-converted-space">
    <w:name w:val="apple-converted-space"/>
    <w:basedOn w:val="a0"/>
    <w:rsid w:val="00711F94"/>
  </w:style>
  <w:style w:type="paragraph" w:customStyle="1" w:styleId="listparagraph">
    <w:name w:val="listparagraph"/>
    <w:basedOn w:val="a"/>
    <w:rsid w:val="00711F94"/>
    <w:pPr>
      <w:spacing w:before="100" w:beforeAutospacing="1" w:after="100" w:afterAutospacing="1"/>
    </w:pPr>
  </w:style>
  <w:style w:type="paragraph" w:styleId="afffe">
    <w:name w:val="Body Text Indent"/>
    <w:basedOn w:val="a"/>
    <w:link w:val="affff"/>
    <w:unhideWhenUsed/>
    <w:rsid w:val="00711F94"/>
    <w:pPr>
      <w:tabs>
        <w:tab w:val="left" w:pos="2500"/>
      </w:tabs>
      <w:ind w:left="360"/>
      <w:jc w:val="both"/>
    </w:pPr>
    <w:rPr>
      <w:szCs w:val="20"/>
    </w:rPr>
  </w:style>
  <w:style w:type="character" w:customStyle="1" w:styleId="affff">
    <w:name w:val="Основной текст с отступом Знак"/>
    <w:basedOn w:val="a0"/>
    <w:link w:val="afffe"/>
    <w:rsid w:val="00711F94"/>
    <w:rPr>
      <w:sz w:val="24"/>
      <w:szCs w:val="20"/>
    </w:rPr>
  </w:style>
  <w:style w:type="paragraph" w:styleId="23">
    <w:name w:val="Body Text Indent 2"/>
    <w:basedOn w:val="a"/>
    <w:link w:val="24"/>
    <w:unhideWhenUsed/>
    <w:rsid w:val="00711F94"/>
    <w:pPr>
      <w:tabs>
        <w:tab w:val="left" w:pos="2500"/>
      </w:tabs>
      <w:ind w:left="360"/>
    </w:pPr>
    <w:rPr>
      <w:szCs w:val="20"/>
    </w:rPr>
  </w:style>
  <w:style w:type="character" w:customStyle="1" w:styleId="24">
    <w:name w:val="Основной текст с отступом 2 Знак"/>
    <w:basedOn w:val="a0"/>
    <w:link w:val="23"/>
    <w:rsid w:val="00711F94"/>
    <w:rPr>
      <w:sz w:val="24"/>
      <w:szCs w:val="20"/>
    </w:rPr>
  </w:style>
  <w:style w:type="table" w:customStyle="1" w:styleId="GridTableLight">
    <w:name w:val="Grid Table Light"/>
    <w:basedOn w:val="a1"/>
    <w:uiPriority w:val="40"/>
    <w:rsid w:val="00711F94"/>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32">
    <w:name w:val="Сетка таблицы3"/>
    <w:basedOn w:val="a1"/>
    <w:next w:val="afffa"/>
    <w:uiPriority w:val="59"/>
    <w:rsid w:val="007D279F"/>
    <w:pPr>
      <w:spacing w:after="0" w:line="240" w:lineRule="auto"/>
    </w:pPr>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
    <w:name w:val="Нет списка1"/>
    <w:next w:val="a2"/>
    <w:uiPriority w:val="99"/>
    <w:semiHidden/>
    <w:unhideWhenUsed/>
    <w:rsid w:val="00F54B7C"/>
  </w:style>
  <w:style w:type="character" w:customStyle="1" w:styleId="25">
    <w:name w:val="Основной текст (2)_"/>
    <w:basedOn w:val="a0"/>
    <w:link w:val="26"/>
    <w:locked/>
    <w:rsid w:val="00F54B7C"/>
    <w:rPr>
      <w:shd w:val="clear" w:color="auto" w:fill="FFFFFF"/>
    </w:rPr>
  </w:style>
  <w:style w:type="paragraph" w:customStyle="1" w:styleId="26">
    <w:name w:val="Основной текст (2)"/>
    <w:basedOn w:val="a"/>
    <w:link w:val="25"/>
    <w:rsid w:val="00F54B7C"/>
    <w:pPr>
      <w:widowControl w:val="0"/>
      <w:shd w:val="clear" w:color="auto" w:fill="FFFFFF"/>
      <w:spacing w:before="180" w:line="274" w:lineRule="exact"/>
      <w:ind w:hanging="480"/>
      <w:jc w:val="both"/>
    </w:pPr>
    <w:rPr>
      <w:sz w:val="22"/>
      <w:szCs w:val="22"/>
    </w:rPr>
  </w:style>
  <w:style w:type="paragraph" w:customStyle="1" w:styleId="u">
    <w:name w:val="u"/>
    <w:basedOn w:val="a"/>
    <w:rsid w:val="00F54B7C"/>
    <w:pPr>
      <w:ind w:firstLine="390"/>
      <w:jc w:val="both"/>
    </w:pPr>
  </w:style>
  <w:style w:type="numbering" w:customStyle="1" w:styleId="27">
    <w:name w:val="Нет списка2"/>
    <w:next w:val="a2"/>
    <w:uiPriority w:val="99"/>
    <w:semiHidden/>
    <w:unhideWhenUsed/>
    <w:rsid w:val="00B45E69"/>
  </w:style>
  <w:style w:type="table" w:customStyle="1" w:styleId="41">
    <w:name w:val="Сетка таблицы4"/>
    <w:basedOn w:val="a1"/>
    <w:next w:val="afffa"/>
    <w:rsid w:val="00B45E69"/>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er" w:semiHidden="1"/>
    <w:lsdException w:name="caption" w:semiHidden="1" w:uiPriority="35" w:unhideWhenUsed="1" w:qFormat="1"/>
    <w:lsdException w:name="page number" w:semiHidden="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Body Text Indent" w:uiPriority="0"/>
    <w:lsdException w:name="Subtitle" w:uiPriority="11" w:qFormat="1"/>
    <w:lsdException w:name="Salutation" w:semiHidden="1" w:unhideWhenUsed="1"/>
    <w:lsdException w:name="Date" w:semiHidden="1" w:unhideWhenUsed="1"/>
    <w:lsdException w:name="Body Text First Indent" w:semiHidden="1" w:unhideWhenUsed="1"/>
    <w:lsdException w:name="Body Text Indent 2" w:uiPriority="0"/>
    <w:lsdException w:name="Strong" w:uiPriority="22" w:qFormat="1"/>
    <w:lsdException w:name="Emphasis" w:uiPriority="20" w:qFormat="1"/>
    <w:lsdException w:name="Normal (Web)" w:uiPriority="0"/>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531E2"/>
    <w:pPr>
      <w:spacing w:after="0" w:line="240" w:lineRule="auto"/>
    </w:pPr>
    <w:rPr>
      <w:sz w:val="24"/>
      <w:szCs w:val="24"/>
    </w:rPr>
  </w:style>
  <w:style w:type="paragraph" w:styleId="1">
    <w:name w:val="heading 1"/>
    <w:basedOn w:val="a"/>
    <w:next w:val="a"/>
    <w:link w:val="10"/>
    <w:uiPriority w:val="99"/>
    <w:qFormat/>
    <w:rsid w:val="003C402A"/>
    <w:pPr>
      <w:widowControl w:val="0"/>
      <w:autoSpaceDE w:val="0"/>
      <w:autoSpaceDN w:val="0"/>
      <w:adjustRightInd w:val="0"/>
      <w:spacing w:before="108" w:after="108"/>
      <w:jc w:val="center"/>
      <w:outlineLvl w:val="0"/>
    </w:pPr>
    <w:rPr>
      <w:rFonts w:ascii="Arial" w:hAnsi="Arial" w:cs="Arial"/>
      <w:b/>
      <w:bCs/>
      <w:color w:val="000080"/>
    </w:rPr>
  </w:style>
  <w:style w:type="paragraph" w:styleId="2">
    <w:name w:val="heading 2"/>
    <w:basedOn w:val="1"/>
    <w:next w:val="a"/>
    <w:link w:val="20"/>
    <w:uiPriority w:val="99"/>
    <w:qFormat/>
    <w:rsid w:val="003C402A"/>
    <w:pPr>
      <w:spacing w:before="0" w:after="0"/>
      <w:jc w:val="both"/>
      <w:outlineLvl w:val="1"/>
    </w:pPr>
    <w:rPr>
      <w:b w:val="0"/>
      <w:bCs w:val="0"/>
      <w:color w:val="auto"/>
    </w:rPr>
  </w:style>
  <w:style w:type="paragraph" w:styleId="3">
    <w:name w:val="heading 3"/>
    <w:basedOn w:val="2"/>
    <w:next w:val="a"/>
    <w:link w:val="30"/>
    <w:qFormat/>
    <w:rsid w:val="003C402A"/>
    <w:pPr>
      <w:outlineLvl w:val="2"/>
    </w:pPr>
  </w:style>
  <w:style w:type="paragraph" w:styleId="4">
    <w:name w:val="heading 4"/>
    <w:basedOn w:val="3"/>
    <w:next w:val="a"/>
    <w:link w:val="40"/>
    <w:qFormat/>
    <w:rsid w:val="003C402A"/>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3C402A"/>
    <w:rPr>
      <w:rFonts w:ascii="Arial" w:hAnsi="Arial" w:cs="Arial"/>
      <w:b/>
      <w:bCs/>
      <w:color w:val="000080"/>
      <w:sz w:val="24"/>
      <w:szCs w:val="24"/>
    </w:rPr>
  </w:style>
  <w:style w:type="character" w:customStyle="1" w:styleId="20">
    <w:name w:val="Заголовок 2 Знак"/>
    <w:basedOn w:val="a0"/>
    <w:link w:val="2"/>
    <w:uiPriority w:val="99"/>
    <w:locked/>
    <w:rsid w:val="003C402A"/>
    <w:rPr>
      <w:rFonts w:ascii="Arial" w:hAnsi="Arial" w:cs="Arial"/>
      <w:sz w:val="24"/>
      <w:szCs w:val="24"/>
    </w:rPr>
  </w:style>
  <w:style w:type="character" w:customStyle="1" w:styleId="30">
    <w:name w:val="Заголовок 3 Знак"/>
    <w:basedOn w:val="a0"/>
    <w:link w:val="3"/>
    <w:locked/>
    <w:rsid w:val="003C402A"/>
    <w:rPr>
      <w:rFonts w:ascii="Arial" w:hAnsi="Arial" w:cs="Arial"/>
      <w:sz w:val="24"/>
      <w:szCs w:val="24"/>
    </w:rPr>
  </w:style>
  <w:style w:type="character" w:customStyle="1" w:styleId="40">
    <w:name w:val="Заголовок 4 Знак"/>
    <w:basedOn w:val="a0"/>
    <w:link w:val="4"/>
    <w:locked/>
    <w:rsid w:val="003C402A"/>
    <w:rPr>
      <w:rFonts w:ascii="Arial" w:hAnsi="Arial" w:cs="Arial"/>
      <w:sz w:val="24"/>
      <w:szCs w:val="24"/>
    </w:rPr>
  </w:style>
  <w:style w:type="paragraph" w:customStyle="1" w:styleId="ConsPlusNormal">
    <w:name w:val="ConsPlusNormal"/>
    <w:uiPriority w:val="99"/>
    <w:pPr>
      <w:widowControl w:val="0"/>
      <w:autoSpaceDE w:val="0"/>
      <w:autoSpaceDN w:val="0"/>
      <w:adjustRightInd w:val="0"/>
      <w:spacing w:after="0" w:line="240" w:lineRule="auto"/>
      <w:ind w:firstLine="720"/>
    </w:pPr>
    <w:rPr>
      <w:rFonts w:ascii="Arial" w:hAnsi="Arial" w:cs="Arial"/>
      <w:sz w:val="20"/>
      <w:szCs w:val="20"/>
    </w:rPr>
  </w:style>
  <w:style w:type="paragraph" w:customStyle="1" w:styleId="ConsPlusNonformat">
    <w:name w:val="ConsPlusNonformat"/>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Courier New" w:hAnsi="Courier New" w:cs="Courier New"/>
      <w:sz w:val="20"/>
      <w:szCs w:val="20"/>
    </w:rPr>
  </w:style>
  <w:style w:type="paragraph" w:styleId="a3">
    <w:name w:val="Balloon Text"/>
    <w:basedOn w:val="a"/>
    <w:link w:val="a4"/>
    <w:uiPriority w:val="99"/>
    <w:semiHidden/>
    <w:rsid w:val="00974740"/>
    <w:rPr>
      <w:rFonts w:ascii="Tahoma" w:hAnsi="Tahoma" w:cs="Tahoma"/>
      <w:sz w:val="16"/>
      <w:szCs w:val="16"/>
    </w:rPr>
  </w:style>
  <w:style w:type="character" w:customStyle="1" w:styleId="a4">
    <w:name w:val="Текст выноски Знак"/>
    <w:basedOn w:val="a0"/>
    <w:link w:val="a3"/>
    <w:uiPriority w:val="99"/>
    <w:semiHidden/>
    <w:locked/>
    <w:rPr>
      <w:rFonts w:ascii="Tahoma" w:hAnsi="Tahoma" w:cs="Tahoma"/>
      <w:sz w:val="16"/>
      <w:szCs w:val="16"/>
    </w:rPr>
  </w:style>
  <w:style w:type="paragraph" w:styleId="a5">
    <w:name w:val="footer"/>
    <w:basedOn w:val="a"/>
    <w:link w:val="a6"/>
    <w:uiPriority w:val="99"/>
    <w:rsid w:val="00B64EBE"/>
    <w:pPr>
      <w:tabs>
        <w:tab w:val="center" w:pos="4677"/>
        <w:tab w:val="right" w:pos="9355"/>
      </w:tabs>
    </w:pPr>
  </w:style>
  <w:style w:type="character" w:customStyle="1" w:styleId="a6">
    <w:name w:val="Нижний колонтитул Знак"/>
    <w:basedOn w:val="a0"/>
    <w:link w:val="a5"/>
    <w:uiPriority w:val="99"/>
    <w:locked/>
    <w:rPr>
      <w:rFonts w:cs="Times New Roman"/>
      <w:sz w:val="24"/>
      <w:szCs w:val="24"/>
    </w:rPr>
  </w:style>
  <w:style w:type="character" w:styleId="a7">
    <w:name w:val="page number"/>
    <w:basedOn w:val="a0"/>
    <w:uiPriority w:val="99"/>
    <w:rsid w:val="00B64EBE"/>
    <w:rPr>
      <w:rFonts w:cs="Times New Roman"/>
    </w:rPr>
  </w:style>
  <w:style w:type="paragraph" w:styleId="a8">
    <w:name w:val="No Spacing"/>
    <w:uiPriority w:val="1"/>
    <w:qFormat/>
    <w:rsid w:val="00247321"/>
    <w:pPr>
      <w:spacing w:after="0" w:line="240" w:lineRule="auto"/>
    </w:pPr>
    <w:rPr>
      <w:sz w:val="24"/>
      <w:szCs w:val="24"/>
    </w:rPr>
  </w:style>
  <w:style w:type="paragraph" w:styleId="a9">
    <w:name w:val="header"/>
    <w:basedOn w:val="a"/>
    <w:link w:val="aa"/>
    <w:uiPriority w:val="99"/>
    <w:unhideWhenUsed/>
    <w:rsid w:val="00247321"/>
    <w:pPr>
      <w:tabs>
        <w:tab w:val="center" w:pos="4677"/>
        <w:tab w:val="right" w:pos="9355"/>
      </w:tabs>
    </w:pPr>
  </w:style>
  <w:style w:type="character" w:customStyle="1" w:styleId="aa">
    <w:name w:val="Верхний колонтитул Знак"/>
    <w:basedOn w:val="a0"/>
    <w:link w:val="a9"/>
    <w:uiPriority w:val="99"/>
    <w:locked/>
    <w:rsid w:val="00247321"/>
    <w:rPr>
      <w:rFonts w:cs="Times New Roman"/>
      <w:sz w:val="24"/>
      <w:szCs w:val="24"/>
    </w:rPr>
  </w:style>
  <w:style w:type="character" w:customStyle="1" w:styleId="ab">
    <w:name w:val="Цветовое выделение"/>
    <w:uiPriority w:val="99"/>
    <w:rsid w:val="003C402A"/>
    <w:rPr>
      <w:b/>
      <w:color w:val="000080"/>
    </w:rPr>
  </w:style>
  <w:style w:type="character" w:customStyle="1" w:styleId="ac">
    <w:name w:val="Гипертекстовая ссылка"/>
    <w:basedOn w:val="ab"/>
    <w:uiPriority w:val="99"/>
    <w:rsid w:val="003C402A"/>
    <w:rPr>
      <w:rFonts w:cs="Times New Roman"/>
      <w:b w:val="0"/>
      <w:color w:val="008000"/>
    </w:rPr>
  </w:style>
  <w:style w:type="character" w:customStyle="1" w:styleId="ad">
    <w:name w:val="Активная гипертекстовая ссылка"/>
    <w:basedOn w:val="ac"/>
    <w:uiPriority w:val="99"/>
    <w:rsid w:val="003C402A"/>
    <w:rPr>
      <w:rFonts w:cs="Times New Roman"/>
      <w:b w:val="0"/>
      <w:color w:val="008000"/>
      <w:u w:val="single"/>
    </w:rPr>
  </w:style>
  <w:style w:type="paragraph" w:customStyle="1" w:styleId="ae">
    <w:name w:val="Внимание: Криминал!!"/>
    <w:basedOn w:val="a"/>
    <w:next w:val="a"/>
    <w:uiPriority w:val="99"/>
    <w:rsid w:val="003C402A"/>
    <w:pPr>
      <w:widowControl w:val="0"/>
      <w:autoSpaceDE w:val="0"/>
      <w:autoSpaceDN w:val="0"/>
      <w:adjustRightInd w:val="0"/>
      <w:jc w:val="both"/>
    </w:pPr>
    <w:rPr>
      <w:rFonts w:ascii="Arial" w:hAnsi="Arial" w:cs="Arial"/>
    </w:rPr>
  </w:style>
  <w:style w:type="paragraph" w:customStyle="1" w:styleId="af">
    <w:name w:val="Внимание: недобросовестность!"/>
    <w:basedOn w:val="a"/>
    <w:next w:val="a"/>
    <w:uiPriority w:val="99"/>
    <w:rsid w:val="003C402A"/>
    <w:pPr>
      <w:widowControl w:val="0"/>
      <w:autoSpaceDE w:val="0"/>
      <w:autoSpaceDN w:val="0"/>
      <w:adjustRightInd w:val="0"/>
      <w:jc w:val="both"/>
    </w:pPr>
    <w:rPr>
      <w:rFonts w:ascii="Arial" w:hAnsi="Arial" w:cs="Arial"/>
    </w:rPr>
  </w:style>
  <w:style w:type="paragraph" w:customStyle="1" w:styleId="af0">
    <w:name w:val="Основное меню (преемственное)"/>
    <w:basedOn w:val="a"/>
    <w:next w:val="a"/>
    <w:uiPriority w:val="99"/>
    <w:rsid w:val="003C402A"/>
    <w:pPr>
      <w:widowControl w:val="0"/>
      <w:autoSpaceDE w:val="0"/>
      <w:autoSpaceDN w:val="0"/>
      <w:adjustRightInd w:val="0"/>
      <w:jc w:val="both"/>
    </w:pPr>
    <w:rPr>
      <w:rFonts w:ascii="Verdana" w:hAnsi="Verdana" w:cs="Verdana"/>
    </w:rPr>
  </w:style>
  <w:style w:type="paragraph" w:styleId="af1">
    <w:name w:val="Title"/>
    <w:basedOn w:val="af0"/>
    <w:next w:val="a"/>
    <w:link w:val="af2"/>
    <w:uiPriority w:val="99"/>
    <w:rsid w:val="003C402A"/>
    <w:rPr>
      <w:rFonts w:ascii="Arial" w:hAnsi="Arial" w:cs="Arial"/>
      <w:b/>
      <w:bCs/>
      <w:color w:val="C0C0C0"/>
    </w:rPr>
  </w:style>
  <w:style w:type="character" w:customStyle="1" w:styleId="af2">
    <w:name w:val="Название Знак"/>
    <w:basedOn w:val="a0"/>
    <w:link w:val="af1"/>
    <w:uiPriority w:val="10"/>
    <w:rPr>
      <w:rFonts w:asciiTheme="majorHAnsi" w:eastAsiaTheme="majorEastAsia" w:hAnsiTheme="majorHAnsi" w:cstheme="majorBidi"/>
      <w:b/>
      <w:bCs/>
      <w:kern w:val="28"/>
      <w:sz w:val="32"/>
      <w:szCs w:val="32"/>
    </w:rPr>
  </w:style>
  <w:style w:type="character" w:customStyle="1" w:styleId="af3">
    <w:name w:val="Заголовок своего сообщения"/>
    <w:basedOn w:val="ab"/>
    <w:uiPriority w:val="99"/>
    <w:rsid w:val="003C402A"/>
    <w:rPr>
      <w:rFonts w:cs="Times New Roman"/>
      <w:b w:val="0"/>
      <w:color w:val="000080"/>
    </w:rPr>
  </w:style>
  <w:style w:type="paragraph" w:customStyle="1" w:styleId="af4">
    <w:name w:val="Заголовок статьи"/>
    <w:basedOn w:val="a"/>
    <w:next w:val="a"/>
    <w:uiPriority w:val="99"/>
    <w:rsid w:val="003C402A"/>
    <w:pPr>
      <w:widowControl w:val="0"/>
      <w:autoSpaceDE w:val="0"/>
      <w:autoSpaceDN w:val="0"/>
      <w:adjustRightInd w:val="0"/>
      <w:ind w:left="1612" w:hanging="892"/>
      <w:jc w:val="both"/>
    </w:pPr>
    <w:rPr>
      <w:rFonts w:ascii="Arial" w:hAnsi="Arial" w:cs="Arial"/>
    </w:rPr>
  </w:style>
  <w:style w:type="character" w:customStyle="1" w:styleId="af5">
    <w:name w:val="Заголовок чужого сообщения"/>
    <w:basedOn w:val="ab"/>
    <w:uiPriority w:val="99"/>
    <w:rsid w:val="003C402A"/>
    <w:rPr>
      <w:rFonts w:cs="Times New Roman"/>
      <w:b w:val="0"/>
      <w:color w:val="FF0000"/>
    </w:rPr>
  </w:style>
  <w:style w:type="paragraph" w:customStyle="1" w:styleId="af6">
    <w:name w:val="Интерактивный заголовок"/>
    <w:basedOn w:val="af1"/>
    <w:next w:val="a"/>
    <w:uiPriority w:val="99"/>
    <w:rsid w:val="003C402A"/>
    <w:rPr>
      <w:b w:val="0"/>
      <w:bCs w:val="0"/>
      <w:color w:val="auto"/>
      <w:u w:val="single"/>
    </w:rPr>
  </w:style>
  <w:style w:type="paragraph" w:customStyle="1" w:styleId="af7">
    <w:name w:val="Интерфейс"/>
    <w:basedOn w:val="a"/>
    <w:next w:val="a"/>
    <w:uiPriority w:val="99"/>
    <w:rsid w:val="003C402A"/>
    <w:pPr>
      <w:widowControl w:val="0"/>
      <w:autoSpaceDE w:val="0"/>
      <w:autoSpaceDN w:val="0"/>
      <w:adjustRightInd w:val="0"/>
      <w:jc w:val="both"/>
    </w:pPr>
    <w:rPr>
      <w:rFonts w:ascii="Arial" w:hAnsi="Arial" w:cs="Arial"/>
      <w:color w:val="EBE9ED"/>
      <w:sz w:val="22"/>
      <w:szCs w:val="22"/>
    </w:rPr>
  </w:style>
  <w:style w:type="paragraph" w:customStyle="1" w:styleId="af8">
    <w:name w:val="Комментарий"/>
    <w:basedOn w:val="a"/>
    <w:next w:val="a"/>
    <w:uiPriority w:val="99"/>
    <w:rsid w:val="003C402A"/>
    <w:pPr>
      <w:widowControl w:val="0"/>
      <w:autoSpaceDE w:val="0"/>
      <w:autoSpaceDN w:val="0"/>
      <w:adjustRightInd w:val="0"/>
      <w:ind w:left="170"/>
      <w:jc w:val="both"/>
    </w:pPr>
    <w:rPr>
      <w:rFonts w:ascii="Arial" w:hAnsi="Arial" w:cs="Arial"/>
      <w:i/>
      <w:iCs/>
      <w:color w:val="800080"/>
    </w:rPr>
  </w:style>
  <w:style w:type="paragraph" w:customStyle="1" w:styleId="af9">
    <w:name w:val="Информация об изменениях документа"/>
    <w:basedOn w:val="af8"/>
    <w:next w:val="a"/>
    <w:uiPriority w:val="99"/>
    <w:rsid w:val="003C402A"/>
    <w:pPr>
      <w:ind w:left="0"/>
    </w:pPr>
  </w:style>
  <w:style w:type="paragraph" w:customStyle="1" w:styleId="afa">
    <w:name w:val="Текст (лев. подпись)"/>
    <w:basedOn w:val="a"/>
    <w:next w:val="a"/>
    <w:uiPriority w:val="99"/>
    <w:rsid w:val="003C402A"/>
    <w:pPr>
      <w:widowControl w:val="0"/>
      <w:autoSpaceDE w:val="0"/>
      <w:autoSpaceDN w:val="0"/>
      <w:adjustRightInd w:val="0"/>
    </w:pPr>
    <w:rPr>
      <w:rFonts w:ascii="Arial" w:hAnsi="Arial" w:cs="Arial"/>
    </w:rPr>
  </w:style>
  <w:style w:type="paragraph" w:customStyle="1" w:styleId="afb">
    <w:name w:val="Колонтитул (левый)"/>
    <w:basedOn w:val="afa"/>
    <w:next w:val="a"/>
    <w:uiPriority w:val="99"/>
    <w:rsid w:val="003C402A"/>
    <w:pPr>
      <w:jc w:val="both"/>
    </w:pPr>
    <w:rPr>
      <w:sz w:val="16"/>
      <w:szCs w:val="16"/>
    </w:rPr>
  </w:style>
  <w:style w:type="paragraph" w:customStyle="1" w:styleId="afc">
    <w:name w:val="Текст (прав. подпись)"/>
    <w:basedOn w:val="a"/>
    <w:next w:val="a"/>
    <w:uiPriority w:val="99"/>
    <w:rsid w:val="003C402A"/>
    <w:pPr>
      <w:widowControl w:val="0"/>
      <w:autoSpaceDE w:val="0"/>
      <w:autoSpaceDN w:val="0"/>
      <w:adjustRightInd w:val="0"/>
      <w:jc w:val="right"/>
    </w:pPr>
    <w:rPr>
      <w:rFonts w:ascii="Arial" w:hAnsi="Arial" w:cs="Arial"/>
    </w:rPr>
  </w:style>
  <w:style w:type="paragraph" w:customStyle="1" w:styleId="afd">
    <w:name w:val="Колонтитул (правый)"/>
    <w:basedOn w:val="afc"/>
    <w:next w:val="a"/>
    <w:uiPriority w:val="99"/>
    <w:rsid w:val="003C402A"/>
    <w:pPr>
      <w:jc w:val="both"/>
    </w:pPr>
    <w:rPr>
      <w:sz w:val="16"/>
      <w:szCs w:val="16"/>
    </w:rPr>
  </w:style>
  <w:style w:type="paragraph" w:customStyle="1" w:styleId="afe">
    <w:name w:val="Комментарий пользователя"/>
    <w:basedOn w:val="af8"/>
    <w:next w:val="a"/>
    <w:uiPriority w:val="99"/>
    <w:rsid w:val="003C402A"/>
    <w:pPr>
      <w:ind w:left="0"/>
      <w:jc w:val="left"/>
    </w:pPr>
    <w:rPr>
      <w:i w:val="0"/>
      <w:iCs w:val="0"/>
      <w:color w:val="000080"/>
    </w:rPr>
  </w:style>
  <w:style w:type="paragraph" w:customStyle="1" w:styleId="aff">
    <w:name w:val="Куда обратиться?"/>
    <w:basedOn w:val="a"/>
    <w:next w:val="a"/>
    <w:uiPriority w:val="99"/>
    <w:rsid w:val="003C402A"/>
    <w:pPr>
      <w:widowControl w:val="0"/>
      <w:autoSpaceDE w:val="0"/>
      <w:autoSpaceDN w:val="0"/>
      <w:adjustRightInd w:val="0"/>
      <w:jc w:val="both"/>
    </w:pPr>
    <w:rPr>
      <w:rFonts w:ascii="Arial" w:hAnsi="Arial" w:cs="Arial"/>
    </w:rPr>
  </w:style>
  <w:style w:type="paragraph" w:customStyle="1" w:styleId="aff0">
    <w:name w:val="Моноширинный"/>
    <w:basedOn w:val="a"/>
    <w:next w:val="a"/>
    <w:uiPriority w:val="99"/>
    <w:rsid w:val="003C402A"/>
    <w:pPr>
      <w:widowControl w:val="0"/>
      <w:autoSpaceDE w:val="0"/>
      <w:autoSpaceDN w:val="0"/>
      <w:adjustRightInd w:val="0"/>
      <w:jc w:val="both"/>
    </w:pPr>
    <w:rPr>
      <w:rFonts w:ascii="Courier New" w:hAnsi="Courier New" w:cs="Courier New"/>
    </w:rPr>
  </w:style>
  <w:style w:type="character" w:customStyle="1" w:styleId="aff1">
    <w:name w:val="Найденные слова"/>
    <w:basedOn w:val="ab"/>
    <w:uiPriority w:val="99"/>
    <w:rsid w:val="003C402A"/>
    <w:rPr>
      <w:rFonts w:cs="Times New Roman"/>
      <w:b w:val="0"/>
      <w:color w:val="000080"/>
    </w:rPr>
  </w:style>
  <w:style w:type="character" w:customStyle="1" w:styleId="aff2">
    <w:name w:val="Не вступил в силу"/>
    <w:basedOn w:val="ab"/>
    <w:uiPriority w:val="99"/>
    <w:rsid w:val="003C402A"/>
    <w:rPr>
      <w:rFonts w:cs="Times New Roman"/>
      <w:b w:val="0"/>
      <w:color w:val="008080"/>
    </w:rPr>
  </w:style>
  <w:style w:type="paragraph" w:customStyle="1" w:styleId="aff3">
    <w:name w:val="Необходимые документы"/>
    <w:basedOn w:val="a"/>
    <w:next w:val="a"/>
    <w:uiPriority w:val="99"/>
    <w:rsid w:val="003C402A"/>
    <w:pPr>
      <w:widowControl w:val="0"/>
      <w:autoSpaceDE w:val="0"/>
      <w:autoSpaceDN w:val="0"/>
      <w:adjustRightInd w:val="0"/>
      <w:ind w:left="118"/>
      <w:jc w:val="both"/>
    </w:pPr>
    <w:rPr>
      <w:rFonts w:ascii="Arial" w:hAnsi="Arial" w:cs="Arial"/>
    </w:rPr>
  </w:style>
  <w:style w:type="paragraph" w:customStyle="1" w:styleId="aff4">
    <w:name w:val="Нормальный (таблица)"/>
    <w:basedOn w:val="a"/>
    <w:next w:val="a"/>
    <w:uiPriority w:val="99"/>
    <w:rsid w:val="003C402A"/>
    <w:pPr>
      <w:widowControl w:val="0"/>
      <w:autoSpaceDE w:val="0"/>
      <w:autoSpaceDN w:val="0"/>
      <w:adjustRightInd w:val="0"/>
      <w:jc w:val="both"/>
    </w:pPr>
    <w:rPr>
      <w:rFonts w:ascii="Arial" w:hAnsi="Arial" w:cs="Arial"/>
    </w:rPr>
  </w:style>
  <w:style w:type="paragraph" w:customStyle="1" w:styleId="aff5">
    <w:name w:val="Объект"/>
    <w:basedOn w:val="a"/>
    <w:next w:val="a"/>
    <w:uiPriority w:val="99"/>
    <w:rsid w:val="003C402A"/>
    <w:pPr>
      <w:widowControl w:val="0"/>
      <w:autoSpaceDE w:val="0"/>
      <w:autoSpaceDN w:val="0"/>
      <w:adjustRightInd w:val="0"/>
      <w:jc w:val="both"/>
    </w:pPr>
    <w:rPr>
      <w:rFonts w:ascii="Arial" w:hAnsi="Arial" w:cs="Arial"/>
    </w:rPr>
  </w:style>
  <w:style w:type="paragraph" w:customStyle="1" w:styleId="aff6">
    <w:name w:val="Таблицы (моноширинный)"/>
    <w:basedOn w:val="a"/>
    <w:next w:val="a"/>
    <w:uiPriority w:val="99"/>
    <w:rsid w:val="003C402A"/>
    <w:pPr>
      <w:widowControl w:val="0"/>
      <w:autoSpaceDE w:val="0"/>
      <w:autoSpaceDN w:val="0"/>
      <w:adjustRightInd w:val="0"/>
      <w:jc w:val="both"/>
    </w:pPr>
    <w:rPr>
      <w:rFonts w:ascii="Courier New" w:hAnsi="Courier New" w:cs="Courier New"/>
    </w:rPr>
  </w:style>
  <w:style w:type="paragraph" w:customStyle="1" w:styleId="aff7">
    <w:name w:val="Оглавление"/>
    <w:basedOn w:val="aff6"/>
    <w:next w:val="a"/>
    <w:uiPriority w:val="99"/>
    <w:rsid w:val="003C402A"/>
    <w:pPr>
      <w:ind w:left="140"/>
    </w:pPr>
    <w:rPr>
      <w:rFonts w:ascii="Arial" w:hAnsi="Arial" w:cs="Arial"/>
    </w:rPr>
  </w:style>
  <w:style w:type="character" w:customStyle="1" w:styleId="aff8">
    <w:name w:val="Опечатки"/>
    <w:uiPriority w:val="99"/>
    <w:rsid w:val="003C402A"/>
    <w:rPr>
      <w:color w:val="FF0000"/>
    </w:rPr>
  </w:style>
  <w:style w:type="paragraph" w:customStyle="1" w:styleId="aff9">
    <w:name w:val="Переменная часть"/>
    <w:basedOn w:val="af0"/>
    <w:next w:val="a"/>
    <w:uiPriority w:val="99"/>
    <w:rsid w:val="003C402A"/>
    <w:rPr>
      <w:rFonts w:ascii="Arial" w:hAnsi="Arial" w:cs="Arial"/>
      <w:sz w:val="20"/>
      <w:szCs w:val="20"/>
    </w:rPr>
  </w:style>
  <w:style w:type="paragraph" w:customStyle="1" w:styleId="affa">
    <w:name w:val="Постоянная часть"/>
    <w:basedOn w:val="af0"/>
    <w:next w:val="a"/>
    <w:uiPriority w:val="99"/>
    <w:rsid w:val="003C402A"/>
    <w:rPr>
      <w:rFonts w:ascii="Arial" w:hAnsi="Arial" w:cs="Arial"/>
      <w:sz w:val="22"/>
      <w:szCs w:val="22"/>
    </w:rPr>
  </w:style>
  <w:style w:type="paragraph" w:customStyle="1" w:styleId="affb">
    <w:name w:val="Прижатый влево"/>
    <w:basedOn w:val="a"/>
    <w:next w:val="a"/>
    <w:uiPriority w:val="99"/>
    <w:rsid w:val="003C402A"/>
    <w:pPr>
      <w:widowControl w:val="0"/>
      <w:autoSpaceDE w:val="0"/>
      <w:autoSpaceDN w:val="0"/>
      <w:adjustRightInd w:val="0"/>
    </w:pPr>
    <w:rPr>
      <w:rFonts w:ascii="Arial" w:hAnsi="Arial" w:cs="Arial"/>
    </w:rPr>
  </w:style>
  <w:style w:type="paragraph" w:customStyle="1" w:styleId="affc">
    <w:name w:val="Пример."/>
    <w:basedOn w:val="a"/>
    <w:next w:val="a"/>
    <w:uiPriority w:val="99"/>
    <w:rsid w:val="003C402A"/>
    <w:pPr>
      <w:widowControl w:val="0"/>
      <w:autoSpaceDE w:val="0"/>
      <w:autoSpaceDN w:val="0"/>
      <w:adjustRightInd w:val="0"/>
      <w:ind w:left="118" w:firstLine="602"/>
      <w:jc w:val="both"/>
    </w:pPr>
    <w:rPr>
      <w:rFonts w:ascii="Arial" w:hAnsi="Arial" w:cs="Arial"/>
    </w:rPr>
  </w:style>
  <w:style w:type="paragraph" w:customStyle="1" w:styleId="affd">
    <w:name w:val="Примечание."/>
    <w:basedOn w:val="af8"/>
    <w:next w:val="a"/>
    <w:uiPriority w:val="99"/>
    <w:rsid w:val="003C402A"/>
    <w:pPr>
      <w:ind w:left="0"/>
    </w:pPr>
    <w:rPr>
      <w:i w:val="0"/>
      <w:iCs w:val="0"/>
      <w:color w:val="auto"/>
    </w:rPr>
  </w:style>
  <w:style w:type="character" w:customStyle="1" w:styleId="affe">
    <w:name w:val="Продолжение ссылки"/>
    <w:basedOn w:val="ac"/>
    <w:uiPriority w:val="99"/>
    <w:rsid w:val="003C402A"/>
    <w:rPr>
      <w:rFonts w:cs="Times New Roman"/>
      <w:b w:val="0"/>
      <w:color w:val="008000"/>
    </w:rPr>
  </w:style>
  <w:style w:type="paragraph" w:customStyle="1" w:styleId="afff">
    <w:name w:val="Словарная статья"/>
    <w:basedOn w:val="a"/>
    <w:next w:val="a"/>
    <w:uiPriority w:val="99"/>
    <w:rsid w:val="003C402A"/>
    <w:pPr>
      <w:widowControl w:val="0"/>
      <w:autoSpaceDE w:val="0"/>
      <w:autoSpaceDN w:val="0"/>
      <w:adjustRightInd w:val="0"/>
      <w:ind w:right="118"/>
      <w:jc w:val="both"/>
    </w:pPr>
    <w:rPr>
      <w:rFonts w:ascii="Arial" w:hAnsi="Arial" w:cs="Arial"/>
    </w:rPr>
  </w:style>
  <w:style w:type="character" w:customStyle="1" w:styleId="afff0">
    <w:name w:val="Сравнение редакций"/>
    <w:basedOn w:val="ab"/>
    <w:uiPriority w:val="99"/>
    <w:rsid w:val="003C402A"/>
    <w:rPr>
      <w:rFonts w:cs="Times New Roman"/>
      <w:b w:val="0"/>
      <w:color w:val="000080"/>
    </w:rPr>
  </w:style>
  <w:style w:type="character" w:customStyle="1" w:styleId="afff1">
    <w:name w:val="Сравнение редакций. Добавленный фрагмент"/>
    <w:uiPriority w:val="99"/>
    <w:rsid w:val="003C402A"/>
    <w:rPr>
      <w:color w:val="0000FF"/>
    </w:rPr>
  </w:style>
  <w:style w:type="character" w:customStyle="1" w:styleId="afff2">
    <w:name w:val="Сравнение редакций. Удаленный фрагмент"/>
    <w:uiPriority w:val="99"/>
    <w:rsid w:val="003C402A"/>
    <w:rPr>
      <w:strike/>
      <w:color w:val="808000"/>
    </w:rPr>
  </w:style>
  <w:style w:type="paragraph" w:customStyle="1" w:styleId="afff3">
    <w:name w:val="Текст (справка)"/>
    <w:basedOn w:val="a"/>
    <w:next w:val="a"/>
    <w:uiPriority w:val="99"/>
    <w:rsid w:val="003C402A"/>
    <w:pPr>
      <w:widowControl w:val="0"/>
      <w:autoSpaceDE w:val="0"/>
      <w:autoSpaceDN w:val="0"/>
      <w:adjustRightInd w:val="0"/>
      <w:ind w:left="170" w:right="170"/>
    </w:pPr>
    <w:rPr>
      <w:rFonts w:ascii="Arial" w:hAnsi="Arial" w:cs="Arial"/>
    </w:rPr>
  </w:style>
  <w:style w:type="paragraph" w:customStyle="1" w:styleId="afff4">
    <w:name w:val="Текст в таблице"/>
    <w:basedOn w:val="aff4"/>
    <w:next w:val="a"/>
    <w:uiPriority w:val="99"/>
    <w:rsid w:val="003C402A"/>
    <w:pPr>
      <w:ind w:firstLine="500"/>
    </w:pPr>
  </w:style>
  <w:style w:type="paragraph" w:customStyle="1" w:styleId="afff5">
    <w:name w:val="Технический комментарий"/>
    <w:basedOn w:val="a"/>
    <w:next w:val="a"/>
    <w:uiPriority w:val="99"/>
    <w:rsid w:val="003C402A"/>
    <w:pPr>
      <w:widowControl w:val="0"/>
      <w:autoSpaceDE w:val="0"/>
      <w:autoSpaceDN w:val="0"/>
      <w:adjustRightInd w:val="0"/>
    </w:pPr>
    <w:rPr>
      <w:rFonts w:ascii="Arial" w:hAnsi="Arial" w:cs="Arial"/>
    </w:rPr>
  </w:style>
  <w:style w:type="character" w:customStyle="1" w:styleId="afff6">
    <w:name w:val="Утратил силу"/>
    <w:basedOn w:val="ab"/>
    <w:uiPriority w:val="99"/>
    <w:rsid w:val="003C402A"/>
    <w:rPr>
      <w:rFonts w:cs="Times New Roman"/>
      <w:b w:val="0"/>
      <w:strike/>
      <w:color w:val="808000"/>
    </w:rPr>
  </w:style>
  <w:style w:type="paragraph" w:customStyle="1" w:styleId="afff7">
    <w:name w:val="Центрированный (таблица)"/>
    <w:basedOn w:val="aff4"/>
    <w:next w:val="a"/>
    <w:uiPriority w:val="99"/>
    <w:rsid w:val="003C402A"/>
    <w:pPr>
      <w:jc w:val="center"/>
    </w:pPr>
  </w:style>
  <w:style w:type="character" w:styleId="afff8">
    <w:name w:val="Strong"/>
    <w:basedOn w:val="a0"/>
    <w:uiPriority w:val="22"/>
    <w:qFormat/>
    <w:rsid w:val="003C402A"/>
    <w:rPr>
      <w:rFonts w:cs="Times New Roman"/>
      <w:b/>
    </w:rPr>
  </w:style>
  <w:style w:type="paragraph" w:styleId="afff9">
    <w:name w:val="List Paragraph"/>
    <w:basedOn w:val="a"/>
    <w:uiPriority w:val="34"/>
    <w:qFormat/>
    <w:rsid w:val="003C402A"/>
    <w:pPr>
      <w:ind w:left="708"/>
    </w:pPr>
    <w:rPr>
      <w:sz w:val="20"/>
      <w:szCs w:val="20"/>
    </w:rPr>
  </w:style>
  <w:style w:type="table" w:styleId="afffa">
    <w:name w:val="Table Grid"/>
    <w:basedOn w:val="a1"/>
    <w:uiPriority w:val="59"/>
    <w:rsid w:val="001A5D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fffa"/>
    <w:uiPriority w:val="59"/>
    <w:rsid w:val="00250628"/>
    <w:pPr>
      <w:spacing w:after="0" w:line="240" w:lineRule="auto"/>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fffa"/>
    <w:uiPriority w:val="59"/>
    <w:rsid w:val="00216213"/>
    <w:pPr>
      <w:spacing w:after="0" w:line="240" w:lineRule="auto"/>
    </w:pPr>
    <w:rPr>
      <w:rFonts w:asciiTheme="minorHAnsi" w:eastAsiaTheme="minorEastAsia"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b">
    <w:name w:val="TOC Heading"/>
    <w:basedOn w:val="1"/>
    <w:next w:val="a"/>
    <w:uiPriority w:val="39"/>
    <w:unhideWhenUsed/>
    <w:qFormat/>
    <w:rsid w:val="005A1D9D"/>
    <w:pPr>
      <w:keepNext/>
      <w:keepLines/>
      <w:widowControl/>
      <w:autoSpaceDE/>
      <w:autoSpaceDN/>
      <w:adjustRightInd/>
      <w:spacing w:before="240" w:after="0" w:line="259" w:lineRule="auto"/>
      <w:jc w:val="left"/>
      <w:outlineLvl w:val="9"/>
    </w:pPr>
    <w:rPr>
      <w:rFonts w:asciiTheme="majorHAnsi" w:eastAsiaTheme="majorEastAsia" w:hAnsiTheme="majorHAnsi" w:cstheme="majorBidi"/>
      <w:b w:val="0"/>
      <w:bCs w:val="0"/>
      <w:color w:val="365F91" w:themeColor="accent1" w:themeShade="BF"/>
      <w:sz w:val="32"/>
      <w:szCs w:val="32"/>
    </w:rPr>
  </w:style>
  <w:style w:type="paragraph" w:styleId="12">
    <w:name w:val="toc 1"/>
    <w:basedOn w:val="a"/>
    <w:next w:val="a"/>
    <w:autoRedefine/>
    <w:uiPriority w:val="39"/>
    <w:unhideWhenUsed/>
    <w:rsid w:val="005A1D9D"/>
    <w:pPr>
      <w:spacing w:after="100"/>
    </w:pPr>
  </w:style>
  <w:style w:type="paragraph" w:styleId="22">
    <w:name w:val="toc 2"/>
    <w:basedOn w:val="a"/>
    <w:next w:val="a"/>
    <w:autoRedefine/>
    <w:uiPriority w:val="39"/>
    <w:unhideWhenUsed/>
    <w:rsid w:val="005A1D9D"/>
    <w:pPr>
      <w:spacing w:after="100"/>
      <w:ind w:left="240"/>
    </w:pPr>
  </w:style>
  <w:style w:type="paragraph" w:styleId="31">
    <w:name w:val="toc 3"/>
    <w:basedOn w:val="a"/>
    <w:next w:val="a"/>
    <w:autoRedefine/>
    <w:uiPriority w:val="39"/>
    <w:unhideWhenUsed/>
    <w:rsid w:val="005A1D9D"/>
    <w:pPr>
      <w:spacing w:after="100"/>
      <w:ind w:left="480"/>
    </w:pPr>
  </w:style>
  <w:style w:type="character" w:styleId="afffc">
    <w:name w:val="Hyperlink"/>
    <w:basedOn w:val="a0"/>
    <w:uiPriority w:val="99"/>
    <w:unhideWhenUsed/>
    <w:rsid w:val="005A1D9D"/>
    <w:rPr>
      <w:color w:val="0000FF" w:themeColor="hyperlink"/>
      <w:u w:val="single"/>
    </w:rPr>
  </w:style>
  <w:style w:type="character" w:customStyle="1" w:styleId="UnresolvedMention">
    <w:name w:val="Unresolved Mention"/>
    <w:basedOn w:val="a0"/>
    <w:uiPriority w:val="99"/>
    <w:semiHidden/>
    <w:unhideWhenUsed/>
    <w:rsid w:val="000A1ABC"/>
    <w:rPr>
      <w:color w:val="605E5C"/>
      <w:shd w:val="clear" w:color="auto" w:fill="E1DFDD"/>
    </w:rPr>
  </w:style>
  <w:style w:type="paragraph" w:styleId="afffd">
    <w:name w:val="Normal (Web)"/>
    <w:basedOn w:val="a"/>
    <w:unhideWhenUsed/>
    <w:rsid w:val="00711F94"/>
    <w:pPr>
      <w:spacing w:before="100" w:beforeAutospacing="1" w:after="100" w:afterAutospacing="1"/>
    </w:pPr>
  </w:style>
  <w:style w:type="character" w:customStyle="1" w:styleId="apple-converted-space">
    <w:name w:val="apple-converted-space"/>
    <w:basedOn w:val="a0"/>
    <w:rsid w:val="00711F94"/>
  </w:style>
  <w:style w:type="paragraph" w:customStyle="1" w:styleId="listparagraph">
    <w:name w:val="listparagraph"/>
    <w:basedOn w:val="a"/>
    <w:rsid w:val="00711F94"/>
    <w:pPr>
      <w:spacing w:before="100" w:beforeAutospacing="1" w:after="100" w:afterAutospacing="1"/>
    </w:pPr>
  </w:style>
  <w:style w:type="paragraph" w:styleId="afffe">
    <w:name w:val="Body Text Indent"/>
    <w:basedOn w:val="a"/>
    <w:link w:val="affff"/>
    <w:unhideWhenUsed/>
    <w:rsid w:val="00711F94"/>
    <w:pPr>
      <w:tabs>
        <w:tab w:val="left" w:pos="2500"/>
      </w:tabs>
      <w:ind w:left="360"/>
      <w:jc w:val="both"/>
    </w:pPr>
    <w:rPr>
      <w:szCs w:val="20"/>
    </w:rPr>
  </w:style>
  <w:style w:type="character" w:customStyle="1" w:styleId="affff">
    <w:name w:val="Основной текст с отступом Знак"/>
    <w:basedOn w:val="a0"/>
    <w:link w:val="afffe"/>
    <w:rsid w:val="00711F94"/>
    <w:rPr>
      <w:sz w:val="24"/>
      <w:szCs w:val="20"/>
    </w:rPr>
  </w:style>
  <w:style w:type="paragraph" w:styleId="23">
    <w:name w:val="Body Text Indent 2"/>
    <w:basedOn w:val="a"/>
    <w:link w:val="24"/>
    <w:unhideWhenUsed/>
    <w:rsid w:val="00711F94"/>
    <w:pPr>
      <w:tabs>
        <w:tab w:val="left" w:pos="2500"/>
      </w:tabs>
      <w:ind w:left="360"/>
    </w:pPr>
    <w:rPr>
      <w:szCs w:val="20"/>
    </w:rPr>
  </w:style>
  <w:style w:type="character" w:customStyle="1" w:styleId="24">
    <w:name w:val="Основной текст с отступом 2 Знак"/>
    <w:basedOn w:val="a0"/>
    <w:link w:val="23"/>
    <w:rsid w:val="00711F94"/>
    <w:rPr>
      <w:sz w:val="24"/>
      <w:szCs w:val="20"/>
    </w:rPr>
  </w:style>
  <w:style w:type="table" w:customStyle="1" w:styleId="GridTableLight">
    <w:name w:val="Grid Table Light"/>
    <w:basedOn w:val="a1"/>
    <w:uiPriority w:val="40"/>
    <w:rsid w:val="00711F94"/>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32">
    <w:name w:val="Сетка таблицы3"/>
    <w:basedOn w:val="a1"/>
    <w:next w:val="afffa"/>
    <w:uiPriority w:val="59"/>
    <w:rsid w:val="007D279F"/>
    <w:pPr>
      <w:spacing w:after="0" w:line="240" w:lineRule="auto"/>
    </w:pPr>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
    <w:name w:val="Нет списка1"/>
    <w:next w:val="a2"/>
    <w:uiPriority w:val="99"/>
    <w:semiHidden/>
    <w:unhideWhenUsed/>
    <w:rsid w:val="00F54B7C"/>
  </w:style>
  <w:style w:type="character" w:customStyle="1" w:styleId="25">
    <w:name w:val="Основной текст (2)_"/>
    <w:basedOn w:val="a0"/>
    <w:link w:val="26"/>
    <w:locked/>
    <w:rsid w:val="00F54B7C"/>
    <w:rPr>
      <w:shd w:val="clear" w:color="auto" w:fill="FFFFFF"/>
    </w:rPr>
  </w:style>
  <w:style w:type="paragraph" w:customStyle="1" w:styleId="26">
    <w:name w:val="Основной текст (2)"/>
    <w:basedOn w:val="a"/>
    <w:link w:val="25"/>
    <w:rsid w:val="00F54B7C"/>
    <w:pPr>
      <w:widowControl w:val="0"/>
      <w:shd w:val="clear" w:color="auto" w:fill="FFFFFF"/>
      <w:spacing w:before="180" w:line="274" w:lineRule="exact"/>
      <w:ind w:hanging="480"/>
      <w:jc w:val="both"/>
    </w:pPr>
    <w:rPr>
      <w:sz w:val="22"/>
      <w:szCs w:val="22"/>
    </w:rPr>
  </w:style>
  <w:style w:type="paragraph" w:customStyle="1" w:styleId="u">
    <w:name w:val="u"/>
    <w:basedOn w:val="a"/>
    <w:rsid w:val="00F54B7C"/>
    <w:pPr>
      <w:ind w:firstLine="390"/>
      <w:jc w:val="both"/>
    </w:pPr>
  </w:style>
  <w:style w:type="numbering" w:customStyle="1" w:styleId="27">
    <w:name w:val="Нет списка2"/>
    <w:next w:val="a2"/>
    <w:uiPriority w:val="99"/>
    <w:semiHidden/>
    <w:unhideWhenUsed/>
    <w:rsid w:val="00B45E69"/>
  </w:style>
  <w:style w:type="table" w:customStyle="1" w:styleId="41">
    <w:name w:val="Сетка таблицы4"/>
    <w:basedOn w:val="a1"/>
    <w:next w:val="afffa"/>
    <w:rsid w:val="00B45E69"/>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CA4DC451DD7AB3047A518B72F7B4F60215956B9F0AAD2071F75C163295004E821D596E394E1E971JAI1K" TargetMode="External"/><Relationship Id="rId18" Type="http://schemas.openxmlformats.org/officeDocument/2006/relationships/hyperlink" Target="https://ohrana-tryda.com/node/2173"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4CA4DC451DD7AB3047A518B72F7B4F60215950B8F1ADD2071F75C163295004E821D596E394E1E976JAI6K" TargetMode="External"/><Relationship Id="rId17" Type="http://schemas.openxmlformats.org/officeDocument/2006/relationships/hyperlink" Target="consultantplus://offline/ref=AB182C52349B289AF2B6E4369027B1A3742F8334ED4849092F5B731ED6D9E9F85DCB9B4F1A3F6447VC56L" TargetMode="External"/><Relationship Id="rId2" Type="http://schemas.openxmlformats.org/officeDocument/2006/relationships/numbering" Target="numbering.xml"/><Relationship Id="rId16" Type="http://schemas.openxmlformats.org/officeDocument/2006/relationships/hyperlink" Target="consultantplus://offline/ref=AB182C52349B289AF2B6E4369027B1A3712C8934E043140327027F1CD1D6B6EF5A82974E1A3D6EV452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060F8F16D5946672082CC47857B18C9E8437232E98841542B065811FD911727835DFAB9C373B19E9sArAI" TargetMode="External"/><Relationship Id="rId5" Type="http://schemas.openxmlformats.org/officeDocument/2006/relationships/settings" Target="settings.xml"/><Relationship Id="rId15" Type="http://schemas.openxmlformats.org/officeDocument/2006/relationships/hyperlink" Target="consultantplus://offline/ref=1D5A71D12B0B4AF06A6825203059997E22AB0EA802E9799E123B971C9F55BB6666FD338B1383997A3DH" TargetMode="External"/><Relationship Id="rId10" Type="http://schemas.openxmlformats.org/officeDocument/2006/relationships/hyperlink" Target="consultantplus://offline/ref=5FA56775DE7EFBA27C5F87E0AB9B4F5FEFD7F4895A9C72E93301F969BAW5g2J"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38C392944E8EC96280FC0E5B14E434C496EA7E1E093752B9781A2E500B5EE682DF1D5D55BA16DFzBTC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33C885-6DC3-4CBC-81D1-4D722C086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603</TotalTime>
  <Pages>1</Pages>
  <Words>30111</Words>
  <Characters>171637</Characters>
  <Application>Microsoft Office Word</Application>
  <DocSecurity>0</DocSecurity>
  <Lines>1430</Lines>
  <Paragraphs>402</Paragraphs>
  <ScaleCrop>false</ScaleCrop>
  <HeadingPairs>
    <vt:vector size="2" baseType="variant">
      <vt:variant>
        <vt:lpstr>Название</vt:lpstr>
      </vt:variant>
      <vt:variant>
        <vt:i4>1</vt:i4>
      </vt:variant>
    </vt:vector>
  </HeadingPairs>
  <TitlesOfParts>
    <vt:vector size="1" baseType="lpstr">
      <vt:lpstr>КОЛЛЕКТИВНЫЙ ДОГОВОР</vt:lpstr>
    </vt:vector>
  </TitlesOfParts>
  <Company>МТСР ЧР</Company>
  <LinksUpToDate>false</LinksUpToDate>
  <CharactersWithSpaces>201346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КОЛЛЕКТИВНЫЙ ДОГОВОР</dc:title>
  <dc:subject/>
  <dc:creator>ConsultantPlus</dc:creator>
  <cp:keywords/>
  <dc:description/>
  <cp:lastModifiedBy>RePack by Diakov</cp:lastModifiedBy>
  <cp:revision>34</cp:revision>
  <cp:lastPrinted>2020-10-22T07:36:00Z</cp:lastPrinted>
  <dcterms:created xsi:type="dcterms:W3CDTF">2019-01-11T15:17:00Z</dcterms:created>
  <dcterms:modified xsi:type="dcterms:W3CDTF">2020-11-09T11:34:00Z</dcterms:modified>
</cp:coreProperties>
</file>